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z w:val="32"/>
        </w:rPr>
      </w:pPr>
      <w:bookmarkStart w:id="0" w:name="_GoBack"/>
      <w:bookmarkEnd w:id="0"/>
      <w:r>
        <w:rPr>
          <w:rFonts w:eastAsia="黑体"/>
          <w:b/>
          <w:sz w:val="32"/>
        </w:rPr>
        <w:t>《Java程序设计》课程教学大纲</w:t>
      </w:r>
    </w:p>
    <w:p>
      <w:pPr>
        <w:jc w:val="center"/>
        <w:rPr>
          <w:rFonts w:eastAsia="黑体"/>
          <w:b/>
          <w:sz w:val="32"/>
        </w:rPr>
      </w:pPr>
    </w:p>
    <w:p>
      <w:pPr>
        <w:pStyle w:val="2"/>
        <w:rPr>
          <w:color w:val="0000FF"/>
          <w:szCs w:val="21"/>
        </w:rPr>
      </w:pPr>
    </w:p>
    <w:tbl>
      <w:tblPr>
        <w:tblStyle w:val="9"/>
        <w:tblW w:w="14055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559"/>
        <w:gridCol w:w="1258"/>
        <w:gridCol w:w="980"/>
        <w:gridCol w:w="1890"/>
        <w:gridCol w:w="1140"/>
        <w:gridCol w:w="1630"/>
        <w:gridCol w:w="4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3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spacing w:val="-14"/>
                <w:szCs w:val="21"/>
              </w:rPr>
            </w:pPr>
            <w:r>
              <w:rPr>
                <w:spacing w:val="-14"/>
                <w:szCs w:val="21"/>
              </w:rPr>
              <w:t>英文课程名</w:t>
            </w:r>
          </w:p>
        </w:tc>
        <w:tc>
          <w:tcPr>
            <w:tcW w:w="2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val="zh-CN"/>
              </w:rPr>
              <w:t>Java Programming</w:t>
            </w: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t>总 学 时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t>48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t>学    分</w:t>
            </w:r>
          </w:p>
        </w:tc>
        <w:tc>
          <w:tcPr>
            <w:tcW w:w="4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3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highlight w:val="yellow"/>
              </w:rPr>
            </w:pPr>
            <w:r>
              <w:t>课程编码</w:t>
            </w:r>
          </w:p>
        </w:tc>
        <w:tc>
          <w:tcPr>
            <w:tcW w:w="2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szCs w:val="21"/>
              </w:rPr>
            </w:pPr>
            <w:r>
              <w:rPr>
                <w:color w:val="231F20"/>
                <w:szCs w:val="21"/>
              </w:rPr>
              <w:t>G126007</w:t>
            </w: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t>理论教学学时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t>32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t>适用专业</w:t>
            </w:r>
          </w:p>
        </w:tc>
        <w:tc>
          <w:tcPr>
            <w:tcW w:w="4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303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t>课程类别（请在课程所属类别栏注明选修或必修）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t>通识课程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</w:p>
        </w:tc>
        <w:tc>
          <w:tcPr>
            <w:tcW w:w="9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highlight w:val="yellow"/>
              </w:rPr>
            </w:pPr>
          </w:p>
          <w:p>
            <w:pPr>
              <w:pStyle w:val="2"/>
              <w:ind w:firstLine="0" w:firstLineChars="0"/>
              <w:jc w:val="center"/>
            </w:pPr>
            <w:r>
              <w:t>实践</w:t>
            </w:r>
          </w:p>
          <w:p>
            <w:pPr>
              <w:pStyle w:val="2"/>
              <w:ind w:firstLine="0" w:firstLineChars="0"/>
              <w:jc w:val="center"/>
            </w:pPr>
            <w:r>
              <w:t>教学</w:t>
            </w:r>
          </w:p>
          <w:p>
            <w:pPr>
              <w:pStyle w:val="2"/>
              <w:ind w:firstLine="0" w:firstLineChars="0"/>
              <w:jc w:val="center"/>
            </w:pPr>
            <w:r>
              <w:t>学时</w:t>
            </w:r>
          </w:p>
          <w:p>
            <w:pPr>
              <w:pStyle w:val="2"/>
              <w:ind w:firstLine="0" w:firstLineChars="0"/>
              <w:jc w:val="center"/>
              <w:rPr>
                <w:highlight w:val="yellow"/>
              </w:rPr>
            </w:pPr>
          </w:p>
          <w:p>
            <w:pPr>
              <w:pStyle w:val="2"/>
              <w:ind w:firstLine="0" w:firstLineChars="0"/>
              <w:jc w:val="center"/>
              <w:rPr>
                <w:highlight w:val="yellow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t>实验学时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t>0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先修课程</w:t>
            </w:r>
          </w:p>
        </w:tc>
        <w:tc>
          <w:tcPr>
            <w:tcW w:w="4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程序设计基础C和C++程序设计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303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t>大类基础课程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</w:p>
        </w:tc>
        <w:tc>
          <w:tcPr>
            <w:tcW w:w="9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t>上机学时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t>16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t>开课学院（部）</w:t>
            </w:r>
          </w:p>
        </w:tc>
        <w:tc>
          <w:tcPr>
            <w:tcW w:w="4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303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t>专业课程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rPr>
                <w:color w:val="231F20"/>
                <w:sz w:val="22"/>
                <w:szCs w:val="22"/>
              </w:rPr>
              <w:t>必修</w:t>
            </w:r>
            <w:r>
              <w:rPr>
                <w:rFonts w:hint="eastAsia"/>
                <w:color w:val="231F20"/>
                <w:sz w:val="22"/>
                <w:szCs w:val="22"/>
              </w:rPr>
              <w:t>课</w:t>
            </w:r>
          </w:p>
        </w:tc>
        <w:tc>
          <w:tcPr>
            <w:tcW w:w="9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highlight w:val="yellow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t>其它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</w:pP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t>基层教学组织</w:t>
            </w:r>
          </w:p>
        </w:tc>
        <w:tc>
          <w:tcPr>
            <w:tcW w:w="4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t>JAVA系列课程群教学团队</w:t>
            </w:r>
          </w:p>
        </w:tc>
      </w:tr>
    </w:tbl>
    <w:p>
      <w:pPr>
        <w:pStyle w:val="2"/>
      </w:pPr>
    </w:p>
    <w:p>
      <w:pPr>
        <w:adjustRightInd w:val="0"/>
        <w:snapToGrid w:val="0"/>
        <w:spacing w:line="360" w:lineRule="auto"/>
        <w:ind w:firstLine="241" w:firstLineChars="100"/>
        <w:rPr>
          <w:b/>
          <w:bCs/>
          <w:sz w:val="24"/>
        </w:rPr>
      </w:pPr>
      <w:r>
        <w:rPr>
          <w:b/>
          <w:sz w:val="24"/>
        </w:rPr>
        <w:t>一、课程简介</w:t>
      </w:r>
    </w:p>
    <w:p>
      <w:pPr>
        <w:adjustRightInd w:val="0"/>
        <w:spacing w:line="276" w:lineRule="auto"/>
        <w:ind w:firstLine="442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本课程是一门软件工程专业的本科生专业必修课，主要讲授Java程序设计开发过程及工作原理，Java语法基础，面向对象程序设计，数组和字符串、枚举，Java常用类和接口，异常处理，流和文件，图形用户界面编程，以及多线程等内容。</w:t>
      </w:r>
      <w:r>
        <w:rPr>
          <w:rFonts w:hint="eastAsia" w:ascii="宋体" w:hAnsi="宋体"/>
          <w:color w:val="000000"/>
        </w:rPr>
        <w:t>该课程要求学生</w:t>
      </w:r>
      <w:r>
        <w:rPr>
          <w:rFonts w:ascii="宋体" w:hAnsi="宋体"/>
          <w:color w:val="000000"/>
        </w:rPr>
        <w:t>理解Java语言的语法、语义规则；掌握Java语言的数据类型、表达式及控制流程；运用面向对象程序设计思想，能阅读、分析程序和设计程序，掌握面向对象程序设计方法，提供程序设计能力，以适应计算机软件开发不断发展的需求；学会使用数组与字符串，掌握泛型、异常处理、输入输出流、图形用户界面、多线程等Java编程方法，能够运用这些知识开发一些应用程序和小型项目，从而掌握用Java开发语言解决复杂软件工程问题。从课程地位上来说，该课程是后续Web应用开发、JavaEE技术、移动应用开发等课程的先修课程，为学生学好后续课程尤其是掌握Web应用开发能力打下基础。</w:t>
      </w:r>
    </w:p>
    <w:p>
      <w:pPr>
        <w:adjustRightInd w:val="0"/>
        <w:snapToGrid w:val="0"/>
        <w:spacing w:line="400" w:lineRule="exact"/>
        <w:ind w:left="210" w:leftChars="100" w:firstLine="420" w:firstLineChars="200"/>
        <w:rPr>
          <w:rFonts w:eastAsiaTheme="minorEastAsia"/>
          <w:color w:val="000000"/>
          <w:szCs w:val="21"/>
        </w:rPr>
      </w:pPr>
    </w:p>
    <w:p>
      <w:pPr>
        <w:adjustRightInd w:val="0"/>
        <w:snapToGrid w:val="0"/>
        <w:spacing w:line="360" w:lineRule="auto"/>
        <w:ind w:firstLine="241" w:firstLineChars="100"/>
        <w:rPr>
          <w:b/>
          <w:sz w:val="24"/>
        </w:rPr>
      </w:pPr>
      <w:r>
        <w:rPr>
          <w:b/>
          <w:sz w:val="24"/>
        </w:rPr>
        <w:t>二、教学目标</w:t>
      </w:r>
    </w:p>
    <w:p>
      <w:pPr>
        <w:pStyle w:val="2"/>
        <w:spacing w:beforeLines="50" w:afterLines="50" w:line="360" w:lineRule="auto"/>
        <w:ind w:firstLine="482"/>
        <w:rPr>
          <w:rFonts w:eastAsiaTheme="majorEastAsia"/>
          <w:b/>
          <w:bCs/>
          <w:color w:val="3366FF"/>
          <w:sz w:val="24"/>
        </w:rPr>
      </w:pPr>
      <w:r>
        <w:rPr>
          <w:rFonts w:eastAsiaTheme="majorEastAsia"/>
          <w:b/>
          <w:bCs/>
          <w:sz w:val="24"/>
        </w:rPr>
        <w:t>2.1 课程教学目标</w:t>
      </w:r>
    </w:p>
    <w:p>
      <w:pPr>
        <w:adjustRightInd w:val="0"/>
        <w:snapToGrid w:val="0"/>
        <w:spacing w:line="400" w:lineRule="exact"/>
        <w:ind w:left="210" w:leftChars="100" w:firstLine="420" w:firstLineChars="200"/>
        <w:rPr>
          <w:rFonts w:eastAsiaTheme="minorEastAsia"/>
          <w:color w:val="000000"/>
          <w:szCs w:val="21"/>
        </w:rPr>
      </w:pPr>
      <w:r>
        <w:rPr>
          <w:rFonts w:eastAsiaTheme="minorEastAsia"/>
          <w:color w:val="000000"/>
          <w:szCs w:val="21"/>
        </w:rPr>
        <w:t>（1）了解Java程序设计语言的历史与特点，掌握Java程序设计语言的基本语法，熟悉各种Java开发环境及调试技巧，从而了解Java的使用方法，以及实际软件工程实践中Java开发工具的使用现状。</w:t>
      </w:r>
    </w:p>
    <w:p>
      <w:pPr>
        <w:adjustRightInd w:val="0"/>
        <w:snapToGrid w:val="0"/>
        <w:spacing w:line="400" w:lineRule="exact"/>
        <w:ind w:left="210" w:leftChars="100" w:firstLine="420" w:firstLineChars="200"/>
        <w:rPr>
          <w:rFonts w:eastAsiaTheme="minorEastAsia"/>
          <w:color w:val="000000"/>
          <w:szCs w:val="21"/>
        </w:rPr>
      </w:pPr>
      <w:r>
        <w:rPr>
          <w:rFonts w:eastAsiaTheme="minorEastAsia"/>
          <w:color w:val="000000"/>
          <w:szCs w:val="21"/>
        </w:rPr>
        <w:t>（2）理解面向对象程序设计的基本概念和设计思想，能够运用这些知识分析复杂的软件工程问题，从而掌握解决复杂软件工程问题的基本原理。</w:t>
      </w:r>
    </w:p>
    <w:p>
      <w:pPr>
        <w:adjustRightInd w:val="0"/>
        <w:snapToGrid w:val="0"/>
        <w:spacing w:line="400" w:lineRule="exact"/>
        <w:ind w:left="210" w:leftChars="100" w:firstLine="420" w:firstLineChars="200"/>
        <w:rPr>
          <w:rFonts w:eastAsiaTheme="minorEastAsia"/>
          <w:color w:val="000000"/>
          <w:szCs w:val="21"/>
        </w:rPr>
      </w:pPr>
      <w:r>
        <w:rPr>
          <w:rFonts w:eastAsiaTheme="minorEastAsia"/>
          <w:color w:val="000000"/>
          <w:szCs w:val="21"/>
        </w:rPr>
        <w:t>（3）掌握Java 常用标准类库中Object、Math、System、Random等类使用方法，学会使用数组与字符串，掌握泛型、异常处理、输入输出流、图形用户界面等Java编程方法，能够运用这些知识开发一些应用程序和小型项目，从而掌握用Java开发语言解决复杂软件工程问题。</w:t>
      </w:r>
    </w:p>
    <w:p>
      <w:pPr>
        <w:adjustRightInd w:val="0"/>
        <w:snapToGrid w:val="0"/>
        <w:spacing w:line="400" w:lineRule="exact"/>
        <w:ind w:left="210" w:leftChars="100" w:firstLine="420" w:firstLineChars="200"/>
        <w:rPr>
          <w:rFonts w:eastAsiaTheme="minorEastAsia"/>
          <w:color w:val="000000"/>
          <w:szCs w:val="21"/>
        </w:rPr>
      </w:pPr>
      <w:r>
        <w:rPr>
          <w:rFonts w:eastAsiaTheme="minorEastAsia"/>
          <w:color w:val="000000"/>
          <w:szCs w:val="21"/>
        </w:rPr>
        <w:t>（4）理解多线程的概念，掌握Java开发多线程程序的方法，并运用这些知识解决一些实际应用中的并发问题，从而掌握用Java开发语言解决复杂软件工程问题。</w:t>
      </w:r>
    </w:p>
    <w:p>
      <w:pPr>
        <w:adjustRightInd w:val="0"/>
        <w:snapToGrid w:val="0"/>
        <w:spacing w:line="400" w:lineRule="exact"/>
        <w:ind w:left="210" w:leftChars="100" w:firstLine="420" w:firstLineChars="200"/>
        <w:rPr>
          <w:rFonts w:eastAsiaTheme="minorEastAsia"/>
          <w:color w:val="000000"/>
          <w:szCs w:val="21"/>
        </w:rPr>
      </w:pPr>
    </w:p>
    <w:p>
      <w:pPr>
        <w:pStyle w:val="2"/>
        <w:spacing w:beforeLines="50" w:afterLines="50" w:line="360" w:lineRule="auto"/>
        <w:ind w:firstLine="482"/>
        <w:rPr>
          <w:rFonts w:eastAsiaTheme="majorEastAsia"/>
          <w:b/>
          <w:bCs/>
          <w:sz w:val="24"/>
        </w:rPr>
      </w:pPr>
      <w:r>
        <w:rPr>
          <w:rFonts w:eastAsiaTheme="majorEastAsia"/>
          <w:b/>
          <w:bCs/>
          <w:sz w:val="24"/>
        </w:rPr>
        <w:t>2.2 课程目标与毕业要求（指标点）对应关系</w:t>
      </w:r>
    </w:p>
    <w:p>
      <w:pPr>
        <w:pStyle w:val="2"/>
        <w:spacing w:line="276" w:lineRule="auto"/>
        <w:ind w:firstLine="44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本课程支撑以下毕业要求和具体细分指标点：</w:t>
      </w:r>
    </w:p>
    <w:p>
      <w:pPr>
        <w:spacing w:beforeLines="50" w:line="276" w:lineRule="auto"/>
        <w:ind w:left="1987" w:leftChars="210" w:hanging="1546" w:hangingChars="700"/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>【</w:t>
      </w:r>
      <w:r>
        <w:rPr>
          <w:b/>
          <w:sz w:val="22"/>
          <w:szCs w:val="22"/>
        </w:rPr>
        <w:t>毕业要求3</w:t>
      </w:r>
      <w:r>
        <w:rPr>
          <w:rFonts w:hint="eastAsia"/>
          <w:b/>
          <w:sz w:val="22"/>
          <w:szCs w:val="22"/>
        </w:rPr>
        <w:t>】</w:t>
      </w:r>
      <w:r>
        <w:rPr>
          <w:b/>
          <w:sz w:val="22"/>
          <w:szCs w:val="22"/>
        </w:rPr>
        <w:t>设计/开发解决方案</w:t>
      </w:r>
      <w:r>
        <w:rPr>
          <w:sz w:val="22"/>
          <w:szCs w:val="22"/>
        </w:rPr>
        <w:t>：能够设计针对复杂工程问题的解决方案，设计满足特定需求的系统、单元（部件）或工艺流程，并能够在设计环节中体现创新意识，考虑社会、健康、安全、法律、文化以及环境等因素。</w:t>
      </w:r>
    </w:p>
    <w:p>
      <w:pPr>
        <w:spacing w:beforeLines="50" w:line="276" w:lineRule="auto"/>
        <w:ind w:left="1984" w:hanging="1984" w:hangingChars="90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</w:t>
      </w:r>
      <w:r>
        <w:rPr>
          <w:rFonts w:eastAsia="黑体"/>
          <w:sz w:val="22"/>
          <w:szCs w:val="22"/>
          <w:u w:val="single"/>
        </w:rPr>
        <w:t>支撑指标点</w:t>
      </w:r>
      <w:r>
        <w:rPr>
          <w:rFonts w:hint="eastAsia" w:eastAsia="黑体"/>
          <w:sz w:val="22"/>
          <w:szCs w:val="22"/>
          <w:u w:val="single"/>
        </w:rPr>
        <w:t>3.1</w:t>
      </w:r>
      <w:r>
        <w:rPr>
          <w:rFonts w:hint="eastAsia"/>
          <w:sz w:val="22"/>
          <w:szCs w:val="22"/>
        </w:rPr>
        <w:t>：掌握解决复杂软件工程问题的基本原理和相关开发语言。</w:t>
      </w:r>
    </w:p>
    <w:p>
      <w:pPr>
        <w:spacing w:beforeLines="50" w:line="276" w:lineRule="auto"/>
        <w:ind w:left="1987" w:leftChars="210" w:hanging="1546" w:hangingChars="700"/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>【</w:t>
      </w:r>
      <w:r>
        <w:rPr>
          <w:rFonts w:hint="eastAsia" w:eastAsia="黑体"/>
          <w:b/>
          <w:sz w:val="22"/>
          <w:szCs w:val="22"/>
        </w:rPr>
        <w:t>毕业要求5</w:t>
      </w:r>
      <w:r>
        <w:rPr>
          <w:rFonts w:hint="eastAsia"/>
          <w:b/>
          <w:sz w:val="22"/>
          <w:szCs w:val="22"/>
        </w:rPr>
        <w:t>】</w:t>
      </w:r>
      <w:r>
        <w:rPr>
          <w:b/>
          <w:sz w:val="22"/>
          <w:szCs w:val="22"/>
        </w:rPr>
        <w:t>使用现代工具</w:t>
      </w:r>
      <w:r>
        <w:rPr>
          <w:sz w:val="22"/>
          <w:szCs w:val="22"/>
        </w:rPr>
        <w:t>：能够针对复杂工程问题，开发、选择与使用恰当的技术、资源、现代工程工具和信息技术工具，包括对复杂工程问题的预测与模拟，并能够理解其局限性</w:t>
      </w:r>
      <w:r>
        <w:rPr>
          <w:rFonts w:hint="eastAsia"/>
          <w:sz w:val="22"/>
          <w:szCs w:val="22"/>
        </w:rPr>
        <w:t>。</w:t>
      </w:r>
    </w:p>
    <w:p>
      <w:pPr>
        <w:spacing w:line="276" w:lineRule="auto"/>
        <w:ind w:left="126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 w:eastAsia="黑体"/>
          <w:sz w:val="22"/>
          <w:szCs w:val="22"/>
          <w:u w:val="single"/>
        </w:rPr>
        <w:t>支撑指标点5.1</w:t>
      </w:r>
      <w:r>
        <w:rPr>
          <w:rFonts w:hint="eastAsia"/>
          <w:sz w:val="22"/>
          <w:szCs w:val="22"/>
        </w:rPr>
        <w:t>：了解现代工程工具和信息技术工具的使用方法，了解实际软件工程系统中各种现代工具的使用现状。</w:t>
      </w:r>
    </w:p>
    <w:p>
      <w:pPr>
        <w:pStyle w:val="2"/>
        <w:spacing w:beforeLines="50" w:line="276" w:lineRule="auto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本课程目标与毕业要求（指标点）的对应关系如表1所示。</w:t>
      </w:r>
    </w:p>
    <w:p>
      <w:pPr>
        <w:pStyle w:val="2"/>
        <w:spacing w:beforeLines="50" w:afterLines="50" w:line="276" w:lineRule="auto"/>
        <w:ind w:firstLineChars="0"/>
        <w:jc w:val="center"/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表1 课程目标与毕业要求（指标点）的对应关系</w:t>
      </w:r>
    </w:p>
    <w:tbl>
      <w:tblPr>
        <w:tblStyle w:val="9"/>
        <w:tblW w:w="142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4"/>
        <w:gridCol w:w="4135"/>
        <w:gridCol w:w="1151"/>
        <w:gridCol w:w="1151"/>
        <w:gridCol w:w="1151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5524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黑体"/>
                <w:color w:val="000000"/>
                <w:sz w:val="20"/>
                <w:szCs w:val="20"/>
              </w:rPr>
              <w:t>课程目标</w:t>
            </w:r>
          </w:p>
        </w:tc>
        <w:tc>
          <w:tcPr>
            <w:tcW w:w="4135" w:type="dxa"/>
            <w:vMerge w:val="restart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黑体"/>
                <w:color w:val="000000"/>
                <w:sz w:val="20"/>
                <w:szCs w:val="20"/>
              </w:rPr>
              <w:t>毕业要求指标点</w:t>
            </w:r>
          </w:p>
        </w:tc>
        <w:tc>
          <w:tcPr>
            <w:tcW w:w="4584" w:type="dxa"/>
            <w:gridSpan w:val="4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黑体"/>
                <w:color w:val="000000"/>
                <w:sz w:val="20"/>
                <w:szCs w:val="20"/>
              </w:rPr>
              <w:t>教学环节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5524" w:type="dxa"/>
            <w:vMerge w:val="continue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vMerge w:val="continue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eastAsia="黑体"/>
                <w:sz w:val="20"/>
                <w:szCs w:val="20"/>
              </w:rPr>
              <w:t>课堂授课</w:t>
            </w:r>
          </w:p>
        </w:tc>
        <w:tc>
          <w:tcPr>
            <w:tcW w:w="1151" w:type="dxa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黑体"/>
                <w:sz w:val="20"/>
                <w:szCs w:val="20"/>
              </w:rPr>
              <w:t>上机</w:t>
            </w:r>
          </w:p>
        </w:tc>
        <w:tc>
          <w:tcPr>
            <w:tcW w:w="1151" w:type="dxa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黑体"/>
                <w:sz w:val="20"/>
                <w:szCs w:val="20"/>
              </w:rPr>
              <w:t>作业</w:t>
            </w:r>
          </w:p>
        </w:tc>
        <w:tc>
          <w:tcPr>
            <w:tcW w:w="1131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eastAsia="黑体"/>
                <w:sz w:val="20"/>
                <w:szCs w:val="20"/>
              </w:rPr>
              <w:t>课堂讨论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  <w:jc w:val="center"/>
        </w:trPr>
        <w:tc>
          <w:tcPr>
            <w:tcW w:w="5524" w:type="dxa"/>
            <w:shd w:val="clear" w:color="auto" w:fill="auto"/>
            <w:vAlign w:val="center"/>
          </w:tcPr>
          <w:p>
            <w:pPr>
              <w:pStyle w:val="2"/>
              <w:spacing w:line="276" w:lineRule="auto"/>
              <w:ind w:firstLine="0" w:firstLineChars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u w:val="single"/>
              </w:rPr>
              <w:t>目标1：</w:t>
            </w:r>
            <w:r>
              <w:rPr>
                <w:color w:val="000000"/>
                <w:sz w:val="20"/>
                <w:szCs w:val="20"/>
              </w:rPr>
              <w:t>了解</w:t>
            </w:r>
            <w:r>
              <w:rPr>
                <w:rFonts w:eastAsiaTheme="minorEastAsia"/>
                <w:color w:val="000000"/>
                <w:szCs w:val="21"/>
              </w:rPr>
              <w:t>Java</w:t>
            </w:r>
            <w:r>
              <w:rPr>
                <w:color w:val="000000"/>
                <w:sz w:val="20"/>
                <w:szCs w:val="20"/>
              </w:rPr>
              <w:t xml:space="preserve"> 程序设计语言的历史与特点，掌握</w:t>
            </w:r>
            <w:r>
              <w:rPr>
                <w:rFonts w:eastAsiaTheme="minorEastAsia"/>
                <w:color w:val="000000"/>
                <w:szCs w:val="21"/>
              </w:rPr>
              <w:t>Java</w:t>
            </w:r>
            <w:r>
              <w:rPr>
                <w:color w:val="000000"/>
                <w:sz w:val="20"/>
                <w:szCs w:val="20"/>
              </w:rPr>
              <w:t>程序设计语言的基本语法，熟悉各种</w:t>
            </w:r>
            <w:r>
              <w:rPr>
                <w:rFonts w:eastAsiaTheme="minorEastAsia"/>
                <w:color w:val="000000"/>
                <w:szCs w:val="21"/>
              </w:rPr>
              <w:t>Java</w:t>
            </w:r>
            <w:r>
              <w:rPr>
                <w:color w:val="000000"/>
                <w:sz w:val="20"/>
                <w:szCs w:val="20"/>
              </w:rPr>
              <w:t>开发环境及调试技巧，从而了解</w:t>
            </w:r>
            <w:r>
              <w:rPr>
                <w:rFonts w:eastAsiaTheme="minorEastAsia"/>
                <w:color w:val="000000"/>
                <w:szCs w:val="21"/>
              </w:rPr>
              <w:t>Java</w:t>
            </w:r>
            <w:r>
              <w:rPr>
                <w:color w:val="000000"/>
                <w:sz w:val="20"/>
                <w:szCs w:val="20"/>
              </w:rPr>
              <w:t>的使用方法，以及实际软件工程实践中</w:t>
            </w:r>
            <w:r>
              <w:rPr>
                <w:rFonts w:eastAsiaTheme="minorEastAsia"/>
                <w:color w:val="000000"/>
                <w:szCs w:val="21"/>
              </w:rPr>
              <w:t>Java</w:t>
            </w:r>
            <w:r>
              <w:rPr>
                <w:color w:val="000000"/>
                <w:sz w:val="20"/>
                <w:szCs w:val="20"/>
              </w:rPr>
              <w:t>开发工具的使用现状。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指标点5.1</w:t>
            </w:r>
            <w:r>
              <w:rPr>
                <w:sz w:val="20"/>
                <w:szCs w:val="20"/>
              </w:rPr>
              <w:t>：</w:t>
            </w:r>
            <w:r>
              <w:rPr>
                <w:sz w:val="22"/>
                <w:szCs w:val="22"/>
              </w:rPr>
              <w:t>了解现代工程工具和信息技术工具的使用方法，了解实际软件工程系统中各种现代工具的使用现状。</w:t>
            </w:r>
          </w:p>
        </w:tc>
        <w:tc>
          <w:tcPr>
            <w:tcW w:w="1151" w:type="dxa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</w:rPr>
              <w:t>√</w:t>
            </w:r>
          </w:p>
        </w:tc>
        <w:tc>
          <w:tcPr>
            <w:tcW w:w="1151" w:type="dxa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</w:rPr>
              <w:t>√</w:t>
            </w:r>
          </w:p>
        </w:tc>
        <w:tc>
          <w:tcPr>
            <w:tcW w:w="1151" w:type="dxa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</w:rPr>
              <w:t>√</w:t>
            </w:r>
          </w:p>
        </w:tc>
        <w:tc>
          <w:tcPr>
            <w:tcW w:w="1131" w:type="dxa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  <w:jc w:val="center"/>
        </w:trPr>
        <w:tc>
          <w:tcPr>
            <w:tcW w:w="5524" w:type="dxa"/>
            <w:shd w:val="clear" w:color="auto" w:fill="auto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u w:val="single"/>
              </w:rPr>
              <w:t>目标2</w:t>
            </w:r>
            <w:r>
              <w:rPr>
                <w:color w:val="000000"/>
                <w:sz w:val="20"/>
                <w:szCs w:val="20"/>
              </w:rPr>
              <w:t>：理解面向对象程序设计的基本概念和设计思想，能够运用这些知识分析复杂的软件工程问题，从而掌握解决复杂软件工程问题的基本原理。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指标点3.1</w:t>
            </w:r>
            <w:r>
              <w:rPr>
                <w:sz w:val="20"/>
                <w:szCs w:val="20"/>
              </w:rPr>
              <w:t>：</w:t>
            </w:r>
            <w:r>
              <w:rPr>
                <w:sz w:val="22"/>
                <w:szCs w:val="22"/>
              </w:rPr>
              <w:t>掌握解决复杂软件工程问题的基本原理和相关开发语言。</w:t>
            </w:r>
          </w:p>
        </w:tc>
        <w:tc>
          <w:tcPr>
            <w:tcW w:w="1151" w:type="dxa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</w:rPr>
              <w:t>√</w:t>
            </w:r>
          </w:p>
        </w:tc>
        <w:tc>
          <w:tcPr>
            <w:tcW w:w="1151" w:type="dxa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</w:rPr>
              <w:t>√</w:t>
            </w:r>
          </w:p>
        </w:tc>
        <w:tc>
          <w:tcPr>
            <w:tcW w:w="1151" w:type="dxa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</w:rPr>
              <w:t>√</w:t>
            </w:r>
          </w:p>
        </w:tc>
        <w:tc>
          <w:tcPr>
            <w:tcW w:w="1131" w:type="dxa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  <w:jc w:val="center"/>
        </w:trPr>
        <w:tc>
          <w:tcPr>
            <w:tcW w:w="5524" w:type="dxa"/>
            <w:shd w:val="clear" w:color="auto" w:fill="auto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u w:val="single"/>
              </w:rPr>
              <w:t>目标3</w:t>
            </w:r>
            <w:r>
              <w:rPr>
                <w:color w:val="000000"/>
                <w:sz w:val="20"/>
                <w:szCs w:val="20"/>
              </w:rPr>
              <w:t>：掌握</w:t>
            </w:r>
            <w:r>
              <w:rPr>
                <w:rFonts w:eastAsiaTheme="minorEastAsia"/>
                <w:color w:val="000000"/>
                <w:szCs w:val="21"/>
              </w:rPr>
              <w:t>Java</w:t>
            </w:r>
            <w:r>
              <w:rPr>
                <w:color w:val="000000"/>
                <w:sz w:val="20"/>
                <w:szCs w:val="20"/>
              </w:rPr>
              <w:t xml:space="preserve"> 常用标准类库中Object、Math、System、Random等类使用方法，学会使用数组与字符串，掌握泛型、异常处理、输入输出流、图形用户界面等</w:t>
            </w:r>
            <w:r>
              <w:rPr>
                <w:rFonts w:eastAsiaTheme="minorEastAsia"/>
                <w:color w:val="000000"/>
                <w:szCs w:val="21"/>
              </w:rPr>
              <w:t>Java</w:t>
            </w:r>
            <w:r>
              <w:rPr>
                <w:color w:val="000000"/>
                <w:sz w:val="20"/>
                <w:szCs w:val="20"/>
              </w:rPr>
              <w:t>编程方法，能够运用这些知识开发一些应用程序和小型项目，从而掌握用JAVA开发语言解决复杂软件工程问题。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指标点3.1</w:t>
            </w:r>
            <w:r>
              <w:rPr>
                <w:sz w:val="20"/>
                <w:szCs w:val="20"/>
              </w:rPr>
              <w:t>：</w:t>
            </w:r>
            <w:r>
              <w:rPr>
                <w:sz w:val="22"/>
                <w:szCs w:val="22"/>
              </w:rPr>
              <w:t>掌握解决复杂软件工程问题的基本原理和相关开发语言。</w:t>
            </w:r>
          </w:p>
        </w:tc>
        <w:tc>
          <w:tcPr>
            <w:tcW w:w="1151" w:type="dxa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</w:rPr>
              <w:t>√</w:t>
            </w:r>
          </w:p>
        </w:tc>
        <w:tc>
          <w:tcPr>
            <w:tcW w:w="1151" w:type="dxa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</w:rPr>
              <w:t>√</w:t>
            </w:r>
          </w:p>
        </w:tc>
        <w:tc>
          <w:tcPr>
            <w:tcW w:w="1151" w:type="dxa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</w:rPr>
              <w:t>√</w:t>
            </w:r>
          </w:p>
        </w:tc>
        <w:tc>
          <w:tcPr>
            <w:tcW w:w="1131" w:type="dxa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  <w:jc w:val="center"/>
        </w:trPr>
        <w:tc>
          <w:tcPr>
            <w:tcW w:w="5524" w:type="dxa"/>
            <w:shd w:val="clear" w:color="auto" w:fill="auto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u w:val="single"/>
              </w:rPr>
              <w:t>目标4</w:t>
            </w:r>
            <w:r>
              <w:rPr>
                <w:color w:val="000000"/>
                <w:sz w:val="20"/>
                <w:szCs w:val="20"/>
              </w:rPr>
              <w:t>：理解多线程的概念，掌握</w:t>
            </w:r>
            <w:r>
              <w:rPr>
                <w:rFonts w:eastAsiaTheme="minorEastAsia"/>
                <w:color w:val="000000"/>
                <w:szCs w:val="21"/>
              </w:rPr>
              <w:t>Java</w:t>
            </w:r>
            <w:r>
              <w:rPr>
                <w:color w:val="000000"/>
                <w:sz w:val="20"/>
                <w:szCs w:val="20"/>
              </w:rPr>
              <w:t>开发多线程程序的方法，并运用这些知识解决一些实际应用中的并发问题，从而掌握用</w:t>
            </w:r>
            <w:r>
              <w:rPr>
                <w:rFonts w:eastAsiaTheme="minorEastAsia"/>
                <w:color w:val="000000"/>
                <w:szCs w:val="21"/>
              </w:rPr>
              <w:t>Java</w:t>
            </w:r>
            <w:r>
              <w:rPr>
                <w:color w:val="000000"/>
                <w:sz w:val="20"/>
                <w:szCs w:val="20"/>
              </w:rPr>
              <w:t>开发语言解决复杂软件工程问题。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pStyle w:val="2"/>
              <w:spacing w:line="276" w:lineRule="auto"/>
              <w:ind w:firstLine="0" w:firstLineChars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指标点3.1</w:t>
            </w:r>
            <w:r>
              <w:rPr>
                <w:sz w:val="20"/>
                <w:szCs w:val="20"/>
              </w:rPr>
              <w:t>：</w:t>
            </w:r>
            <w:r>
              <w:rPr>
                <w:sz w:val="22"/>
                <w:szCs w:val="22"/>
              </w:rPr>
              <w:t>掌握解决复杂软件工程问题的基本原理和相关开发语言。</w:t>
            </w:r>
          </w:p>
        </w:tc>
        <w:tc>
          <w:tcPr>
            <w:tcW w:w="1151" w:type="dxa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</w:rPr>
              <w:t>√</w:t>
            </w:r>
          </w:p>
        </w:tc>
        <w:tc>
          <w:tcPr>
            <w:tcW w:w="1151" w:type="dxa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</w:rPr>
              <w:t>√</w:t>
            </w:r>
          </w:p>
        </w:tc>
        <w:tc>
          <w:tcPr>
            <w:tcW w:w="1151" w:type="dxa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</w:rPr>
              <w:t>√</w:t>
            </w:r>
          </w:p>
        </w:tc>
        <w:tc>
          <w:tcPr>
            <w:tcW w:w="1131" w:type="dxa"/>
            <w:shd w:val="clear" w:color="auto" w:fill="auto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>
      <w:pPr>
        <w:adjustRightInd w:val="0"/>
        <w:snapToGrid w:val="0"/>
        <w:spacing w:line="300" w:lineRule="auto"/>
        <w:rPr>
          <w:b/>
          <w:color w:val="000000"/>
          <w:sz w:val="24"/>
        </w:rPr>
      </w:pPr>
    </w:p>
    <w:p>
      <w:pPr>
        <w:adjustRightInd w:val="0"/>
        <w:snapToGrid w:val="0"/>
        <w:spacing w:line="360" w:lineRule="auto"/>
        <w:ind w:firstLine="241" w:firstLineChars="100"/>
        <w:rPr>
          <w:b/>
          <w:i/>
          <w:color w:val="000000"/>
          <w:sz w:val="24"/>
        </w:rPr>
      </w:pPr>
      <w:r>
        <w:rPr>
          <w:b/>
          <w:color w:val="000000"/>
          <w:sz w:val="24"/>
        </w:rPr>
        <w:t>三、课程教学内容及学时分配</w:t>
      </w:r>
    </w:p>
    <w:p>
      <w:pPr>
        <w:adjustRightInd w:val="0"/>
        <w:snapToGrid w:val="0"/>
        <w:spacing w:line="360" w:lineRule="auto"/>
        <w:ind w:firstLine="361" w:firstLineChars="150"/>
        <w:rPr>
          <w:b/>
          <w:color w:val="000000"/>
          <w:sz w:val="24"/>
        </w:rPr>
      </w:pPr>
      <w:r>
        <w:rPr>
          <w:b/>
          <w:color w:val="000000"/>
          <w:sz w:val="24"/>
        </w:rPr>
        <w:t>1．理论教学安排</w:t>
      </w:r>
    </w:p>
    <w:tbl>
      <w:tblPr>
        <w:tblStyle w:val="9"/>
        <w:tblW w:w="144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70"/>
        <w:gridCol w:w="2850"/>
        <w:gridCol w:w="900"/>
        <w:gridCol w:w="4500"/>
        <w:gridCol w:w="22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序号</w:t>
            </w:r>
          </w:p>
        </w:tc>
        <w:tc>
          <w:tcPr>
            <w:tcW w:w="1470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章节或知识点(模块)</w:t>
            </w:r>
          </w:p>
        </w:tc>
        <w:tc>
          <w:tcPr>
            <w:tcW w:w="2850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教学内容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学时分配</w:t>
            </w:r>
          </w:p>
        </w:tc>
        <w:tc>
          <w:tcPr>
            <w:tcW w:w="4500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教学要求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(应明确教学重点、难点和教学方法)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学生任务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1470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2850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</w:p>
        </w:tc>
        <w:tc>
          <w:tcPr>
            <w:tcW w:w="4500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作业要求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其他要求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(自学/讨论）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>
              <w:rPr>
                <w:rFonts w:eastAsiaTheme="minorEastAsia"/>
                <w:kern w:val="40"/>
                <w:sz w:val="20"/>
                <w:szCs w:val="20"/>
              </w:rPr>
              <w:t>程序设计基础</w:t>
            </w: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tabs>
                <w:tab w:val="left" w:pos="38"/>
              </w:tabs>
              <w:adjustRightInd w:val="0"/>
              <w:snapToGrid w:val="0"/>
              <w:spacing w:line="276" w:lineRule="auto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1.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>
              <w:rPr>
                <w:rFonts w:eastAsiaTheme="minorEastAsia"/>
                <w:sz w:val="20"/>
                <w:szCs w:val="20"/>
              </w:rPr>
              <w:t>的历史和主要特征；</w:t>
            </w:r>
          </w:p>
          <w:p>
            <w:pPr>
              <w:tabs>
                <w:tab w:val="left" w:pos="0"/>
              </w:tabs>
              <w:adjustRightInd w:val="0"/>
              <w:snapToGrid w:val="0"/>
              <w:spacing w:line="276" w:lineRule="auto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2.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>
              <w:rPr>
                <w:rFonts w:eastAsiaTheme="minorEastAsia"/>
                <w:sz w:val="20"/>
                <w:szCs w:val="20"/>
              </w:rPr>
              <w:t>程序开发过程及工作原理</w:t>
            </w:r>
          </w:p>
          <w:p>
            <w:pPr>
              <w:adjustRightInd w:val="0"/>
              <w:snapToGrid w:val="0"/>
              <w:spacing w:line="276" w:lineRule="auto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3.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>
              <w:rPr>
                <w:rFonts w:eastAsiaTheme="minorEastAsia"/>
                <w:sz w:val="20"/>
                <w:szCs w:val="20"/>
              </w:rPr>
              <w:t>语法基础：基本数据类型和类型转换，常量和变量，运算符，分支语句，循环语句，跳转语句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00" w:type="dxa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教学要求：</w:t>
            </w:r>
          </w:p>
          <w:p>
            <w:pPr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1.要求学生了解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>
              <w:rPr>
                <w:rFonts w:eastAsiaTheme="minorEastAsia"/>
                <w:kern w:val="0"/>
                <w:sz w:val="20"/>
                <w:szCs w:val="20"/>
              </w:rPr>
              <w:t>的历史和主要特征，掌握学生理解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>
              <w:rPr>
                <w:rFonts w:eastAsiaTheme="minorEastAsia"/>
                <w:kern w:val="0"/>
                <w:sz w:val="20"/>
                <w:szCs w:val="20"/>
              </w:rPr>
              <w:t>程序的工作原理和基本语法，了解与C++的区别；</w:t>
            </w:r>
          </w:p>
          <w:p>
            <w:pPr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2.要求学生学会搭建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>
              <w:rPr>
                <w:rFonts w:eastAsiaTheme="minorEastAsia"/>
                <w:kern w:val="0"/>
                <w:sz w:val="20"/>
                <w:szCs w:val="20"/>
              </w:rPr>
              <w:t>的开发和运行环境，学会使用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>
              <w:rPr>
                <w:rFonts w:eastAsiaTheme="minorEastAsia"/>
                <w:kern w:val="0"/>
                <w:sz w:val="20"/>
                <w:szCs w:val="20"/>
              </w:rPr>
              <w:t>的开发工具，能简单编写JAVA的应用程。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教学重点：</w:t>
            </w:r>
          </w:p>
          <w:p>
            <w:pPr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Java的特点，Java程序的执行工作和工作原理，开发工具，基本数据类型和类型转换，常量和变量，运算符与表达式，程序流程控制。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教学难点：</w:t>
            </w:r>
          </w:p>
          <w:p>
            <w:pPr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Java程序的工作原理，数据类型转换，程序流程控制语句。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教学方法：讲授+讨论+代码演示。</w:t>
            </w:r>
          </w:p>
        </w:tc>
        <w:tc>
          <w:tcPr>
            <w:tcW w:w="2280" w:type="dxa"/>
            <w:shd w:val="clear" w:color="auto" w:fill="auto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1.搭建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>
              <w:rPr>
                <w:rFonts w:eastAsiaTheme="minorEastAsia"/>
                <w:kern w:val="0"/>
                <w:sz w:val="20"/>
                <w:szCs w:val="20"/>
              </w:rPr>
              <w:t>的开发和运行环境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FF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2.编写程序流程控制的程序，如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编写一个所有课程的成绩等级和平均成绩</w:t>
            </w:r>
          </w:p>
        </w:tc>
        <w:tc>
          <w:tcPr>
            <w:tcW w:w="1680" w:type="dxa"/>
            <w:shd w:val="clear" w:color="auto" w:fill="auto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讨论：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FF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>
              <w:rPr>
                <w:rFonts w:eastAsiaTheme="minorEastAsia"/>
                <w:kern w:val="0"/>
                <w:sz w:val="20"/>
                <w:szCs w:val="20"/>
              </w:rPr>
              <w:t>和C++在语法上的区别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kern w:val="40"/>
                <w:sz w:val="20"/>
                <w:szCs w:val="20"/>
              </w:rPr>
              <w:t>面向对象程序设计</w:t>
            </w:r>
          </w:p>
        </w:tc>
        <w:tc>
          <w:tcPr>
            <w:tcW w:w="2850" w:type="dxa"/>
            <w:shd w:val="clear" w:color="auto" w:fill="auto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1.面向对象的基本概念以及面向对象程序设计的基本思想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2.类的定义、成员变量与成员方法，构造方法和main方法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3.对象的生成与使用，变量的作用域，对象的内存分配机制，对象参数的传递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4.类的封装性、继承性、多态性和接口以及抽象类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4500" w:type="dxa"/>
            <w:shd w:val="clear" w:color="auto" w:fill="auto"/>
          </w:tcPr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教学要求：</w:t>
            </w:r>
          </w:p>
          <w:p>
            <w:pPr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1.要求学生了解面向对象的基本概念和程序设计思想，学会用面向对象的程序设计思想分析实际的软件工程问题能力；</w:t>
            </w:r>
          </w:p>
          <w:p>
            <w:pPr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2.要求学生掌握类的封装性、继承性、多态性和接口以及抽象类，学会用JAVA语言编写用面向对象的程序设计思想设计的程序。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教学重点：</w:t>
            </w:r>
          </w:p>
          <w:p>
            <w:pPr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类的定义，对象的创建，构造方法的定义与使用，方法的重载与覆盖，类的继承，包，抽象类和接口。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教学难点：</w:t>
            </w:r>
          </w:p>
          <w:p>
            <w:pPr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类与对象的概念、创建和使用，类的继承与运行时多态，访问控制权限的使用，抽象类的应用，接口的应用。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教学方法：讲授 + 讨论+ 任务驱动式教学+代码演示。</w:t>
            </w:r>
          </w:p>
        </w:tc>
        <w:tc>
          <w:tcPr>
            <w:tcW w:w="2280" w:type="dxa"/>
            <w:shd w:val="clear" w:color="auto" w:fill="auto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1.用面向对象的程序设计思想分析实际应用问题，并设计相关的类，如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学生成绩查询系统项目分析，包括确定对象、测试对象、为对象确定属性和操作、为对象建模等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2.采用类和对象的特性实现相关的代码解决实际问题</w:t>
            </w:r>
          </w:p>
        </w:tc>
        <w:tc>
          <w:tcPr>
            <w:tcW w:w="1680" w:type="dxa"/>
            <w:shd w:val="clear" w:color="auto" w:fill="auto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讨论：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用面向对象程序设计的基本思想如何分析实际的工程问题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自学：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i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撰写系统需求分析文档的要求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kern w:val="40"/>
                <w:sz w:val="20"/>
                <w:szCs w:val="20"/>
              </w:rPr>
              <w:t>数组和字符串、枚举</w:t>
            </w:r>
          </w:p>
        </w:tc>
        <w:tc>
          <w:tcPr>
            <w:tcW w:w="2850" w:type="dxa"/>
            <w:shd w:val="clear" w:color="auto" w:fill="auto"/>
          </w:tcPr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1.数组的应用</w:t>
            </w:r>
          </w:p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2.String</w:t>
            </w:r>
            <w:r>
              <w:rPr>
                <w:rFonts w:eastAsiaTheme="minorEastAsia"/>
                <w:kern w:val="0"/>
                <w:sz w:val="20"/>
                <w:szCs w:val="20"/>
              </w:rPr>
              <w:t>和</w:t>
            </w: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StringBuffer</w:t>
            </w:r>
            <w:r>
              <w:rPr>
                <w:rFonts w:eastAsiaTheme="minorEastAsia"/>
                <w:kern w:val="0"/>
                <w:sz w:val="20"/>
                <w:szCs w:val="20"/>
              </w:rPr>
              <w:t>的构造方法和常见方法的使用</w:t>
            </w:r>
          </w:p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3.枚举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教学要求：</w:t>
            </w:r>
          </w:p>
          <w:p>
            <w:pPr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1.</w:t>
            </w:r>
            <w:r>
              <w:rPr>
                <w:rFonts w:eastAsiaTheme="minorEastAsia"/>
                <w:kern w:val="0"/>
                <w:sz w:val="20"/>
                <w:szCs w:val="20"/>
              </w:rPr>
              <w:t>要求学生掌握数组和枚举类型的应用；</w:t>
            </w:r>
          </w:p>
          <w:p>
            <w:pPr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2.</w:t>
            </w:r>
            <w:r>
              <w:rPr>
                <w:rFonts w:eastAsiaTheme="minorEastAsia"/>
                <w:kern w:val="0"/>
                <w:sz w:val="20"/>
                <w:szCs w:val="20"/>
              </w:rPr>
              <w:t>掌握String和StringBuffer使用的方法和区别，学会用</w:t>
            </w:r>
            <w:r>
              <w:rPr>
                <w:rFonts w:eastAsiaTheme="minorEastAsia"/>
                <w:color w:val="000000"/>
                <w:szCs w:val="21"/>
              </w:rPr>
              <w:t>Java</w:t>
            </w:r>
            <w:r>
              <w:rPr>
                <w:rFonts w:eastAsiaTheme="minorEastAsia"/>
                <w:kern w:val="0"/>
                <w:sz w:val="20"/>
                <w:szCs w:val="20"/>
              </w:rPr>
              <w:t>语言解决软件项目中的数组和字符串处理问。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教学重点：</w:t>
            </w:r>
          </w:p>
          <w:p>
            <w:pPr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一维数组，String和StringBuffer的构造方法和常见方法的使用。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教学难点：</w:t>
            </w:r>
          </w:p>
          <w:p>
            <w:pPr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String和StringBuffer的使用方法的区别。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教学方法：讲授 +任务驱动式教学+代码演示。</w:t>
            </w:r>
          </w:p>
        </w:tc>
        <w:tc>
          <w:tcPr>
            <w:tcW w:w="2280" w:type="dxa"/>
            <w:shd w:val="clear" w:color="auto" w:fill="auto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1.熟练运用数组和字符串解决一些实际应用问题，如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统计学生的平均成绩和各等级学生人数</w:t>
            </w:r>
          </w:p>
        </w:tc>
        <w:tc>
          <w:tcPr>
            <w:tcW w:w="1680" w:type="dxa"/>
            <w:shd w:val="clear" w:color="auto" w:fill="auto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自学：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i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字符串处理的常见方法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>
              <w:rPr>
                <w:rFonts w:eastAsiaTheme="minorEastAsia"/>
                <w:bCs/>
                <w:sz w:val="20"/>
                <w:szCs w:val="20"/>
              </w:rPr>
              <w:t>常用类和接口</w:t>
            </w:r>
          </w:p>
        </w:tc>
        <w:tc>
          <w:tcPr>
            <w:tcW w:w="2850" w:type="dxa"/>
            <w:shd w:val="clear" w:color="auto" w:fill="auto"/>
          </w:tcPr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1.Object</w:t>
            </w:r>
            <w:r>
              <w:rPr>
                <w:rFonts w:eastAsiaTheme="minorEastAsia"/>
                <w:kern w:val="0"/>
                <w:sz w:val="20"/>
                <w:szCs w:val="20"/>
              </w:rPr>
              <w:t>类</w:t>
            </w: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、Math</w:t>
            </w:r>
            <w:r>
              <w:rPr>
                <w:rFonts w:eastAsiaTheme="minorEastAsia"/>
                <w:kern w:val="0"/>
                <w:sz w:val="20"/>
                <w:szCs w:val="20"/>
              </w:rPr>
              <w:t>类</w:t>
            </w: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、System</w:t>
            </w:r>
            <w:r>
              <w:rPr>
                <w:rFonts w:eastAsiaTheme="minorEastAsia"/>
                <w:kern w:val="0"/>
                <w:sz w:val="20"/>
                <w:szCs w:val="20"/>
              </w:rPr>
              <w:t>类、</w:t>
            </w:r>
            <w:r>
              <w:rPr>
                <w:rFonts w:eastAsiaTheme="minorEastAsia"/>
                <w:bCs/>
                <w:sz w:val="20"/>
                <w:szCs w:val="20"/>
                <w:lang w:val="da-DK"/>
              </w:rPr>
              <w:t>Date类、Calendar类和Random类</w:t>
            </w:r>
            <w:r>
              <w:rPr>
                <w:rFonts w:eastAsiaTheme="minorEastAsia"/>
                <w:kern w:val="0"/>
                <w:sz w:val="20"/>
                <w:szCs w:val="20"/>
              </w:rPr>
              <w:t>的使用</w:t>
            </w:r>
          </w:p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Cs/>
                <w:sz w:val="20"/>
                <w:szCs w:val="20"/>
                <w:lang w:val="da-DK"/>
              </w:rPr>
              <w:t>2.集合类和接口</w:t>
            </w:r>
            <w:r>
              <w:rPr>
                <w:rFonts w:eastAsiaTheme="minorEastAsia"/>
                <w:kern w:val="0"/>
                <w:sz w:val="20"/>
                <w:szCs w:val="20"/>
              </w:rPr>
              <w:t>的使用</w:t>
            </w:r>
          </w:p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Cs/>
                <w:sz w:val="20"/>
                <w:szCs w:val="20"/>
                <w:lang w:val="da-DK"/>
              </w:rPr>
              <w:t>3.for</w:t>
            </w:r>
            <w:r>
              <w:rPr>
                <w:rFonts w:eastAsiaTheme="minorEastAsia"/>
                <w:bCs/>
                <w:sz w:val="20"/>
                <w:szCs w:val="20"/>
              </w:rPr>
              <w:t>语句的简化写法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教学要求：</w:t>
            </w:r>
          </w:p>
          <w:p>
            <w:pPr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1.要求学生掌握Object、Math、System、Random等类的应用；</w:t>
            </w:r>
          </w:p>
          <w:p>
            <w:pPr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2.掌握集合类List、ArrayList、Vector、Map的使用，学会使用集合类对软件工程中的数据进行存储和访问。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教学重点：</w:t>
            </w:r>
          </w:p>
          <w:p>
            <w:pPr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常见的集合类和接口，for语句的简化写法。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教学难点：</w:t>
            </w:r>
          </w:p>
          <w:p>
            <w:pPr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集合类和接口，如List、ArrayList和Vector、Map的熟练应用。</w:t>
            </w:r>
          </w:p>
          <w:p>
            <w:pPr>
              <w:adjustRightInd w:val="0"/>
              <w:snapToGri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教学方法：讲授 + 代码演示 + 自主学习。</w:t>
            </w:r>
          </w:p>
        </w:tc>
        <w:tc>
          <w:tcPr>
            <w:tcW w:w="2280" w:type="dxa"/>
            <w:shd w:val="clear" w:color="auto" w:fill="auto"/>
          </w:tcPr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1.熟练应用集合类和接口如List、ArrayList和Vector、Map编程解决实际应用问题，如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输入学生的学号、姓名、课程成绩，并将成绩按高到低排序打印输出。</w:t>
            </w:r>
            <w:r>
              <w:rPr>
                <w:rFonts w:eastAsia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shd w:val="clear" w:color="auto" w:fill="auto"/>
          </w:tcPr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自学：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集合类的使用方法，查阅资料自学其它相关内容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异常处理</w:t>
            </w:r>
          </w:p>
        </w:tc>
        <w:tc>
          <w:tcPr>
            <w:tcW w:w="2850" w:type="dxa"/>
            <w:shd w:val="clear" w:color="auto" w:fill="auto"/>
          </w:tcPr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bCs/>
                <w:sz w:val="20"/>
                <w:szCs w:val="20"/>
                <w:lang w:val="da-DK"/>
              </w:rPr>
            </w:pPr>
            <w:r>
              <w:rPr>
                <w:rFonts w:eastAsiaTheme="minorEastAsia"/>
                <w:bCs/>
                <w:sz w:val="20"/>
                <w:szCs w:val="20"/>
                <w:lang w:val="da-DK"/>
              </w:rPr>
              <w:t>1.Java中的异常类</w:t>
            </w:r>
          </w:p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bCs/>
                <w:sz w:val="20"/>
                <w:szCs w:val="20"/>
                <w:lang w:val="da-DK"/>
              </w:rPr>
            </w:pPr>
            <w:r>
              <w:rPr>
                <w:rFonts w:eastAsiaTheme="minorEastAsia"/>
                <w:bCs/>
                <w:sz w:val="20"/>
                <w:szCs w:val="20"/>
                <w:lang w:val="da-DK"/>
              </w:rPr>
              <w:t>2.异常处理模式try-catch-finally</w:t>
            </w:r>
          </w:p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bCs/>
                <w:sz w:val="20"/>
                <w:szCs w:val="20"/>
                <w:lang w:val="da-DK"/>
              </w:rPr>
            </w:pPr>
            <w:r>
              <w:rPr>
                <w:rFonts w:eastAsiaTheme="minorEastAsia"/>
                <w:bCs/>
                <w:sz w:val="20"/>
                <w:szCs w:val="20"/>
                <w:lang w:val="da-DK"/>
              </w:rPr>
              <w:t>3.重新抛出异常。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教学要求：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1.要求学生了解异常的处理机制，掌握如何编写自定义异常类；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  <w:lang w:val="da-DK"/>
              </w:rPr>
              <w:t>2.</w:t>
            </w: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学会对软件工程中对程序异常情况的处理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 xml:space="preserve">教学重点： 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异常的基本概念，异常的抛出捕获和处理，自定义异常类。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教学难点：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异常的处理机制，自定义异常类。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教学方法：讲授 + 代码演示。</w:t>
            </w:r>
          </w:p>
        </w:tc>
        <w:tc>
          <w:tcPr>
            <w:tcW w:w="2280" w:type="dxa"/>
            <w:shd w:val="clear" w:color="auto" w:fill="auto"/>
          </w:tcPr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1.编写Java程序时能熟练运用异常处理机制</w:t>
            </w:r>
          </w:p>
        </w:tc>
        <w:tc>
          <w:tcPr>
            <w:tcW w:w="1680" w:type="dxa"/>
            <w:shd w:val="clear" w:color="auto" w:fill="auto"/>
          </w:tcPr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自学：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网上查询异常处理的应用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流和文件</w:t>
            </w:r>
          </w:p>
        </w:tc>
        <w:tc>
          <w:tcPr>
            <w:tcW w:w="2850" w:type="dxa"/>
            <w:shd w:val="clear" w:color="auto" w:fill="auto"/>
          </w:tcPr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bCs/>
                <w:sz w:val="20"/>
                <w:szCs w:val="20"/>
                <w:lang w:val="da-DK"/>
              </w:rPr>
            </w:pPr>
            <w:r>
              <w:rPr>
                <w:rFonts w:eastAsiaTheme="minorEastAsia"/>
                <w:bCs/>
                <w:sz w:val="20"/>
                <w:szCs w:val="20"/>
                <w:lang w:val="da-DK"/>
              </w:rPr>
              <w:t>1.流的基本概念</w:t>
            </w:r>
          </w:p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bCs/>
                <w:sz w:val="20"/>
                <w:szCs w:val="20"/>
                <w:lang w:val="da-DK"/>
              </w:rPr>
            </w:pPr>
            <w:r>
              <w:rPr>
                <w:rFonts w:eastAsiaTheme="minorEastAsia"/>
                <w:bCs/>
                <w:sz w:val="20"/>
                <w:szCs w:val="20"/>
                <w:lang w:val="da-DK"/>
              </w:rPr>
              <w:t>2.字节流和字符流</w:t>
            </w:r>
          </w:p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bCs/>
                <w:sz w:val="20"/>
                <w:szCs w:val="20"/>
                <w:lang w:val="da-DK"/>
              </w:rPr>
            </w:pPr>
            <w:r>
              <w:rPr>
                <w:rFonts w:eastAsiaTheme="minorEastAsia"/>
                <w:bCs/>
                <w:sz w:val="20"/>
                <w:szCs w:val="20"/>
                <w:lang w:val="da-DK"/>
              </w:rPr>
              <w:t>3.文件类File，随机访问文件类RandomAccessFile</w:t>
            </w:r>
          </w:p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bCs/>
                <w:sz w:val="20"/>
                <w:szCs w:val="20"/>
                <w:lang w:val="da-DK"/>
              </w:rPr>
            </w:pPr>
            <w:r>
              <w:rPr>
                <w:rFonts w:eastAsiaTheme="minorEastAsia"/>
                <w:bCs/>
                <w:sz w:val="20"/>
                <w:szCs w:val="20"/>
                <w:lang w:val="da-DK"/>
              </w:rPr>
              <w:t>4.对象序列化（可选讲）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教学要求：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1.要求学生掌握字节流和字符流读写文件，掌握随机读写文件；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  <w:lang w:val="da-DK"/>
              </w:rPr>
              <w:t>2.</w:t>
            </w: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学会对软件工程中对文件数据的读、写操作。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教学重点：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输入输出流的基本概念，文件与目录管理，文件输入流和文件输出流，随机存取文件。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教学难点：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数据输入流与数据输出流，随机读写文件。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教学方法：讲授 + 案例式教学 + 代码演示。</w:t>
            </w:r>
          </w:p>
        </w:tc>
        <w:tc>
          <w:tcPr>
            <w:tcW w:w="2280" w:type="dxa"/>
            <w:shd w:val="clear" w:color="auto" w:fill="auto"/>
          </w:tcPr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1.采用文件输入输出流实现简单的读写文件，如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输入学生成绩（包括学号、姓名和成绩），并将成绩写入一个文件中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2.采用文件类对目录进行处理</w:t>
            </w:r>
          </w:p>
          <w:p>
            <w:pPr>
              <w:adjustRightInd w:val="0"/>
              <w:snapToGrid w:val="0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3.采用输入输出流解决一些复杂的应用</w:t>
            </w:r>
          </w:p>
        </w:tc>
        <w:tc>
          <w:tcPr>
            <w:tcW w:w="1680" w:type="dxa"/>
            <w:shd w:val="clear" w:color="auto" w:fill="auto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讨论：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如何实现某个工程下有多少行有效代码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kern w:val="0"/>
                <w:sz w:val="20"/>
                <w:szCs w:val="20"/>
              </w:rPr>
              <w:t>图形用户界面编程</w:t>
            </w:r>
          </w:p>
        </w:tc>
        <w:tc>
          <w:tcPr>
            <w:tcW w:w="2850" w:type="dxa"/>
            <w:shd w:val="clear" w:color="auto" w:fill="auto"/>
          </w:tcPr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sz w:val="20"/>
                <w:szCs w:val="20"/>
              </w:rPr>
              <w:t>1.容器组件</w:t>
            </w:r>
          </w:p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sz w:val="20"/>
                <w:szCs w:val="20"/>
              </w:rPr>
              <w:t>2.基本组件</w:t>
            </w:r>
          </w:p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sz w:val="20"/>
                <w:szCs w:val="20"/>
              </w:rPr>
              <w:t>3.布局管理器</w:t>
            </w:r>
          </w:p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sz w:val="20"/>
                <w:szCs w:val="20"/>
              </w:rPr>
              <w:t>4.事件处理机制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教学要求：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1.要求学生熟悉常见的容器组件和基本组件以及布局管理器，理解事件处理模型</w:t>
            </w:r>
            <w:r>
              <w:rPr>
                <w:rFonts w:hint="eastAsia" w:eastAsiaTheme="minorEastAsia"/>
                <w:kern w:val="0"/>
                <w:sz w:val="20"/>
                <w:szCs w:val="20"/>
                <w:lang w:val="da-DK"/>
              </w:rPr>
              <w:t>;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  <w:lang w:val="da-DK"/>
              </w:rPr>
              <w:t>2.</w:t>
            </w: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学会用图形用户界面编程实现一些软件程序，从而掌握用JAVA开发语言解决复杂软件工程问题。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教学重点：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常用的GUI组件和容器，布局管理器，事件处理机制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教学难点：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布局管理器的灵活应用，事件处理机制。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 xml:space="preserve">教学方法：讲授 + </w:t>
            </w:r>
            <w:r>
              <w:rPr>
                <w:rFonts w:eastAsiaTheme="minorEastAsia"/>
                <w:kern w:val="0"/>
                <w:sz w:val="20"/>
                <w:szCs w:val="20"/>
              </w:rPr>
              <w:t>案例式教学 +代码演示。</w:t>
            </w:r>
          </w:p>
        </w:tc>
        <w:tc>
          <w:tcPr>
            <w:tcW w:w="2280" w:type="dxa"/>
            <w:shd w:val="clear" w:color="auto" w:fill="auto"/>
          </w:tcPr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1.采用swing组件设计图像用户界面程序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2.综合运用已学的内容设计复杂的界面交互程序，如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实现学生成绩查询系统基本功能，包括用户登录、教师成绩输入与统计和学生成绩查询</w:t>
            </w:r>
          </w:p>
        </w:tc>
        <w:tc>
          <w:tcPr>
            <w:tcW w:w="1680" w:type="dxa"/>
            <w:shd w:val="clear" w:color="auto" w:fill="auto"/>
          </w:tcPr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讨论：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如何设计合理的图形用户界面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kern w:val="0"/>
                <w:sz w:val="20"/>
                <w:szCs w:val="20"/>
              </w:rPr>
              <w:t>多线程</w:t>
            </w:r>
          </w:p>
        </w:tc>
        <w:tc>
          <w:tcPr>
            <w:tcW w:w="2850" w:type="dxa"/>
            <w:shd w:val="clear" w:color="auto" w:fill="auto"/>
          </w:tcPr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1.进程与线程</w:t>
            </w:r>
          </w:p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bCs/>
                <w:sz w:val="20"/>
                <w:szCs w:val="20"/>
              </w:rPr>
              <w:t>2.线程的生命周期</w:t>
            </w:r>
          </w:p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3.编写线程的方法：继承Thread类和实现Runnable接口</w:t>
            </w:r>
          </w:p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4.线程的基本控制方法</w:t>
            </w:r>
          </w:p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5.线程互斥与同步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tabs>
                <w:tab w:val="left" w:pos="420"/>
              </w:tabs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>
            <w:pPr>
              <w:tabs>
                <w:tab w:val="left" w:pos="420"/>
              </w:tabs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hint="eastAsia" w:eastAsiaTheme="minorEastAsia"/>
                <w:kern w:val="0"/>
                <w:sz w:val="20"/>
                <w:szCs w:val="20"/>
              </w:rPr>
              <w:t>教学要求：</w:t>
            </w:r>
          </w:p>
          <w:p>
            <w:pPr>
              <w:tabs>
                <w:tab w:val="left" w:pos="420"/>
              </w:tabs>
              <w:ind w:firstLine="400" w:firstLineChars="2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1.要求学生掌握线程的运行机制和生命周期，掌握编写线程的方法和线程同步处理的方法，并运用这些知识解决一些实际应用中的并发问题，从而</w:t>
            </w:r>
            <w:r>
              <w:rPr>
                <w:rFonts w:hint="eastAsia" w:eastAsiaTheme="minorEastAsia"/>
                <w:kern w:val="0"/>
                <w:sz w:val="20"/>
                <w:szCs w:val="20"/>
                <w:lang w:val="da-DK"/>
              </w:rPr>
              <w:t>；</w:t>
            </w:r>
          </w:p>
          <w:p>
            <w:pPr>
              <w:tabs>
                <w:tab w:val="left" w:pos="420"/>
              </w:tabs>
              <w:ind w:firstLine="400" w:firstLineChars="2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2.掌握用JAVA开发语言解决复杂软件工程问题。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教学重点：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线程的创建、线程的控制与调度，多线程同步问题。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教学难点：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00" w:firstLineChars="2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多线程同步问题和处理方法。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教学方法：</w:t>
            </w:r>
            <w:r>
              <w:rPr>
                <w:rFonts w:eastAsiaTheme="minorEastAsia"/>
                <w:kern w:val="0"/>
                <w:sz w:val="20"/>
                <w:szCs w:val="20"/>
              </w:rPr>
              <w:t>讲授 + 案例式教学 + 代码演示。</w:t>
            </w:r>
          </w:p>
        </w:tc>
        <w:tc>
          <w:tcPr>
            <w:tcW w:w="2280" w:type="dxa"/>
            <w:shd w:val="clear" w:color="auto" w:fill="auto"/>
          </w:tcPr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1.采用2种实现线程的方法设计多线程程序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kern w:val="0"/>
                <w:sz w:val="20"/>
                <w:szCs w:val="20"/>
                <w:lang w:val="da-DK"/>
              </w:rPr>
              <w:t>2.利用同步处理的机制设计多线程程序解决并发问题，如</w:t>
            </w:r>
            <w:r>
              <w:rPr>
                <w:rFonts w:eastAsiaTheme="minorEastAsia"/>
                <w:color w:val="000000"/>
                <w:sz w:val="20"/>
                <w:szCs w:val="20"/>
              </w:rPr>
              <w:t>模拟实现解决生产者和消费者问题</w:t>
            </w:r>
          </w:p>
        </w:tc>
        <w:tc>
          <w:tcPr>
            <w:tcW w:w="1680" w:type="dxa"/>
            <w:shd w:val="clear" w:color="auto" w:fill="auto"/>
          </w:tcPr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讨论：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/>
                <w:color w:val="000000"/>
                <w:sz w:val="20"/>
                <w:szCs w:val="20"/>
              </w:rPr>
              <w:t>如何用同步处理的方法解决多线程产生数据不一致问题</w:t>
            </w:r>
          </w:p>
        </w:tc>
      </w:tr>
    </w:tbl>
    <w:p>
      <w:pPr>
        <w:adjustRightInd w:val="0"/>
        <w:snapToGrid w:val="0"/>
        <w:spacing w:line="300" w:lineRule="auto"/>
        <w:ind w:firstLine="360" w:firstLineChars="150"/>
        <w:rPr>
          <w:rFonts w:eastAsia="黑体"/>
          <w:color w:val="000000"/>
          <w:sz w:val="24"/>
        </w:rPr>
      </w:pPr>
    </w:p>
    <w:p>
      <w:pPr>
        <w:adjustRightInd w:val="0"/>
        <w:snapToGrid w:val="0"/>
        <w:spacing w:line="300" w:lineRule="auto"/>
        <w:ind w:firstLine="360" w:firstLineChars="150"/>
        <w:rPr>
          <w:rFonts w:eastAsia="黑体"/>
          <w:color w:val="000000"/>
          <w:sz w:val="24"/>
        </w:rPr>
      </w:pPr>
      <w:r>
        <w:rPr>
          <w:rFonts w:eastAsia="黑体"/>
          <w:color w:val="000000"/>
          <w:sz w:val="24"/>
        </w:rPr>
        <w:t>2．实践教学安排</w:t>
      </w:r>
    </w:p>
    <w:tbl>
      <w:tblPr>
        <w:tblStyle w:val="9"/>
        <w:tblW w:w="14241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3387"/>
        <w:gridCol w:w="708"/>
        <w:gridCol w:w="851"/>
        <w:gridCol w:w="709"/>
        <w:gridCol w:w="4536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48" w:type="dxa"/>
            <w:vMerge w:val="restart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序号</w:t>
            </w:r>
          </w:p>
        </w:tc>
        <w:tc>
          <w:tcPr>
            <w:tcW w:w="3387" w:type="dxa"/>
            <w:vMerge w:val="restart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项目名称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学时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每组人数</w:t>
            </w:r>
          </w:p>
        </w:tc>
        <w:tc>
          <w:tcPr>
            <w:tcW w:w="4536" w:type="dxa"/>
            <w:vMerge w:val="restart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教学要求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(应明确教学重点、难点和教学方法)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学生任务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48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387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4536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作业要求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其他要求(自学/讨论）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64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3387" w:type="dxa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Java</w:t>
            </w:r>
            <w:r>
              <w:rPr>
                <w:rFonts w:eastAsiaTheme="minorEastAsia"/>
                <w:szCs w:val="21"/>
              </w:rPr>
              <w:t>结构化程序设计</w:t>
            </w:r>
          </w:p>
        </w:tc>
        <w:tc>
          <w:tcPr>
            <w:tcW w:w="70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设计型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4536" w:type="dxa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Cs w:val="21"/>
              </w:rPr>
            </w:pPr>
            <w:r>
              <w:rPr>
                <w:rFonts w:hint="eastAsia" w:eastAsiaTheme="minorEastAsia"/>
                <w:kern w:val="0"/>
                <w:szCs w:val="21"/>
              </w:rPr>
              <w:t>教学要求：</w:t>
            </w:r>
          </w:p>
          <w:p>
            <w:pPr>
              <w:adjustRightInd w:val="0"/>
              <w:snapToGrid w:val="0"/>
              <w:spacing w:line="300" w:lineRule="auto"/>
              <w:ind w:firstLine="420" w:firstLineChars="20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熟悉</w:t>
            </w:r>
            <w:r>
              <w:rPr>
                <w:rFonts w:eastAsiaTheme="minorEastAsia"/>
                <w:color w:val="000000"/>
                <w:szCs w:val="21"/>
              </w:rPr>
              <w:t>Java</w:t>
            </w:r>
            <w:r>
              <w:rPr>
                <w:rFonts w:eastAsiaTheme="minorEastAsia"/>
                <w:szCs w:val="21"/>
              </w:rPr>
              <w:t>开发环境和</w:t>
            </w:r>
            <w:r>
              <w:rPr>
                <w:rFonts w:eastAsiaTheme="minorEastAsia"/>
                <w:color w:val="000000"/>
                <w:szCs w:val="21"/>
              </w:rPr>
              <w:t>Java</w:t>
            </w:r>
            <w:r>
              <w:rPr>
                <w:rFonts w:eastAsiaTheme="minorEastAsia"/>
                <w:szCs w:val="21"/>
              </w:rPr>
              <w:t>的基本语法，并根据某特定需求设计并实现结构化程序。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教学重点：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Java开发环境和工具，程序流程控制。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教学难点：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程序流程控制语句。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教学方法：代码演示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撰写作业报告，内容包括题目、问题分析（如思路、流程图、实现步骤等）、实现的代码、运行结果以及实验体会（如编写过程中出现的问题及解决方法）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自学：自行下载JDK、Eclipse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64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3387" w:type="dxa"/>
            <w:vAlign w:val="center"/>
          </w:tcPr>
          <w:p>
            <w:pPr>
              <w:widowControl/>
              <w:rPr>
                <w:rFonts w:eastAsiaTheme="minorEastAsia"/>
                <w:vanish/>
                <w:color w:val="000000"/>
                <w:kern w:val="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编写一个典型的Java类</w:t>
            </w:r>
          </w:p>
          <w:p>
            <w:pPr>
              <w:adjustRightInd w:val="0"/>
              <w:snapToGrid w:val="0"/>
              <w:rPr>
                <w:rFonts w:eastAsiaTheme="minorEastAsia"/>
                <w:color w:val="000000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设计型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4536" w:type="dxa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Cs w:val="21"/>
              </w:rPr>
            </w:pPr>
            <w:r>
              <w:rPr>
                <w:rFonts w:hint="eastAsia" w:eastAsiaTheme="minorEastAsia"/>
                <w:kern w:val="0"/>
                <w:szCs w:val="21"/>
              </w:rPr>
              <w:t>教学要求：</w:t>
            </w:r>
          </w:p>
          <w:p>
            <w:pPr>
              <w:adjustRightInd w:val="0"/>
              <w:snapToGrid w:val="0"/>
              <w:spacing w:line="300" w:lineRule="auto"/>
              <w:ind w:firstLine="420" w:firstLineChars="20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根据某特定需求设计并实现一个</w:t>
            </w:r>
            <w:r>
              <w:rPr>
                <w:rFonts w:eastAsiaTheme="minorEastAsia"/>
                <w:color w:val="000000"/>
                <w:szCs w:val="21"/>
              </w:rPr>
              <w:t>Java</w:t>
            </w:r>
            <w:r>
              <w:rPr>
                <w:rFonts w:eastAsiaTheme="minorEastAsia"/>
                <w:szCs w:val="21"/>
              </w:rPr>
              <w:t>类，掌握设计</w:t>
            </w:r>
            <w:r>
              <w:rPr>
                <w:rFonts w:eastAsiaTheme="minorEastAsia"/>
                <w:color w:val="000000"/>
                <w:szCs w:val="21"/>
              </w:rPr>
              <w:t>Java</w:t>
            </w:r>
            <w:r>
              <w:rPr>
                <w:rFonts w:eastAsiaTheme="minorEastAsia"/>
                <w:szCs w:val="21"/>
              </w:rPr>
              <w:t>类的基本方法。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 xml:space="preserve">教学重点： </w:t>
            </w:r>
          </w:p>
          <w:p>
            <w:pPr>
              <w:adjustRightInd w:val="0"/>
              <w:snapToGrid w:val="0"/>
              <w:ind w:firstLine="420" w:firstLineChars="200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 xml:space="preserve">类的定义，对象的创建，构造方法定义与使用 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教学难点：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类与对象的关系，对象的创建和使用。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教学方法：代码演示。</w:t>
            </w:r>
          </w:p>
        </w:tc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自学：</w:t>
            </w:r>
          </w:p>
          <w:p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撰写软件需求分析文档的要求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64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3</w:t>
            </w:r>
          </w:p>
        </w:tc>
        <w:tc>
          <w:tcPr>
            <w:tcW w:w="3387" w:type="dxa"/>
            <w:vAlign w:val="center"/>
          </w:tcPr>
          <w:p>
            <w:pPr>
              <w:widowControl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类的继承与多态、访问权限的控制</w:t>
            </w:r>
          </w:p>
        </w:tc>
        <w:tc>
          <w:tcPr>
            <w:tcW w:w="70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设计型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4536" w:type="dxa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Cs w:val="21"/>
              </w:rPr>
            </w:pPr>
            <w:r>
              <w:rPr>
                <w:rFonts w:hint="eastAsia" w:eastAsiaTheme="minorEastAsia"/>
                <w:kern w:val="0"/>
                <w:szCs w:val="21"/>
              </w:rPr>
              <w:t>教学要求：</w:t>
            </w:r>
          </w:p>
          <w:p>
            <w:pPr>
              <w:adjustRightInd w:val="0"/>
              <w:snapToGrid w:val="0"/>
              <w:spacing w:line="300" w:lineRule="auto"/>
              <w:ind w:firstLine="420" w:firstLineChars="200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运用面向对象的专业知识，对复杂软件工程问题进行面向对象设计，将复杂问题形式化描述，并实现相关的</w:t>
            </w:r>
            <w:r>
              <w:rPr>
                <w:rFonts w:eastAsiaTheme="minorEastAsia"/>
                <w:color w:val="000000"/>
                <w:szCs w:val="21"/>
              </w:rPr>
              <w:t>Java</w:t>
            </w:r>
            <w:r>
              <w:rPr>
                <w:rFonts w:eastAsiaTheme="minorEastAsia"/>
                <w:kern w:val="0"/>
                <w:szCs w:val="21"/>
              </w:rPr>
              <w:t>程序。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教学重点：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方法的重载与覆盖，类的继承，包，抽象类和接口。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教学难点：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类的继承与运行时多态，访问控制权限的使用，抽象类和接口的应用。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教学方法：代码演示。</w:t>
            </w:r>
          </w:p>
        </w:tc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自学：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查询如何采用面向对象的程序设计思想解决实际问题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64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4</w:t>
            </w:r>
          </w:p>
        </w:tc>
        <w:tc>
          <w:tcPr>
            <w:tcW w:w="3387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szCs w:val="21"/>
              </w:rPr>
              <w:t>数组、字符串处理与</w:t>
            </w:r>
            <w:r>
              <w:rPr>
                <w:rFonts w:eastAsiaTheme="minorEastAsia"/>
                <w:color w:val="000000"/>
                <w:szCs w:val="21"/>
              </w:rPr>
              <w:t>Java</w:t>
            </w:r>
            <w:r>
              <w:rPr>
                <w:rFonts w:eastAsiaTheme="minorEastAsia"/>
                <w:szCs w:val="21"/>
              </w:rPr>
              <w:t>常见类及接口应用程序的开发</w:t>
            </w:r>
          </w:p>
        </w:tc>
        <w:tc>
          <w:tcPr>
            <w:tcW w:w="70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设计型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4536" w:type="dxa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Cs w:val="21"/>
              </w:rPr>
            </w:pPr>
            <w:r>
              <w:rPr>
                <w:rFonts w:hint="eastAsia" w:eastAsiaTheme="minorEastAsia"/>
                <w:kern w:val="0"/>
                <w:szCs w:val="21"/>
              </w:rPr>
              <w:t>教学要求：</w:t>
            </w:r>
          </w:p>
          <w:p>
            <w:pPr>
              <w:adjustRightInd w:val="0"/>
              <w:snapToGrid w:val="0"/>
              <w:spacing w:line="300" w:lineRule="auto"/>
              <w:ind w:firstLine="420" w:firstLineChars="20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运用数组、字符串以及合集类，</w:t>
            </w:r>
            <w:r>
              <w:rPr>
                <w:rFonts w:eastAsiaTheme="minorEastAsia"/>
                <w:szCs w:val="21"/>
              </w:rPr>
              <w:t>根据某特定需求设计实现一个字符串处理的程序。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教学重点：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一维数组，String方法、List、ArrayList和Vector、Map的应用。</w:t>
            </w:r>
          </w:p>
          <w:p>
            <w:pPr>
              <w:adjustRightInd w:val="0"/>
              <w:snapToGrid w:val="0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教学难点：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字符串的处理，List、ArrayList和Vector、Map的熟练应用。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教学方法：代码演示。</w:t>
            </w:r>
          </w:p>
        </w:tc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自学：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Cs w:val="21"/>
              </w:rPr>
            </w:pPr>
            <w:r>
              <w:rPr>
                <w:rFonts w:hint="eastAsia" w:eastAsiaTheme="minorEastAsia"/>
                <w:kern w:val="0"/>
                <w:szCs w:val="21"/>
              </w:rPr>
              <w:t>1.</w:t>
            </w:r>
            <w:r>
              <w:rPr>
                <w:rFonts w:eastAsiaTheme="minorEastAsia"/>
                <w:kern w:val="0"/>
                <w:szCs w:val="21"/>
              </w:rPr>
              <w:t>查询处理字符串的常规方法及应用。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kern w:val="0"/>
                <w:szCs w:val="21"/>
              </w:rPr>
              <w:t>2.</w:t>
            </w:r>
            <w:r>
              <w:rPr>
                <w:rFonts w:eastAsiaTheme="minorEastAsia"/>
                <w:kern w:val="0"/>
                <w:szCs w:val="21"/>
              </w:rPr>
              <w:t>查询如何用集合类和接口。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64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5</w:t>
            </w:r>
          </w:p>
        </w:tc>
        <w:tc>
          <w:tcPr>
            <w:tcW w:w="3387" w:type="dxa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szCs w:val="21"/>
              </w:rPr>
              <w:t>异常处理程序设计</w:t>
            </w:r>
          </w:p>
        </w:tc>
        <w:tc>
          <w:tcPr>
            <w:tcW w:w="70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设计型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4536" w:type="dxa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Cs w:val="21"/>
              </w:rPr>
            </w:pPr>
            <w:r>
              <w:rPr>
                <w:rFonts w:hint="eastAsia" w:eastAsiaTheme="minorEastAsia"/>
                <w:kern w:val="0"/>
                <w:szCs w:val="21"/>
              </w:rPr>
              <w:t>教学要求：</w:t>
            </w:r>
          </w:p>
          <w:p>
            <w:pPr>
              <w:adjustRightInd w:val="0"/>
              <w:snapToGrid w:val="0"/>
              <w:spacing w:line="300" w:lineRule="auto"/>
              <w:ind w:firstLine="420" w:firstLineChars="20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根据某特定需求设计并实现一个</w:t>
            </w:r>
            <w:r>
              <w:rPr>
                <w:rFonts w:eastAsiaTheme="minorEastAsia"/>
                <w:color w:val="000000"/>
                <w:szCs w:val="21"/>
              </w:rPr>
              <w:t>Java</w:t>
            </w:r>
            <w:r>
              <w:rPr>
                <w:rFonts w:eastAsiaTheme="minorEastAsia"/>
                <w:szCs w:val="21"/>
              </w:rPr>
              <w:t>异常类，掌握如何处理程序异常的方法。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Cs w:val="21"/>
                <w:lang w:val="da-DK"/>
              </w:rPr>
            </w:pPr>
            <w:r>
              <w:rPr>
                <w:rFonts w:eastAsiaTheme="minorEastAsia"/>
                <w:kern w:val="0"/>
                <w:szCs w:val="21"/>
                <w:lang w:val="da-DK"/>
              </w:rPr>
              <w:t>教学重点：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20" w:firstLineChars="200"/>
              <w:rPr>
                <w:rFonts w:eastAsiaTheme="minorEastAsia"/>
                <w:kern w:val="0"/>
                <w:szCs w:val="21"/>
                <w:lang w:val="da-DK"/>
              </w:rPr>
            </w:pPr>
            <w:r>
              <w:rPr>
                <w:rFonts w:eastAsiaTheme="minorEastAsia"/>
                <w:kern w:val="0"/>
                <w:szCs w:val="21"/>
                <w:lang w:val="da-DK"/>
              </w:rPr>
              <w:t>异常的抛出捕获和处理，自定义异常类。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Cs w:val="21"/>
                <w:lang w:val="da-DK"/>
              </w:rPr>
            </w:pPr>
            <w:r>
              <w:rPr>
                <w:rFonts w:eastAsiaTheme="minorEastAsia"/>
                <w:kern w:val="0"/>
                <w:szCs w:val="21"/>
                <w:lang w:val="da-DK"/>
              </w:rPr>
              <w:t>教学难点：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20" w:firstLineChars="200"/>
              <w:rPr>
                <w:rFonts w:eastAsiaTheme="minorEastAsia"/>
                <w:kern w:val="0"/>
                <w:szCs w:val="21"/>
                <w:lang w:val="da-DK"/>
              </w:rPr>
            </w:pPr>
            <w:r>
              <w:rPr>
                <w:rFonts w:eastAsiaTheme="minorEastAsia"/>
                <w:kern w:val="0"/>
                <w:szCs w:val="21"/>
                <w:lang w:val="da-DK"/>
              </w:rPr>
              <w:t>自定义异常类。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教学方法：代码演示</w:t>
            </w:r>
          </w:p>
        </w:tc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自学：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baidu中搜索如何处理异常。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64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6</w:t>
            </w:r>
          </w:p>
        </w:tc>
        <w:tc>
          <w:tcPr>
            <w:tcW w:w="3387" w:type="dxa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szCs w:val="21"/>
              </w:rPr>
              <w:t>输入输出程序设计</w:t>
            </w:r>
          </w:p>
        </w:tc>
        <w:tc>
          <w:tcPr>
            <w:tcW w:w="70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设计型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4536" w:type="dxa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Cs w:val="21"/>
              </w:rPr>
            </w:pPr>
            <w:r>
              <w:rPr>
                <w:rFonts w:hint="eastAsia" w:eastAsiaTheme="minorEastAsia"/>
                <w:kern w:val="0"/>
                <w:szCs w:val="21"/>
              </w:rPr>
              <w:t>教学要求：</w:t>
            </w:r>
          </w:p>
          <w:p>
            <w:pPr>
              <w:adjustRightInd w:val="0"/>
              <w:snapToGrid w:val="0"/>
              <w:spacing w:line="300" w:lineRule="auto"/>
              <w:ind w:firstLine="420" w:firstLineChars="20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根据某特定需求设计读写文件处理的程序，如文件拷贝，将键盘输入的数据经处理后存入文件。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Cs w:val="21"/>
                <w:lang w:val="da-DK"/>
              </w:rPr>
            </w:pPr>
            <w:r>
              <w:rPr>
                <w:rFonts w:eastAsiaTheme="minorEastAsia"/>
                <w:kern w:val="0"/>
                <w:szCs w:val="21"/>
                <w:lang w:val="da-DK"/>
              </w:rPr>
              <w:t>教学重点：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20" w:firstLineChars="200"/>
              <w:rPr>
                <w:rFonts w:eastAsiaTheme="minorEastAsia"/>
                <w:kern w:val="0"/>
                <w:szCs w:val="21"/>
                <w:lang w:val="da-DK"/>
              </w:rPr>
            </w:pPr>
            <w:r>
              <w:rPr>
                <w:rFonts w:eastAsiaTheme="minorEastAsia"/>
                <w:kern w:val="0"/>
                <w:szCs w:val="21"/>
                <w:lang w:val="da-DK"/>
              </w:rPr>
              <w:t>输入输出流的基本概念，文件与目录管理，文件输入流和文件输出流。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Cs w:val="21"/>
                <w:lang w:val="da-DK"/>
              </w:rPr>
            </w:pPr>
            <w:r>
              <w:rPr>
                <w:rFonts w:eastAsiaTheme="minorEastAsia"/>
                <w:kern w:val="0"/>
                <w:szCs w:val="21"/>
                <w:lang w:val="da-DK"/>
              </w:rPr>
              <w:t>教学难点：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20" w:firstLineChars="200"/>
              <w:rPr>
                <w:rFonts w:eastAsiaTheme="minorEastAsia"/>
                <w:kern w:val="0"/>
                <w:szCs w:val="21"/>
                <w:lang w:val="da-DK"/>
              </w:rPr>
            </w:pPr>
            <w:r>
              <w:rPr>
                <w:rFonts w:eastAsiaTheme="minorEastAsia"/>
                <w:kern w:val="0"/>
                <w:szCs w:val="21"/>
                <w:lang w:val="da-DK"/>
              </w:rPr>
              <w:t>数据输入流与数据输出流，随机读写文件。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教学方法：代码演示。</w:t>
            </w:r>
          </w:p>
        </w:tc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自学：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查询读写文件的方法。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讨论：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如何实现读写文本型文件（中文不乱码）和二进制文件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64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7</w:t>
            </w:r>
          </w:p>
        </w:tc>
        <w:tc>
          <w:tcPr>
            <w:tcW w:w="3387" w:type="dxa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szCs w:val="21"/>
              </w:rPr>
              <w:t>图形用户界面程序设计</w:t>
            </w:r>
          </w:p>
        </w:tc>
        <w:tc>
          <w:tcPr>
            <w:tcW w:w="70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设计型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4536" w:type="dxa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Cs w:val="21"/>
              </w:rPr>
            </w:pPr>
            <w:r>
              <w:rPr>
                <w:rFonts w:hint="eastAsia" w:eastAsiaTheme="minorEastAsia"/>
                <w:kern w:val="0"/>
                <w:szCs w:val="21"/>
              </w:rPr>
              <w:t>教学要求：</w:t>
            </w:r>
          </w:p>
          <w:p>
            <w:pPr>
              <w:adjustRightInd w:val="0"/>
              <w:snapToGrid w:val="0"/>
              <w:spacing w:line="300" w:lineRule="auto"/>
              <w:ind w:firstLine="420" w:firstLineChars="20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根据某特定需求设计图形用户界面程序，如用户登录程序，掌握用户界面的实现方法。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Cs w:val="21"/>
                <w:lang w:val="da-DK"/>
              </w:rPr>
            </w:pPr>
            <w:r>
              <w:rPr>
                <w:rFonts w:eastAsiaTheme="minorEastAsia"/>
                <w:kern w:val="0"/>
                <w:szCs w:val="21"/>
                <w:lang w:val="da-DK"/>
              </w:rPr>
              <w:t>教学重点：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20" w:firstLineChars="200"/>
              <w:rPr>
                <w:rFonts w:eastAsiaTheme="minorEastAsia"/>
                <w:kern w:val="0"/>
                <w:szCs w:val="21"/>
                <w:lang w:val="da-DK"/>
              </w:rPr>
            </w:pPr>
            <w:r>
              <w:rPr>
                <w:rFonts w:eastAsiaTheme="minorEastAsia"/>
                <w:kern w:val="0"/>
                <w:szCs w:val="21"/>
                <w:lang w:val="da-DK"/>
              </w:rPr>
              <w:t>常用的GUI组件和容器，布局管理器，事件处理机制。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Cs w:val="21"/>
                <w:lang w:val="da-DK"/>
              </w:rPr>
            </w:pPr>
            <w:r>
              <w:rPr>
                <w:rFonts w:eastAsiaTheme="minorEastAsia"/>
                <w:kern w:val="0"/>
                <w:szCs w:val="21"/>
                <w:lang w:val="da-DK"/>
              </w:rPr>
              <w:t>教学难点：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20" w:firstLineChars="200"/>
              <w:rPr>
                <w:rFonts w:eastAsiaTheme="minorEastAsia"/>
                <w:kern w:val="0"/>
                <w:szCs w:val="21"/>
                <w:lang w:val="da-DK"/>
              </w:rPr>
            </w:pPr>
            <w:r>
              <w:rPr>
                <w:rFonts w:eastAsiaTheme="minorEastAsia"/>
                <w:kern w:val="0"/>
                <w:szCs w:val="21"/>
                <w:lang w:val="da-DK"/>
              </w:rPr>
              <w:t>事件处理机制。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kern w:val="0"/>
                <w:szCs w:val="21"/>
                <w:lang w:val="da-DK"/>
              </w:rPr>
              <w:t>教学方法：</w:t>
            </w:r>
            <w:r>
              <w:rPr>
                <w:rFonts w:eastAsiaTheme="minorEastAsia"/>
                <w:kern w:val="0"/>
                <w:szCs w:val="21"/>
              </w:rPr>
              <w:t>代码演示。</w:t>
            </w:r>
          </w:p>
        </w:tc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自学：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1.</w:t>
            </w:r>
            <w:r>
              <w:rPr>
                <w:rFonts w:eastAsiaTheme="minorEastAsia"/>
                <w:color w:val="000000"/>
                <w:szCs w:val="21"/>
              </w:rPr>
              <w:t>在baidu中搜索如何合理地设计图形用户界面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2.自学表格JTable和菜单J</w:t>
            </w:r>
            <w:r>
              <w:rPr>
                <w:rFonts w:eastAsiaTheme="minorEastAsia"/>
                <w:color w:val="000000"/>
                <w:szCs w:val="21"/>
              </w:rPr>
              <w:t>M</w:t>
            </w:r>
            <w:r>
              <w:rPr>
                <w:rFonts w:hint="eastAsia" w:eastAsiaTheme="minorEastAsia"/>
                <w:color w:val="000000"/>
                <w:szCs w:val="21"/>
              </w:rPr>
              <w:t>enu、J</w:t>
            </w:r>
            <w:r>
              <w:rPr>
                <w:rFonts w:eastAsiaTheme="minorEastAsia"/>
                <w:color w:val="000000"/>
                <w:szCs w:val="21"/>
              </w:rPr>
              <w:t>M</w:t>
            </w:r>
            <w:r>
              <w:rPr>
                <w:rFonts w:hint="eastAsia" w:eastAsiaTheme="minorEastAsia"/>
                <w:color w:val="000000"/>
                <w:szCs w:val="21"/>
              </w:rPr>
              <w:t>enuBar等组件设计复杂图像界面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64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8</w:t>
            </w:r>
          </w:p>
        </w:tc>
        <w:tc>
          <w:tcPr>
            <w:tcW w:w="3387" w:type="dxa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szCs w:val="21"/>
              </w:rPr>
              <w:t>多线程程序设计</w:t>
            </w:r>
          </w:p>
        </w:tc>
        <w:tc>
          <w:tcPr>
            <w:tcW w:w="70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设计型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4536" w:type="dxa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Cs w:val="21"/>
              </w:rPr>
            </w:pPr>
            <w:r>
              <w:rPr>
                <w:rFonts w:hint="eastAsia" w:eastAsiaTheme="minorEastAsia"/>
                <w:kern w:val="0"/>
                <w:szCs w:val="21"/>
              </w:rPr>
              <w:t>教学要求：</w:t>
            </w:r>
          </w:p>
          <w:p>
            <w:pPr>
              <w:adjustRightInd w:val="0"/>
              <w:snapToGrid w:val="0"/>
              <w:spacing w:line="300" w:lineRule="auto"/>
              <w:ind w:firstLine="420" w:firstLineChars="20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根据某特定需求设计多线程程序，实现多线程的处理过程。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Cs w:val="21"/>
                <w:lang w:val="da-DK"/>
              </w:rPr>
            </w:pPr>
            <w:r>
              <w:rPr>
                <w:rFonts w:eastAsiaTheme="minorEastAsia"/>
                <w:kern w:val="0"/>
                <w:szCs w:val="21"/>
                <w:lang w:val="da-DK"/>
              </w:rPr>
              <w:t>教学重点：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20" w:firstLineChars="200"/>
              <w:rPr>
                <w:rFonts w:eastAsiaTheme="minorEastAsia"/>
                <w:kern w:val="0"/>
                <w:szCs w:val="21"/>
                <w:lang w:val="da-DK"/>
              </w:rPr>
            </w:pPr>
            <w:r>
              <w:rPr>
                <w:rFonts w:eastAsiaTheme="minorEastAsia"/>
                <w:kern w:val="0"/>
                <w:szCs w:val="21"/>
                <w:lang w:val="da-DK"/>
              </w:rPr>
              <w:t>线程的创建、线程的控制与调度，多线程同步问题。</w:t>
            </w:r>
          </w:p>
          <w:p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Cs w:val="21"/>
                <w:lang w:val="da-DK"/>
              </w:rPr>
            </w:pPr>
            <w:r>
              <w:rPr>
                <w:rFonts w:eastAsiaTheme="minorEastAsia"/>
                <w:kern w:val="0"/>
                <w:szCs w:val="21"/>
                <w:lang w:val="da-DK"/>
              </w:rPr>
              <w:t>教学难点：</w:t>
            </w:r>
          </w:p>
          <w:p>
            <w:pPr>
              <w:tabs>
                <w:tab w:val="left" w:pos="420"/>
              </w:tabs>
              <w:adjustRightInd w:val="0"/>
              <w:snapToGrid w:val="0"/>
              <w:ind w:firstLine="420" w:firstLineChars="200"/>
              <w:rPr>
                <w:rFonts w:eastAsiaTheme="minorEastAsia"/>
                <w:kern w:val="0"/>
                <w:szCs w:val="21"/>
                <w:lang w:val="da-DK"/>
              </w:rPr>
            </w:pPr>
            <w:r>
              <w:rPr>
                <w:rFonts w:eastAsiaTheme="minorEastAsia"/>
                <w:kern w:val="0"/>
                <w:szCs w:val="21"/>
                <w:lang w:val="da-DK"/>
              </w:rPr>
              <w:t>多线程同步问题和处理方法。</w:t>
            </w:r>
          </w:p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kern w:val="0"/>
                <w:szCs w:val="21"/>
                <w:lang w:val="da-DK"/>
              </w:rPr>
              <w:t>教学方法：</w:t>
            </w:r>
            <w:r>
              <w:rPr>
                <w:rFonts w:eastAsiaTheme="minorEastAsia"/>
                <w:kern w:val="0"/>
                <w:szCs w:val="21"/>
              </w:rPr>
              <w:t>代码演示。</w:t>
            </w:r>
          </w:p>
        </w:tc>
        <w:tc>
          <w:tcPr>
            <w:tcW w:w="1701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自学：</w:t>
            </w:r>
          </w:p>
          <w:p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1.</w:t>
            </w:r>
            <w:r>
              <w:rPr>
                <w:rFonts w:eastAsiaTheme="minorEastAsia"/>
                <w:color w:val="000000"/>
                <w:szCs w:val="21"/>
              </w:rPr>
              <w:t>查询进程和线程的概念；线程死锁的原因</w:t>
            </w:r>
          </w:p>
          <w:p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2.基于TCP的socket多线程编程</w:t>
            </w:r>
          </w:p>
        </w:tc>
      </w:tr>
    </w:tbl>
    <w:p>
      <w:pPr>
        <w:adjustRightInd w:val="0"/>
        <w:snapToGrid w:val="0"/>
        <w:spacing w:line="300" w:lineRule="auto"/>
        <w:rPr>
          <w:rFonts w:eastAsia="黑体"/>
          <w:color w:val="0000FF"/>
          <w:sz w:val="24"/>
        </w:rPr>
      </w:pPr>
    </w:p>
    <w:p>
      <w:pPr>
        <w:adjustRightInd w:val="0"/>
        <w:snapToGrid w:val="0"/>
        <w:spacing w:line="300" w:lineRule="auto"/>
        <w:rPr>
          <w:i/>
          <w:color w:val="0000FF"/>
          <w:szCs w:val="21"/>
        </w:rPr>
      </w:pPr>
      <w:r>
        <w:rPr>
          <w:b/>
          <w:sz w:val="24"/>
        </w:rPr>
        <w:t>四、考核方式及成绩评定方式</w:t>
      </w:r>
    </w:p>
    <w:p>
      <w:pPr>
        <w:spacing w:line="276" w:lineRule="auto"/>
        <w:ind w:firstLine="480"/>
        <w:rPr>
          <w:sz w:val="22"/>
        </w:rPr>
      </w:pPr>
      <w:r>
        <w:rPr>
          <w:sz w:val="22"/>
        </w:rPr>
        <w:t>该课程的考核强调过程性考核。其总成绩分为平时成绩和期末考核成绩两部分，分别占50%。</w:t>
      </w:r>
    </w:p>
    <w:p>
      <w:pPr>
        <w:spacing w:line="276" w:lineRule="auto"/>
        <w:ind w:firstLine="480"/>
        <w:rPr>
          <w:sz w:val="22"/>
        </w:rPr>
      </w:pPr>
      <w:r>
        <w:rPr>
          <w:sz w:val="22"/>
        </w:rPr>
        <w:t>期末考试占总成绩的</w:t>
      </w:r>
      <w:r>
        <w:rPr>
          <w:rFonts w:hint="eastAsia"/>
          <w:sz w:val="22"/>
        </w:rPr>
        <w:t>5</w:t>
      </w:r>
      <w:r>
        <w:rPr>
          <w:sz w:val="22"/>
        </w:rPr>
        <w:t>0%。试卷难度</w:t>
      </w:r>
      <w:r>
        <w:rPr>
          <w:rFonts w:hint="eastAsia"/>
          <w:sz w:val="22"/>
        </w:rPr>
        <w:t>适中</w:t>
      </w:r>
      <w:r>
        <w:rPr>
          <w:sz w:val="22"/>
        </w:rPr>
        <w:t>，</w:t>
      </w:r>
      <w:r>
        <w:rPr>
          <w:rFonts w:hint="eastAsia"/>
          <w:sz w:val="22"/>
        </w:rPr>
        <w:t>选择</w:t>
      </w:r>
      <w:r>
        <w:rPr>
          <w:sz w:val="22"/>
        </w:rPr>
        <w:t>、</w:t>
      </w:r>
      <w:r>
        <w:rPr>
          <w:rFonts w:hint="eastAsia"/>
          <w:sz w:val="22"/>
        </w:rPr>
        <w:t>判断</w:t>
      </w:r>
      <w:r>
        <w:rPr>
          <w:sz w:val="22"/>
        </w:rPr>
        <w:t>、</w:t>
      </w:r>
      <w:r>
        <w:rPr>
          <w:rFonts w:hint="eastAsia"/>
          <w:sz w:val="22"/>
        </w:rPr>
        <w:t>名词</w:t>
      </w:r>
      <w:r>
        <w:rPr>
          <w:sz w:val="22"/>
        </w:rPr>
        <w:t>解释、</w:t>
      </w:r>
      <w:r>
        <w:rPr>
          <w:rFonts w:hint="eastAsia"/>
          <w:sz w:val="22"/>
        </w:rPr>
        <w:t>简答</w:t>
      </w:r>
      <w:r>
        <w:rPr>
          <w:sz w:val="22"/>
        </w:rPr>
        <w:t>等基础性</w:t>
      </w:r>
      <w:r>
        <w:rPr>
          <w:rFonts w:hint="eastAsia"/>
          <w:sz w:val="22"/>
        </w:rPr>
        <w:t>题目的</w:t>
      </w:r>
      <w:r>
        <w:rPr>
          <w:sz w:val="22"/>
        </w:rPr>
        <w:t>比例</w:t>
      </w:r>
      <w:r>
        <w:rPr>
          <w:rFonts w:hint="eastAsia"/>
          <w:sz w:val="22"/>
        </w:rPr>
        <w:t>不超过30%</w:t>
      </w:r>
      <w:r>
        <w:rPr>
          <w:sz w:val="22"/>
        </w:rPr>
        <w:t>，加大程序阅读题和编程题等综合性题目的比例，</w:t>
      </w:r>
      <w:r>
        <w:rPr>
          <w:rFonts w:hint="eastAsia"/>
          <w:sz w:val="22"/>
        </w:rPr>
        <w:t>重在</w:t>
      </w:r>
      <w:r>
        <w:rPr>
          <w:sz w:val="22"/>
        </w:rPr>
        <w:t>考查学生</w:t>
      </w:r>
      <w:r>
        <w:rPr>
          <w:rFonts w:hint="eastAsia"/>
          <w:sz w:val="22"/>
        </w:rPr>
        <w:t>运用Java程序设计语言和面向对象程序设计思想的</w:t>
      </w:r>
      <w:r>
        <w:rPr>
          <w:sz w:val="22"/>
        </w:rPr>
        <w:t>知识</w:t>
      </w:r>
      <w:r>
        <w:rPr>
          <w:rFonts w:hint="eastAsia"/>
          <w:sz w:val="22"/>
        </w:rPr>
        <w:t>分析和</w:t>
      </w:r>
      <w:r>
        <w:rPr>
          <w:sz w:val="22"/>
        </w:rPr>
        <w:t>解决</w:t>
      </w:r>
      <w:r>
        <w:rPr>
          <w:rFonts w:hint="eastAsia"/>
          <w:sz w:val="22"/>
        </w:rPr>
        <w:t>复杂</w:t>
      </w:r>
      <w:r>
        <w:rPr>
          <w:sz w:val="22"/>
        </w:rPr>
        <w:t>工程问题的能力。</w:t>
      </w:r>
    </w:p>
    <w:p>
      <w:pPr>
        <w:spacing w:line="276" w:lineRule="auto"/>
        <w:ind w:firstLine="480"/>
        <w:rPr>
          <w:sz w:val="22"/>
        </w:rPr>
      </w:pPr>
      <w:r>
        <w:rPr>
          <w:sz w:val="22"/>
        </w:rPr>
        <w:t>平时成绩采用进程性考核，主要考核学生的作业（或上机实验）、课内测试、课程报告等几个方面。各部分所占的考核比例及基本要求如下：</w:t>
      </w:r>
    </w:p>
    <w:p>
      <w:pPr>
        <w:spacing w:line="276" w:lineRule="auto"/>
        <w:ind w:firstLine="480"/>
        <w:rPr>
          <w:sz w:val="22"/>
        </w:rPr>
      </w:pPr>
      <w:r>
        <w:rPr>
          <w:sz w:val="22"/>
        </w:rPr>
        <w:t>（1）作业（或上机实验）：占总成绩的40%。要求：教师针对某些知识模块布置一定数量的课后作业或课外编程题，也可以将上机实验的内容进行拓展布置给学生作为课后作业，以巩固知识或拓展思维。对于作业中的共性问题，教师须在课堂讲解，以帮助学生提高和进步。</w:t>
      </w:r>
    </w:p>
    <w:p>
      <w:pPr>
        <w:spacing w:line="276" w:lineRule="auto"/>
        <w:ind w:firstLine="480"/>
        <w:rPr>
          <w:sz w:val="22"/>
        </w:rPr>
      </w:pPr>
      <w:r>
        <w:rPr>
          <w:sz w:val="22"/>
        </w:rPr>
        <w:t>（2）课内测试：占总成绩的5%。要求：教师根据课程进度设计一些课内测试题，要求学生当场完成提交，以了解学生的学习情况。对于测试中存在的问题，教师必须课堂讲解，以帮助学生理解相关内容。</w:t>
      </w:r>
    </w:p>
    <w:p>
      <w:pPr>
        <w:spacing w:line="276" w:lineRule="auto"/>
        <w:ind w:firstLine="480"/>
        <w:rPr>
          <w:sz w:val="22"/>
        </w:rPr>
      </w:pPr>
      <w:r>
        <w:rPr>
          <w:sz w:val="22"/>
        </w:rPr>
        <w:t>（3）课程报告：占总成绩的5%。要求：教师可以设计一个或若干个主题，要求学生查找和阅读资料，按要求完成一份课程报告。</w:t>
      </w:r>
    </w:p>
    <w:p>
      <w:pPr>
        <w:spacing w:line="276" w:lineRule="auto"/>
        <w:ind w:firstLine="480"/>
        <w:rPr>
          <w:sz w:val="22"/>
        </w:rPr>
      </w:pPr>
      <w:r>
        <w:rPr>
          <w:sz w:val="22"/>
        </w:rPr>
        <w:t>期末考核采用闭卷或“一页开卷”考试的形式，一些难以记忆的类、接口和方法等学生可借助一页开卷纸进行记录，以便能更真实地考核学生的实际水平。期末考核主要考查学生掌握基础知识的程度和程序设计方法的能力，将按照本课程的教学目标全面考核学生课程学习的效果，分析课程对毕业要求的达成度。</w:t>
      </w:r>
    </w:p>
    <w:p>
      <w:pPr>
        <w:adjustRightInd w:val="0"/>
        <w:snapToGrid w:val="0"/>
        <w:spacing w:line="300" w:lineRule="auto"/>
        <w:rPr>
          <w:b/>
          <w:sz w:val="24"/>
        </w:rPr>
      </w:pPr>
    </w:p>
    <w:p>
      <w:pPr>
        <w:adjustRightInd w:val="0"/>
        <w:snapToGrid w:val="0"/>
        <w:spacing w:line="300" w:lineRule="auto"/>
        <w:rPr>
          <w:b/>
          <w:sz w:val="24"/>
        </w:rPr>
      </w:pPr>
      <w:r>
        <w:rPr>
          <w:b/>
          <w:sz w:val="24"/>
        </w:rPr>
        <w:t>五、教材、课程网址及参考书目</w:t>
      </w:r>
    </w:p>
    <w:p>
      <w:pPr>
        <w:spacing w:line="276" w:lineRule="auto"/>
        <w:ind w:firstLine="480"/>
        <w:rPr>
          <w:sz w:val="22"/>
        </w:rPr>
      </w:pPr>
      <w:r>
        <w:rPr>
          <w:sz w:val="22"/>
        </w:rPr>
        <w:t>教  材：《Java程序设计实用教程》，高飞，清华大学出版社，2013.6，第1版</w:t>
      </w:r>
    </w:p>
    <w:p>
      <w:pPr>
        <w:spacing w:line="276" w:lineRule="auto"/>
        <w:ind w:firstLine="480"/>
        <w:rPr>
          <w:sz w:val="22"/>
        </w:rPr>
      </w:pPr>
      <w:r>
        <w:rPr>
          <w:sz w:val="22"/>
        </w:rPr>
        <w:t>课程在学校网络教学平台的地址：http://mooc1.chaoxing.com/course/92750019.html</w:t>
      </w:r>
    </w:p>
    <w:p>
      <w:pPr>
        <w:spacing w:line="276" w:lineRule="auto"/>
        <w:ind w:firstLine="480"/>
        <w:rPr>
          <w:sz w:val="22"/>
        </w:rPr>
      </w:pPr>
      <w:r>
        <w:rPr>
          <w:sz w:val="22"/>
        </w:rPr>
        <w:t>参考书：</w:t>
      </w:r>
    </w:p>
    <w:p>
      <w:pPr>
        <w:spacing w:line="276" w:lineRule="auto"/>
        <w:ind w:firstLine="919" w:firstLineChars="418"/>
        <w:rPr>
          <w:sz w:val="22"/>
        </w:rPr>
      </w:pPr>
      <w:r>
        <w:rPr>
          <w:sz w:val="22"/>
        </w:rPr>
        <w:t>【1】Java程序设计(第2版)，马世霞，机械工业出版社，2014.1</w:t>
      </w:r>
    </w:p>
    <w:p>
      <w:pPr>
        <w:spacing w:line="276" w:lineRule="auto"/>
        <w:ind w:firstLine="919" w:firstLineChars="418"/>
        <w:rPr>
          <w:sz w:val="22"/>
        </w:rPr>
      </w:pPr>
      <w:r>
        <w:rPr>
          <w:sz w:val="22"/>
        </w:rPr>
        <w:t>【2】Java程序设计，朱庆生，古平，清华大学出版社，2011</w:t>
      </w:r>
    </w:p>
    <w:p>
      <w:pPr>
        <w:spacing w:line="276" w:lineRule="auto"/>
        <w:ind w:firstLine="919" w:firstLineChars="418"/>
        <w:rPr>
          <w:sz w:val="22"/>
        </w:rPr>
      </w:pPr>
      <w:r>
        <w:rPr>
          <w:sz w:val="22"/>
        </w:rPr>
        <w:t>【3】Java语言程序设计（第3版），郎波，清华大学出版社，2016.7</w:t>
      </w:r>
    </w:p>
    <w:p>
      <w:pPr>
        <w:spacing w:line="276" w:lineRule="auto"/>
        <w:ind w:firstLine="919" w:firstLineChars="418"/>
        <w:rPr>
          <w:sz w:val="22"/>
        </w:rPr>
      </w:pPr>
      <w:r>
        <w:rPr>
          <w:sz w:val="22"/>
        </w:rPr>
        <w:t>【4】面向对象与Java程序设计(第2版)，朱福喜，清华大学出版社，2015.7</w:t>
      </w:r>
    </w:p>
    <w:p>
      <w:pPr>
        <w:adjustRightInd w:val="0"/>
        <w:snapToGrid w:val="0"/>
        <w:spacing w:line="300" w:lineRule="auto"/>
        <w:rPr>
          <w:b/>
          <w:sz w:val="24"/>
        </w:rPr>
      </w:pPr>
    </w:p>
    <w:p>
      <w:pPr>
        <w:adjustRightInd w:val="0"/>
        <w:snapToGrid w:val="0"/>
        <w:spacing w:line="300" w:lineRule="auto"/>
        <w:rPr>
          <w:b/>
          <w:sz w:val="24"/>
        </w:rPr>
      </w:pPr>
    </w:p>
    <w:p>
      <w:pPr>
        <w:adjustRightInd w:val="0"/>
        <w:snapToGrid w:val="0"/>
        <w:spacing w:line="300" w:lineRule="auto"/>
        <w:rPr>
          <w:b/>
          <w:sz w:val="24"/>
        </w:rPr>
      </w:pPr>
      <w:r>
        <w:rPr>
          <w:b/>
          <w:sz w:val="24"/>
        </w:rPr>
        <w:t xml:space="preserve">                       执笔者：赵小敏</w:t>
      </w:r>
    </w:p>
    <w:p>
      <w:pPr>
        <w:adjustRightInd w:val="0"/>
        <w:snapToGrid w:val="0"/>
        <w:spacing w:line="300" w:lineRule="auto"/>
        <w:rPr>
          <w:b/>
          <w:sz w:val="24"/>
        </w:rPr>
      </w:pPr>
      <w:r>
        <w:rPr>
          <w:b/>
          <w:sz w:val="24"/>
        </w:rPr>
        <w:t xml:space="preserve">                       审核者：田贤忠</w:t>
      </w:r>
    </w:p>
    <w:p>
      <w:pPr>
        <w:adjustRightInd w:val="0"/>
        <w:snapToGrid w:val="0"/>
        <w:spacing w:line="300" w:lineRule="auto"/>
        <w:rPr>
          <w:b/>
          <w:sz w:val="24"/>
        </w:rPr>
      </w:pPr>
      <w:r>
        <w:rPr>
          <w:b/>
          <w:sz w:val="24"/>
        </w:rPr>
        <w:t xml:space="preserve">                       课程教学团队成员：黄洪、高飞、赵小敏、叶蕾、戴小春、陆佳炜、王春平、周乾伟、程珍、徐利锋、沈瑛等</w:t>
      </w:r>
    </w:p>
    <w:sectPr>
      <w:footerReference r:id="rId3" w:type="default"/>
      <w:pgSz w:w="16838" w:h="11906" w:orient="landscape"/>
      <w:pgMar w:top="1106" w:right="1440" w:bottom="1259" w:left="1089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46"/>
    <w:rsid w:val="0001177B"/>
    <w:rsid w:val="000167FF"/>
    <w:rsid w:val="00017552"/>
    <w:rsid w:val="00022897"/>
    <w:rsid w:val="00022B0F"/>
    <w:rsid w:val="00033E39"/>
    <w:rsid w:val="00044564"/>
    <w:rsid w:val="00045E6E"/>
    <w:rsid w:val="00046331"/>
    <w:rsid w:val="0005324F"/>
    <w:rsid w:val="00060C77"/>
    <w:rsid w:val="000642CF"/>
    <w:rsid w:val="000868A2"/>
    <w:rsid w:val="000939BC"/>
    <w:rsid w:val="0009695E"/>
    <w:rsid w:val="000A7423"/>
    <w:rsid w:val="000A7A37"/>
    <w:rsid w:val="000A7DE3"/>
    <w:rsid w:val="000B417D"/>
    <w:rsid w:val="000C5E12"/>
    <w:rsid w:val="000C7527"/>
    <w:rsid w:val="000F0988"/>
    <w:rsid w:val="000F6478"/>
    <w:rsid w:val="0010717A"/>
    <w:rsid w:val="001118B1"/>
    <w:rsid w:val="00112B2B"/>
    <w:rsid w:val="0011480E"/>
    <w:rsid w:val="00124442"/>
    <w:rsid w:val="00125EA6"/>
    <w:rsid w:val="00141BD6"/>
    <w:rsid w:val="00145EE7"/>
    <w:rsid w:val="00146A34"/>
    <w:rsid w:val="00147203"/>
    <w:rsid w:val="001555C8"/>
    <w:rsid w:val="00163C1B"/>
    <w:rsid w:val="00163F53"/>
    <w:rsid w:val="00176FE6"/>
    <w:rsid w:val="00183C62"/>
    <w:rsid w:val="00196463"/>
    <w:rsid w:val="001A0A34"/>
    <w:rsid w:val="001D1EDF"/>
    <w:rsid w:val="001D230A"/>
    <w:rsid w:val="001D79C7"/>
    <w:rsid w:val="001E3935"/>
    <w:rsid w:val="001E6FD7"/>
    <w:rsid w:val="001E78C8"/>
    <w:rsid w:val="001F35BD"/>
    <w:rsid w:val="001F76D3"/>
    <w:rsid w:val="00204CCA"/>
    <w:rsid w:val="00207B58"/>
    <w:rsid w:val="002118A7"/>
    <w:rsid w:val="00227DD9"/>
    <w:rsid w:val="00230E81"/>
    <w:rsid w:val="002317A5"/>
    <w:rsid w:val="00235BD9"/>
    <w:rsid w:val="002533F4"/>
    <w:rsid w:val="00273116"/>
    <w:rsid w:val="0029489B"/>
    <w:rsid w:val="002967A7"/>
    <w:rsid w:val="002975EF"/>
    <w:rsid w:val="002978C7"/>
    <w:rsid w:val="002A45FA"/>
    <w:rsid w:val="002A6464"/>
    <w:rsid w:val="002C3367"/>
    <w:rsid w:val="002C7C16"/>
    <w:rsid w:val="002D2B14"/>
    <w:rsid w:val="002E7D72"/>
    <w:rsid w:val="00334DE6"/>
    <w:rsid w:val="0034274B"/>
    <w:rsid w:val="00351357"/>
    <w:rsid w:val="0036075F"/>
    <w:rsid w:val="00365E45"/>
    <w:rsid w:val="00371BD7"/>
    <w:rsid w:val="00374E60"/>
    <w:rsid w:val="00377064"/>
    <w:rsid w:val="00381C54"/>
    <w:rsid w:val="00390FF4"/>
    <w:rsid w:val="003924A4"/>
    <w:rsid w:val="003A0CCA"/>
    <w:rsid w:val="003A6A5E"/>
    <w:rsid w:val="003A73A7"/>
    <w:rsid w:val="003C4A25"/>
    <w:rsid w:val="003D08B3"/>
    <w:rsid w:val="003D3FAC"/>
    <w:rsid w:val="003D4306"/>
    <w:rsid w:val="003D45B0"/>
    <w:rsid w:val="003E4656"/>
    <w:rsid w:val="003F263E"/>
    <w:rsid w:val="003F57AA"/>
    <w:rsid w:val="003F6A93"/>
    <w:rsid w:val="00414D10"/>
    <w:rsid w:val="0042114A"/>
    <w:rsid w:val="0044365E"/>
    <w:rsid w:val="00444B27"/>
    <w:rsid w:val="00461184"/>
    <w:rsid w:val="004622BD"/>
    <w:rsid w:val="00466B49"/>
    <w:rsid w:val="0047267F"/>
    <w:rsid w:val="00483003"/>
    <w:rsid w:val="004B4859"/>
    <w:rsid w:val="004D16A1"/>
    <w:rsid w:val="004E3668"/>
    <w:rsid w:val="004F4EDC"/>
    <w:rsid w:val="00502AC9"/>
    <w:rsid w:val="005345E8"/>
    <w:rsid w:val="00535BD8"/>
    <w:rsid w:val="00537825"/>
    <w:rsid w:val="0054478E"/>
    <w:rsid w:val="00552965"/>
    <w:rsid w:val="0056468C"/>
    <w:rsid w:val="00565758"/>
    <w:rsid w:val="0056604D"/>
    <w:rsid w:val="00567711"/>
    <w:rsid w:val="00582422"/>
    <w:rsid w:val="00582C67"/>
    <w:rsid w:val="00591DF0"/>
    <w:rsid w:val="005A457B"/>
    <w:rsid w:val="005B3EDE"/>
    <w:rsid w:val="005B5567"/>
    <w:rsid w:val="005C1808"/>
    <w:rsid w:val="005C3266"/>
    <w:rsid w:val="005C37E7"/>
    <w:rsid w:val="005C7D6E"/>
    <w:rsid w:val="005D4E50"/>
    <w:rsid w:val="00602C5C"/>
    <w:rsid w:val="006116F6"/>
    <w:rsid w:val="00611AF3"/>
    <w:rsid w:val="00622935"/>
    <w:rsid w:val="00630E33"/>
    <w:rsid w:val="00630FB9"/>
    <w:rsid w:val="006325E4"/>
    <w:rsid w:val="00635A26"/>
    <w:rsid w:val="006530D9"/>
    <w:rsid w:val="006622DA"/>
    <w:rsid w:val="00677800"/>
    <w:rsid w:val="00681D86"/>
    <w:rsid w:val="006C6FEC"/>
    <w:rsid w:val="006D3396"/>
    <w:rsid w:val="006F0CB5"/>
    <w:rsid w:val="007067A3"/>
    <w:rsid w:val="00707EB7"/>
    <w:rsid w:val="00715FD2"/>
    <w:rsid w:val="00717889"/>
    <w:rsid w:val="00735A8E"/>
    <w:rsid w:val="00744F44"/>
    <w:rsid w:val="00772FFC"/>
    <w:rsid w:val="0078103B"/>
    <w:rsid w:val="007B5ECD"/>
    <w:rsid w:val="007C0310"/>
    <w:rsid w:val="007E2C11"/>
    <w:rsid w:val="007F521A"/>
    <w:rsid w:val="007F556D"/>
    <w:rsid w:val="007F6859"/>
    <w:rsid w:val="00817191"/>
    <w:rsid w:val="00822A58"/>
    <w:rsid w:val="00822C6F"/>
    <w:rsid w:val="008231F0"/>
    <w:rsid w:val="00823327"/>
    <w:rsid w:val="00831558"/>
    <w:rsid w:val="00834031"/>
    <w:rsid w:val="00836C46"/>
    <w:rsid w:val="008409D8"/>
    <w:rsid w:val="008410B3"/>
    <w:rsid w:val="00844DBF"/>
    <w:rsid w:val="0085469D"/>
    <w:rsid w:val="00860E78"/>
    <w:rsid w:val="00866D3E"/>
    <w:rsid w:val="00866DA3"/>
    <w:rsid w:val="008751D6"/>
    <w:rsid w:val="008777DC"/>
    <w:rsid w:val="008826F8"/>
    <w:rsid w:val="0088682E"/>
    <w:rsid w:val="00887C1E"/>
    <w:rsid w:val="0089401C"/>
    <w:rsid w:val="0089421A"/>
    <w:rsid w:val="008A79DD"/>
    <w:rsid w:val="008B2AB2"/>
    <w:rsid w:val="008C2FE7"/>
    <w:rsid w:val="008C3039"/>
    <w:rsid w:val="008C48E1"/>
    <w:rsid w:val="008C54D7"/>
    <w:rsid w:val="008D2CB2"/>
    <w:rsid w:val="008D54C2"/>
    <w:rsid w:val="008E17B3"/>
    <w:rsid w:val="008E6748"/>
    <w:rsid w:val="008E6CC5"/>
    <w:rsid w:val="008E767F"/>
    <w:rsid w:val="00900C68"/>
    <w:rsid w:val="009216B5"/>
    <w:rsid w:val="00935C36"/>
    <w:rsid w:val="00936D04"/>
    <w:rsid w:val="009513AE"/>
    <w:rsid w:val="0095304F"/>
    <w:rsid w:val="00967649"/>
    <w:rsid w:val="00975BD4"/>
    <w:rsid w:val="0098490F"/>
    <w:rsid w:val="009A155F"/>
    <w:rsid w:val="009A4226"/>
    <w:rsid w:val="009B2CAC"/>
    <w:rsid w:val="009B439E"/>
    <w:rsid w:val="009D2EF7"/>
    <w:rsid w:val="009E1A86"/>
    <w:rsid w:val="009E64F8"/>
    <w:rsid w:val="009F067D"/>
    <w:rsid w:val="00A10ADE"/>
    <w:rsid w:val="00A125DD"/>
    <w:rsid w:val="00A127DB"/>
    <w:rsid w:val="00A35A65"/>
    <w:rsid w:val="00A405B3"/>
    <w:rsid w:val="00A41E3D"/>
    <w:rsid w:val="00A438F3"/>
    <w:rsid w:val="00A4555B"/>
    <w:rsid w:val="00A505FB"/>
    <w:rsid w:val="00A51475"/>
    <w:rsid w:val="00A5392A"/>
    <w:rsid w:val="00A61637"/>
    <w:rsid w:val="00A62730"/>
    <w:rsid w:val="00A655D8"/>
    <w:rsid w:val="00A7293F"/>
    <w:rsid w:val="00A73D35"/>
    <w:rsid w:val="00A877CC"/>
    <w:rsid w:val="00A87842"/>
    <w:rsid w:val="00AA4ACB"/>
    <w:rsid w:val="00AC7EEB"/>
    <w:rsid w:val="00AE0AE3"/>
    <w:rsid w:val="00AE15DA"/>
    <w:rsid w:val="00B0291A"/>
    <w:rsid w:val="00B20CBF"/>
    <w:rsid w:val="00B2319E"/>
    <w:rsid w:val="00B23D51"/>
    <w:rsid w:val="00B3566C"/>
    <w:rsid w:val="00B35A0F"/>
    <w:rsid w:val="00B3667B"/>
    <w:rsid w:val="00B4038A"/>
    <w:rsid w:val="00B449A8"/>
    <w:rsid w:val="00B463E6"/>
    <w:rsid w:val="00B56929"/>
    <w:rsid w:val="00B7082D"/>
    <w:rsid w:val="00B74C58"/>
    <w:rsid w:val="00B773E0"/>
    <w:rsid w:val="00B8296F"/>
    <w:rsid w:val="00B93441"/>
    <w:rsid w:val="00BB010D"/>
    <w:rsid w:val="00BB070C"/>
    <w:rsid w:val="00BD680E"/>
    <w:rsid w:val="00BD7B56"/>
    <w:rsid w:val="00BE24D6"/>
    <w:rsid w:val="00BE3CDB"/>
    <w:rsid w:val="00BE60B1"/>
    <w:rsid w:val="00C23ACF"/>
    <w:rsid w:val="00C25302"/>
    <w:rsid w:val="00C26AE9"/>
    <w:rsid w:val="00C306F2"/>
    <w:rsid w:val="00C40D05"/>
    <w:rsid w:val="00C4354B"/>
    <w:rsid w:val="00C47EE0"/>
    <w:rsid w:val="00C54BA1"/>
    <w:rsid w:val="00C57BB8"/>
    <w:rsid w:val="00C63DFC"/>
    <w:rsid w:val="00C8480C"/>
    <w:rsid w:val="00C8566B"/>
    <w:rsid w:val="00C9506C"/>
    <w:rsid w:val="00CB6531"/>
    <w:rsid w:val="00CC5569"/>
    <w:rsid w:val="00CD16E3"/>
    <w:rsid w:val="00CD4D22"/>
    <w:rsid w:val="00CF00AA"/>
    <w:rsid w:val="00CF0148"/>
    <w:rsid w:val="00D0057D"/>
    <w:rsid w:val="00D03D52"/>
    <w:rsid w:val="00D07AB3"/>
    <w:rsid w:val="00D14337"/>
    <w:rsid w:val="00D17221"/>
    <w:rsid w:val="00D17347"/>
    <w:rsid w:val="00D216BB"/>
    <w:rsid w:val="00D513E4"/>
    <w:rsid w:val="00D55CBF"/>
    <w:rsid w:val="00D55D86"/>
    <w:rsid w:val="00D6680C"/>
    <w:rsid w:val="00D729C5"/>
    <w:rsid w:val="00D82E21"/>
    <w:rsid w:val="00DA7043"/>
    <w:rsid w:val="00DB0A3F"/>
    <w:rsid w:val="00DB445F"/>
    <w:rsid w:val="00DC6077"/>
    <w:rsid w:val="00DC76A8"/>
    <w:rsid w:val="00DD24F0"/>
    <w:rsid w:val="00DD5093"/>
    <w:rsid w:val="00DE6AD0"/>
    <w:rsid w:val="00DF55D7"/>
    <w:rsid w:val="00E00F8B"/>
    <w:rsid w:val="00E1156E"/>
    <w:rsid w:val="00E32BAA"/>
    <w:rsid w:val="00E3536A"/>
    <w:rsid w:val="00E36EF2"/>
    <w:rsid w:val="00E427FC"/>
    <w:rsid w:val="00E504A0"/>
    <w:rsid w:val="00E51C9D"/>
    <w:rsid w:val="00E666AC"/>
    <w:rsid w:val="00E669C7"/>
    <w:rsid w:val="00E720F5"/>
    <w:rsid w:val="00E73BDD"/>
    <w:rsid w:val="00E73CF8"/>
    <w:rsid w:val="00E923AF"/>
    <w:rsid w:val="00EA40A7"/>
    <w:rsid w:val="00EB26C3"/>
    <w:rsid w:val="00EB7483"/>
    <w:rsid w:val="00EC0A4E"/>
    <w:rsid w:val="00EC4A84"/>
    <w:rsid w:val="00ED0180"/>
    <w:rsid w:val="00ED2BC4"/>
    <w:rsid w:val="00ED351D"/>
    <w:rsid w:val="00EF06FB"/>
    <w:rsid w:val="00EF29F1"/>
    <w:rsid w:val="00EF4974"/>
    <w:rsid w:val="00F00A57"/>
    <w:rsid w:val="00F07FE1"/>
    <w:rsid w:val="00F14603"/>
    <w:rsid w:val="00F22D42"/>
    <w:rsid w:val="00F23C13"/>
    <w:rsid w:val="00F35DB3"/>
    <w:rsid w:val="00F362D0"/>
    <w:rsid w:val="00F43A6F"/>
    <w:rsid w:val="00F50CF9"/>
    <w:rsid w:val="00F65575"/>
    <w:rsid w:val="00F66181"/>
    <w:rsid w:val="00F67B45"/>
    <w:rsid w:val="00F80710"/>
    <w:rsid w:val="00FB1962"/>
    <w:rsid w:val="00FB7A22"/>
    <w:rsid w:val="00FF4533"/>
    <w:rsid w:val="00FF6401"/>
    <w:rsid w:val="1D1244F7"/>
    <w:rsid w:val="34FFD24C"/>
    <w:rsid w:val="35FD60BC"/>
    <w:rsid w:val="77FF972F"/>
    <w:rsid w:val="7FEDE2BD"/>
    <w:rsid w:val="C7B3A604"/>
    <w:rsid w:val="F7DD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3">
    <w:name w:val="annotation text"/>
    <w:basedOn w:val="1"/>
    <w:semiHidden/>
    <w:qFormat/>
    <w:uiPriority w:val="0"/>
    <w:pPr>
      <w:jc w:val="left"/>
    </w:pPr>
  </w:style>
  <w:style w:type="paragraph" w:styleId="4">
    <w:name w:val="Body Text"/>
    <w:basedOn w:val="1"/>
    <w:qFormat/>
    <w:uiPriority w:val="0"/>
    <w:pPr>
      <w:adjustRightInd w:val="0"/>
      <w:snapToGrid w:val="0"/>
      <w:spacing w:line="300" w:lineRule="auto"/>
    </w:pPr>
    <w:rPr>
      <w:bCs/>
      <w:sz w:val="24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3"/>
    <w:next w:val="3"/>
    <w:semiHidden/>
    <w:qFormat/>
    <w:uiPriority w:val="0"/>
    <w:rPr>
      <w:b/>
      <w:bCs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semiHidden/>
    <w:qFormat/>
    <w:uiPriority w:val="0"/>
    <w:rPr>
      <w:sz w:val="21"/>
      <w:szCs w:val="21"/>
    </w:rPr>
  </w:style>
  <w:style w:type="character" w:customStyle="1" w:styleId="14">
    <w:name w:val="页眉 Char"/>
    <w:link w:val="7"/>
    <w:uiPriority w:val="0"/>
    <w:rPr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脚 Char"/>
    <w:basedOn w:val="11"/>
    <w:link w:val="6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wf</Company>
  <Pages>1</Pages>
  <Words>1134</Words>
  <Characters>6468</Characters>
  <Lines>53</Lines>
  <Paragraphs>15</Paragraphs>
  <TotalTime>362</TotalTime>
  <ScaleCrop>false</ScaleCrop>
  <LinksUpToDate>false</LinksUpToDate>
  <CharactersWithSpaces>7587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2018-05-14T00:49:00Z</dcterms:created>
  <dc:creator>hg</dc:creator>
  <cp:lastModifiedBy>Kukukukiki</cp:lastModifiedBy>
  <cp:lastPrinted>2018-05-14T00:43:00Z</cp:lastPrinted>
  <dcterms:modified xsi:type="dcterms:W3CDTF">2020-01-14T07:56:55Z</dcterms:modified>
  <dc:title>（课程名称）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