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imes New Roman" w:hAnsi="宋体" w:eastAsia="宋体" w:cs="宋体"/>
          <w:kern w:val="0"/>
          <w:sz w:val="24"/>
          <w:szCs w:val="22"/>
          <w:lang w:val="en-US" w:eastAsia="zh-CN" w:bidi="ar-SA"/>
        </w:rPr>
      </w:pPr>
      <w:bookmarkStart w:id="0" w:name="_GoBack"/>
      <w:bookmarkEnd w:id="0"/>
      <w:r>
        <w:rPr>
          <w:rFonts w:hint="eastAsia" w:ascii="Times New Roman" w:hAnsi="宋体" w:eastAsia="宋体" w:cs="宋体"/>
          <w:kern w:val="0"/>
          <w:sz w:val="24"/>
          <w:szCs w:val="22"/>
          <w:lang w:val="en-US" w:eastAsia="zh-CN" w:bidi="ar-SA"/>
        </w:rPr>
        <w:t>1、指令格式结构如下所示，试分析指令格式特点。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15         12   11           9  8            6   5           3   2        0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noWrap w:val="0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 xml:space="preserve">    OP           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ind w:firstLine="200"/>
              <w:rPr>
                <w:rFonts w:hint="eastAsia" w:ascii="宋体" w:hAnsi="宋体"/>
              </w:rPr>
            </w:pPr>
            <w:r>
              <w:rPr>
                <w:rFonts w:ascii="宋体" w:hAnsi="宋体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allowOverlap="1">
                      <wp:simplePos x="0" y="0"/>
                      <wp:positionH relativeFrom="column">
                        <wp:posOffset>-53340</wp:posOffset>
                      </wp:positionH>
                      <wp:positionV relativeFrom="paragraph">
                        <wp:posOffset>191770</wp:posOffset>
                      </wp:positionV>
                      <wp:extent cx="0" cy="198120"/>
                      <wp:effectExtent l="4445" t="0" r="8255" b="5080"/>
                      <wp:wrapNone/>
                      <wp:docPr id="4" name="直接连接符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812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-4.2pt;margin-top:15.1pt;height:15.6pt;width:0pt;z-index:251658240;mso-width-relative:page;mso-height-relative:page;" filled="f" stroked="t" coordsize="21600,21600" o:allowincell="f" o:gfxdata="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5E78v9QAAAAHAQAADwAAAAAAAAAB&#10;ACAAAAAiAAAAZHJzL2Rvd25yZXYueG1sUEsBAhQAFAAAAAgAh07iQD2DEirbAQAAlQMAAA4AAAAA&#10;AAAAAQAgAAAAIwEAAGRycy9lMm9Eb2MueG1sUEsFBgAAAAAGAAYAWQEAAHAFAAAA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 w:ascii="宋体" w:hAnsi="宋体"/>
              </w:rPr>
              <w:t>寻址方式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 xml:space="preserve">  寄存器  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ind w:firstLine="200"/>
              <w:rPr>
                <w:rFonts w:hint="eastAsia" w:ascii="宋体" w:hAnsi="宋体"/>
              </w:rPr>
            </w:pPr>
            <w:r>
              <w:rPr>
                <w:rFonts w:ascii="宋体" w:hAnsi="宋体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>
                      <wp:simplePos x="0" y="0"/>
                      <wp:positionH relativeFrom="column">
                        <wp:posOffset>-46355</wp:posOffset>
                      </wp:positionH>
                      <wp:positionV relativeFrom="paragraph">
                        <wp:posOffset>195580</wp:posOffset>
                      </wp:positionV>
                      <wp:extent cx="0" cy="198120"/>
                      <wp:effectExtent l="4445" t="0" r="8255" b="5080"/>
                      <wp:wrapNone/>
                      <wp:docPr id="8" name="直接连接符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812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-3.65pt;margin-top:15.4pt;height:15.6pt;width:0pt;z-index:251659264;mso-width-relative:page;mso-height-relative:page;" filled="f" stroked="t" coordsize="21600,21600" o:allowincell="f" o:gfxdata="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D6caT+1AAAAAcBAAAPAAAAAAAAAAEA&#10;IAAAACIAAABkcnMvZG93bnJldi54bWxQSwECFAAUAAAACACHTuJAxaKWbdoBAACVAwAADgAAAAAA&#10;AAABACAAAAAjAQAAZHJzL2Uyb0RvYy54bWxQSwUGAAAAAAYABgBZAQAAbwU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 w:ascii="宋体" w:hAnsi="宋体"/>
              </w:rPr>
              <w:t>寻址方式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 xml:space="preserve">   寄存器</w:t>
            </w:r>
          </w:p>
        </w:tc>
      </w:tr>
    </w:tbl>
    <w:p>
      <w:pPr>
        <w:rPr>
          <w:rFonts w:hint="eastAsia" w:ascii="宋体" w:hAnsi="宋体"/>
        </w:rPr>
      </w:pPr>
      <w:r>
        <w:rPr>
          <w:rFonts w:ascii="宋体" w:hAnsi="宋体"/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3169920</wp:posOffset>
                </wp:positionH>
                <wp:positionV relativeFrom="paragraph">
                  <wp:posOffset>8255</wp:posOffset>
                </wp:positionV>
                <wp:extent cx="0" cy="198120"/>
                <wp:effectExtent l="4445" t="0" r="8255" b="508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49.6pt;margin-top:0.65pt;height:15.6pt;width:0pt;z-index:251665408;mso-width-relative:page;mso-height-relative:page;" filled="f" stroked="t" coordsize="21600,21600" o:gfxdata="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NG8juPUAAAACAEAAA8AAAAAAAAAAQAg&#10;AAAAIgAAAGRycy9kb3ducmV2LnhtbFBLAQIUABQAAAAIAIdO4kC/mzEY2QEAAJUDAAAOAAAAAAAA&#10;AAEAIAAAACMBAABkcnMvZTJvRG9jLnhtbFBLBQYAAAAABgAGAFkBAABu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宋体" w:hAnsi="宋体"/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3196590</wp:posOffset>
                </wp:positionH>
                <wp:positionV relativeFrom="paragraph">
                  <wp:posOffset>86360</wp:posOffset>
                </wp:positionV>
                <wp:extent cx="571500" cy="0"/>
                <wp:effectExtent l="0" t="38100" r="0" b="3810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51.7pt;margin-top:6.8pt;height:0pt;width:45pt;z-index:251663360;mso-width-relative:page;mso-height-relative:page;" filled="f" stroked="t" coordsize="21600,21600" o:gfxdata="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+v0eaNcA&#10;AAAJAQAADwAAAAAAAAABACAAAAAiAAAAZHJzL2Rvd25yZXYueG1sUEsBAhQAFAAAAAgAh07iQN3I&#10;qU7nAQAAowMAAA4AAAAAAAAAAQAgAAAAJgEAAGRycy9lMm9Eb2MueG1sUEsFBgAAAAAGAAYAWQEA&#10;AH8FAAAAAA==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rFonts w:ascii="宋体" w:hAnsi="宋体"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2571750</wp:posOffset>
                </wp:positionH>
                <wp:positionV relativeFrom="paragraph">
                  <wp:posOffset>86360</wp:posOffset>
                </wp:positionV>
                <wp:extent cx="571500" cy="0"/>
                <wp:effectExtent l="0" t="38100" r="0" b="3810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02.5pt;margin-top:6.8pt;height:0pt;width:45pt;z-index:251661312;mso-width-relative:page;mso-height-relative:page;" filled="f" stroked="t" coordsize="21600,21600" o:gfxdata="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BeTqWF2AAAAAkBAAAP&#10;AAAAAAAAAAEAIAAAACIAAABkcnMvZG93bnJldi54bWxQSwECFAAUAAAACACHTuJA3f5N398BAACZ&#10;AwAADgAAAAAAAAABACAAAAAnAQAAZHJzL2Uyb0RvYy54bWxQSwUGAAAAAAYABgBZAQAAeAUAAAAA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rFonts w:ascii="宋体" w:hAnsi="宋体"/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4775200</wp:posOffset>
                </wp:positionH>
                <wp:positionV relativeFrom="paragraph">
                  <wp:posOffset>86360</wp:posOffset>
                </wp:positionV>
                <wp:extent cx="571500" cy="0"/>
                <wp:effectExtent l="0" t="38100" r="0" b="3810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76pt;margin-top:6.8pt;height:0pt;width:45pt;z-index:251664384;mso-width-relative:page;mso-height-relative:page;" filled="f" stroked="t" coordsize="21600,21600" o:gfxdata="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Asavnu2AAAAAkBAAAP&#10;AAAAAAAAAAEAIAAAACIAAABkcnMvZG93bnJldi54bWxQSwECFAAUAAAACACHTuJAdgFhut8BAACZ&#10;AwAADgAAAAAAAAABACAAAAAnAQAAZHJzL2Uyb0RvYy54bWxQSwUGAAAAAAYABgBZAQAAeAUAAAAA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rFonts w:ascii="宋体" w:hAnsi="宋体"/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5320030</wp:posOffset>
                </wp:positionH>
                <wp:positionV relativeFrom="paragraph">
                  <wp:posOffset>17780</wp:posOffset>
                </wp:positionV>
                <wp:extent cx="0" cy="198120"/>
                <wp:effectExtent l="4445" t="0" r="8255" b="508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18.9pt;margin-top:1.4pt;height:15.6pt;width:0pt;z-index:251666432;mso-width-relative:page;mso-height-relative:page;" filled="f" stroked="t" coordsize="21600,21600" o:gfxdata="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8gEA4NUAAAAIAQAADwAAAAAAAAAB&#10;ACAAAAAiAAAAZHJzL2Rvd25yZXYueG1sUEsBAhQAFAAAAAgAh07iQCh5nZPaAQAAlQMAAA4AAAAA&#10;AAAAAQAgAAAAJAEAAGRycy9lMm9Eb2MueG1sUEsFBgAAAAAGAAYAWQEAAHA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宋体" w:hAnsi="宋体"/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1021080</wp:posOffset>
                </wp:positionH>
                <wp:positionV relativeFrom="paragraph">
                  <wp:posOffset>107315</wp:posOffset>
                </wp:positionV>
                <wp:extent cx="685800" cy="0"/>
                <wp:effectExtent l="0" t="38100" r="0" b="3810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80.4pt;margin-top:8.45pt;height:0pt;width:54pt;z-index:251662336;mso-width-relative:page;mso-height-relative:page;" filled="f" stroked="t" coordsize="21600,21600" o:gfxdata="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BZcZg/&#10;1wAAAAkBAAAPAAAAAAAAAAEAIAAAACIAAABkcnMvZG93bnJldi54bWxQSwECFAAUAAAACACHTuJA&#10;mbqGwukBAACjAwAADgAAAAAAAAABACAAAAAmAQAAZHJzL2Uyb0RvYy54bWxQSwUGAAAAAAYABgBZ&#10;AQAAgQUAAAAA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rFonts w:ascii="宋体" w:hAnsi="宋体"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995680</wp:posOffset>
                </wp:positionH>
                <wp:positionV relativeFrom="paragraph">
                  <wp:posOffset>8255</wp:posOffset>
                </wp:positionV>
                <wp:extent cx="0" cy="198120"/>
                <wp:effectExtent l="4445" t="0" r="8255" b="508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8.4pt;margin-top:0.65pt;height:15.6pt;width:0pt;z-index:251660288;mso-width-relative:page;mso-height-relative:page;" filled="f" stroked="t" coordsize="21600,21600" o:gfxdata="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YbqT4tQAAAAIAQAADwAAAAAAAAAB&#10;ACAAAAAiAAAAZHJzL2Rvd25yZXYueG1sUEsBAhQAFAAAAAgAh07iQNRpX7DbAQAAlQMAAA4AAAAA&#10;AAAAAQAgAAAAIwEAAGRycy9lMm9Eb2MueG1sUEsFBgAAAAAGAAYAWQEAAHA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/>
        </w:rPr>
        <w:t xml:space="preserve">                             源地址                         目标地址</w:t>
      </w:r>
    </w:p>
    <w:p/>
    <w:p>
      <w:pPr>
        <w:pStyle w:val="2"/>
        <w:spacing w:before="0" w:beforeAutospacing="0" w:after="0" w:afterAutospacing="0"/>
        <w:rPr>
          <w:rFonts w:hint="eastAsia"/>
          <w:lang w:val="en-US" w:eastAsia="zh-CN"/>
        </w:rPr>
      </w:pPr>
    </w:p>
    <w:p>
      <w:pPr>
        <w:pStyle w:val="2"/>
        <w:spacing w:before="0" w:beforeAutospacing="0" w:after="0" w:afterAutospacing="0"/>
        <w:rPr>
          <w:rFonts w:ascii="Times New Roman" w:hAnsi="Times New Roman"/>
        </w:rPr>
      </w:pPr>
      <w:r>
        <w:rPr>
          <w:rFonts w:hint="eastAsia"/>
          <w:lang w:val="en-US" w:eastAsia="zh-CN"/>
        </w:rPr>
        <w:t>2、</w:t>
      </w:r>
      <w:r>
        <w:rPr>
          <w:rFonts w:ascii="Times New Roman"/>
        </w:rPr>
        <w:t>已知计算机指令字长为</w:t>
      </w:r>
      <w:r>
        <w:rPr>
          <w:rFonts w:ascii="Times New Roman" w:hAnsi="Times New Roman"/>
        </w:rPr>
        <w:t>32</w:t>
      </w:r>
      <w:r>
        <w:rPr>
          <w:rFonts w:ascii="Times New Roman"/>
        </w:rPr>
        <w:t>位，其指令格式如下：</w:t>
      </w:r>
    </w:p>
    <w:p>
      <w:pPr>
        <w:pStyle w:val="2"/>
        <w:spacing w:before="0" w:beforeAutospacing="0" w:after="0" w:afterAutospacing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fldChar w:fldCharType="begin"/>
      </w:r>
      <w:r>
        <w:instrText xml:space="preserve"> INCLUDEPICTURE "../../../../../../../../../Documents/tencent files/Local%20Settings/B级/B8.files/简图.bmp" \* MERGEFORMAT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</w:rPr>
        <w:drawing>
          <wp:inline distT="0" distB="0" distL="114300" distR="114300">
            <wp:extent cx="2971800" cy="533400"/>
            <wp:effectExtent l="0" t="0" r="0" b="0"/>
            <wp:docPr id="10" name="图片 1" descr="简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 descr="简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fldChar w:fldCharType="end"/>
      </w:r>
    </w:p>
    <w:p>
      <w:pPr>
        <w:pStyle w:val="2"/>
        <w:spacing w:before="0" w:beforeAutospacing="0" w:after="0" w:afterAutospacing="0"/>
        <w:rPr>
          <w:rFonts w:ascii="Times New Roman" w:hAnsi="Times New Roman"/>
        </w:rPr>
      </w:pPr>
      <w:r>
        <w:rPr>
          <w:rFonts w:ascii="Times New Roman"/>
        </w:rPr>
        <w:t>其中</w:t>
      </w:r>
      <w:r>
        <w:rPr>
          <w:rFonts w:ascii="Times New Roman" w:hAnsi="Times New Roman"/>
        </w:rPr>
        <w:t>OP</w:t>
      </w:r>
      <w:r>
        <w:rPr>
          <w:rFonts w:ascii="Times New Roman"/>
        </w:rPr>
        <w:t>为操作码，</w:t>
      </w:r>
      <w:r>
        <w:rPr>
          <w:rFonts w:ascii="Times New Roman" w:hAnsi="Times New Roman"/>
        </w:rPr>
        <w:t>R</w:t>
      </w:r>
      <w:r>
        <w:rPr>
          <w:rFonts w:ascii="Times New Roman"/>
        </w:rPr>
        <w:t>为通用寄存器（</w:t>
      </w:r>
      <w:r>
        <w:rPr>
          <w:rFonts w:ascii="Times New Roman" w:hAnsi="Times New Roman"/>
        </w:rPr>
        <w:t>32</w:t>
      </w:r>
      <w:r>
        <w:rPr>
          <w:rFonts w:ascii="Times New Roman"/>
        </w:rPr>
        <w:t>位长），</w:t>
      </w:r>
      <w:r>
        <w:rPr>
          <w:rFonts w:ascii="Times New Roman" w:hAnsi="Times New Roman"/>
        </w:rPr>
        <w:t>X</w:t>
      </w:r>
      <w:r>
        <w:rPr>
          <w:rFonts w:ascii="Times New Roman"/>
        </w:rPr>
        <w:t>为寻址方式，说明下列情况下能访问的最大主存空间为多少个机器字：</w:t>
      </w:r>
    </w:p>
    <w:p>
      <w:pPr>
        <w:pStyle w:val="2"/>
        <w:spacing w:before="0" w:beforeAutospacing="0" w:after="0" w:afterAutospacing="0" w:line="30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    </w:t>
      </w:r>
      <w:r>
        <w:t>①</w:t>
      </w:r>
      <w:r>
        <w:rPr>
          <w:rFonts w:ascii="Times New Roman" w:hAnsi="Times New Roman"/>
        </w:rPr>
        <w:t>  X=000</w:t>
      </w:r>
      <w:r>
        <w:rPr>
          <w:rFonts w:ascii="Times New Roman"/>
        </w:rPr>
        <w:t>，</w:t>
      </w:r>
      <w:r>
        <w:rPr>
          <w:rFonts w:ascii="Times New Roman" w:hAnsi="Times New Roman"/>
        </w:rPr>
        <w:t>D</w:t>
      </w:r>
      <w:r>
        <w:rPr>
          <w:rFonts w:ascii="Times New Roman"/>
        </w:rPr>
        <w:t>为直接操作数；</w:t>
      </w:r>
      <w:r>
        <w:rPr>
          <w:rFonts w:hint="eastAsia" w:ascii="Times New Roman"/>
          <w:lang w:val="en-US" w:eastAsia="zh-CN"/>
        </w:rPr>
        <w:t>0</w:t>
      </w:r>
    </w:p>
    <w:p>
      <w:pPr>
        <w:pStyle w:val="2"/>
        <w:spacing w:before="0" w:beforeAutospacing="0" w:after="0" w:afterAutospacing="0" w:line="30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    </w:t>
      </w:r>
      <w:r>
        <w:t>②</w:t>
      </w:r>
      <w:r>
        <w:rPr>
          <w:rFonts w:ascii="Times New Roman" w:hAnsi="Times New Roman"/>
        </w:rPr>
        <w:t>  X=001</w:t>
      </w:r>
      <w:r>
        <w:rPr>
          <w:rFonts w:ascii="Times New Roman"/>
        </w:rPr>
        <w:t>，</w:t>
      </w:r>
      <w:r>
        <w:rPr>
          <w:rFonts w:ascii="Times New Roman" w:hAnsi="Times New Roman"/>
        </w:rPr>
        <w:t>D</w:t>
      </w:r>
      <w:r>
        <w:rPr>
          <w:rFonts w:ascii="Times New Roman"/>
        </w:rPr>
        <w:t>为直接主存地址；</w:t>
      </w:r>
      <w:r>
        <w:rPr>
          <w:rFonts w:hint="eastAsia" w:ascii="Times New Roman"/>
          <w:lang w:val="en-US" w:eastAsia="zh-CN"/>
        </w:rPr>
        <w:t>2</w:t>
      </w:r>
      <w:r>
        <w:rPr>
          <w:rFonts w:hint="eastAsia" w:ascii="Times New Roman"/>
          <w:vertAlign w:val="superscript"/>
          <w:lang w:val="en-US" w:eastAsia="zh-CN"/>
        </w:rPr>
        <w:t>16</w:t>
      </w:r>
    </w:p>
    <w:p>
      <w:pPr>
        <w:pStyle w:val="2"/>
        <w:spacing w:before="0" w:beforeAutospacing="0" w:after="0" w:afterAutospacing="0" w:line="30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    </w:t>
      </w:r>
      <w:r>
        <w:t>③</w:t>
      </w:r>
      <w:r>
        <w:rPr>
          <w:rFonts w:ascii="Times New Roman" w:hAnsi="Times New Roman"/>
        </w:rPr>
        <w:t>  X=010</w:t>
      </w:r>
      <w:r>
        <w:rPr>
          <w:rFonts w:ascii="Times New Roman"/>
        </w:rPr>
        <w:t>，由通用寄存器</w:t>
      </w:r>
      <w:r>
        <w:rPr>
          <w:rFonts w:ascii="Times New Roman" w:hAnsi="Times New Roman"/>
        </w:rPr>
        <w:t>R</w:t>
      </w:r>
      <w:r>
        <w:rPr>
          <w:rFonts w:ascii="Times New Roman" w:hAnsi="Times New Roman"/>
          <w:vertAlign w:val="subscript"/>
        </w:rPr>
        <w:t>0</w:t>
      </w:r>
      <w:r>
        <w:rPr>
          <w:rFonts w:ascii="Times New Roman"/>
        </w:rPr>
        <w:t>提供主存地址；</w:t>
      </w:r>
      <w:r>
        <w:rPr>
          <w:rFonts w:hint="eastAsia" w:ascii="Times New Roman"/>
          <w:lang w:val="en-US" w:eastAsia="zh-CN"/>
        </w:rPr>
        <w:t>2</w:t>
      </w:r>
      <w:r>
        <w:rPr>
          <w:rFonts w:hint="eastAsia" w:ascii="Times New Roman"/>
          <w:vertAlign w:val="superscript"/>
          <w:lang w:val="en-US" w:eastAsia="zh-CN"/>
        </w:rPr>
        <w:t>32</w:t>
      </w:r>
    </w:p>
    <w:p>
      <w:pPr>
        <w:pStyle w:val="2"/>
        <w:spacing w:before="0" w:beforeAutospacing="0" w:after="0" w:afterAutospacing="0" w:line="300" w:lineRule="auto"/>
        <w:ind w:firstLine="300"/>
        <w:rPr>
          <w:rFonts w:hint="eastAsia" w:ascii="Times New Roman"/>
        </w:rPr>
      </w:pPr>
      <w:r>
        <w:t>④</w:t>
      </w:r>
      <w:r>
        <w:rPr>
          <w:rFonts w:ascii="Times New Roman" w:hAnsi="Times New Roman"/>
        </w:rPr>
        <w:t>  X=011</w:t>
      </w:r>
      <w:r>
        <w:rPr>
          <w:rFonts w:ascii="Times New Roman"/>
        </w:rPr>
        <w:t>，</w:t>
      </w:r>
      <w:r>
        <w:rPr>
          <w:rFonts w:ascii="Times New Roman" w:hAnsi="Times New Roman"/>
        </w:rPr>
        <w:t>D</w:t>
      </w:r>
      <w:r>
        <w:rPr>
          <w:rFonts w:ascii="Times New Roman"/>
        </w:rPr>
        <w:t>为位移量，由通用寄存器</w:t>
      </w:r>
      <w:r>
        <w:rPr>
          <w:rFonts w:ascii="Times New Roman" w:hAnsi="Times New Roman"/>
        </w:rPr>
        <w:t>R</w:t>
      </w:r>
      <w:r>
        <w:rPr>
          <w:rFonts w:ascii="Times New Roman" w:hAnsi="Times New Roman"/>
          <w:vertAlign w:val="subscript"/>
        </w:rPr>
        <w:t>1</w:t>
      </w:r>
      <w:r>
        <w:rPr>
          <w:rFonts w:ascii="Times New Roman"/>
        </w:rPr>
        <w:t>提供基址地址；</w:t>
      </w:r>
      <w:r>
        <w:rPr>
          <w:rFonts w:hint="eastAsia" w:ascii="Times New Roman"/>
          <w:lang w:val="en-US" w:eastAsia="zh-CN"/>
        </w:rPr>
        <w:t>2</w:t>
      </w:r>
      <w:r>
        <w:rPr>
          <w:rFonts w:hint="eastAsia" w:ascii="Times New Roman"/>
          <w:vertAlign w:val="superscript"/>
          <w:lang w:val="en-US" w:eastAsia="zh-CN"/>
        </w:rPr>
        <w:t>32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spacing w:line="360" w:lineRule="auto"/>
        <w:rPr>
          <w:rFonts w:hint="eastAsia"/>
          <w:color w:val="000000"/>
          <w:sz w:val="24"/>
          <w:szCs w:val="40"/>
        </w:rPr>
      </w:pPr>
      <w:r>
        <w:rPr>
          <w:rFonts w:hint="eastAsia"/>
          <w:color w:val="000000"/>
          <w:sz w:val="24"/>
          <w:szCs w:val="40"/>
          <w:lang w:val="en-US" w:eastAsia="zh-CN"/>
        </w:rPr>
        <w:t>3、</w:t>
      </w:r>
      <w:r>
        <w:rPr>
          <w:rFonts w:hint="eastAsia"/>
          <w:color w:val="000000"/>
          <w:sz w:val="24"/>
          <w:szCs w:val="40"/>
        </w:rPr>
        <w:t>设寄存器R中数值为1000H，地址为1000H的存储单元中存储的内容为2000H，地址为2000H的存储单元中存储的内容为3000H，PC的值为4000H，问在以下寻址方式下访问到的操作数的值是什么？</w:t>
      </w:r>
    </w:p>
    <w:p>
      <w:pPr>
        <w:numPr>
          <w:ilvl w:val="0"/>
          <w:numId w:val="1"/>
        </w:numPr>
        <w:tabs>
          <w:tab w:val="left" w:pos="0"/>
          <w:tab w:val="clear" w:pos="780"/>
        </w:tabs>
        <w:spacing w:line="360" w:lineRule="auto"/>
        <w:ind w:left="0" w:firstLine="0"/>
        <w:rPr>
          <w:rFonts w:hint="eastAsia"/>
          <w:color w:val="000000"/>
          <w:sz w:val="24"/>
          <w:szCs w:val="40"/>
        </w:rPr>
      </w:pPr>
      <w:r>
        <w:rPr>
          <w:rFonts w:hint="eastAsia"/>
          <w:color w:val="000000"/>
          <w:sz w:val="24"/>
          <w:szCs w:val="40"/>
        </w:rPr>
        <w:t xml:space="preserve">寄存器寻址R；  </w:t>
      </w:r>
      <w:r>
        <w:rPr>
          <w:rFonts w:hint="eastAsia"/>
          <w:color w:val="FF0000"/>
          <w:sz w:val="24"/>
          <w:szCs w:val="40"/>
        </w:rPr>
        <w:t>S=（R）=1000H</w:t>
      </w:r>
    </w:p>
    <w:p>
      <w:pPr>
        <w:numPr>
          <w:ilvl w:val="0"/>
          <w:numId w:val="1"/>
        </w:numPr>
        <w:tabs>
          <w:tab w:val="left" w:pos="0"/>
          <w:tab w:val="clear" w:pos="780"/>
        </w:tabs>
        <w:spacing w:line="360" w:lineRule="auto"/>
        <w:ind w:left="0" w:firstLine="0"/>
        <w:rPr>
          <w:rFonts w:hint="eastAsia"/>
          <w:color w:val="000000"/>
          <w:sz w:val="24"/>
          <w:szCs w:val="40"/>
        </w:rPr>
      </w:pPr>
      <w:r>
        <w:rPr>
          <w:rFonts w:hint="eastAsia"/>
          <w:color w:val="000000"/>
          <w:sz w:val="24"/>
          <w:szCs w:val="40"/>
        </w:rPr>
        <w:t xml:space="preserve">直接寻址1000H；  </w:t>
      </w:r>
      <w:r>
        <w:rPr>
          <w:rFonts w:hint="eastAsia"/>
          <w:color w:val="FF0000"/>
          <w:sz w:val="24"/>
          <w:szCs w:val="40"/>
        </w:rPr>
        <w:t>EA=1000H，S=（1000H）=2000H</w:t>
      </w:r>
    </w:p>
    <w:p>
      <w:pPr>
        <w:numPr>
          <w:ilvl w:val="0"/>
          <w:numId w:val="1"/>
        </w:numPr>
        <w:tabs>
          <w:tab w:val="left" w:pos="0"/>
          <w:tab w:val="clear" w:pos="780"/>
        </w:tabs>
        <w:spacing w:line="360" w:lineRule="auto"/>
        <w:ind w:left="0" w:firstLine="0"/>
        <w:rPr>
          <w:rFonts w:hint="eastAsia"/>
          <w:color w:val="000000"/>
          <w:sz w:val="24"/>
          <w:szCs w:val="40"/>
        </w:rPr>
      </w:pPr>
      <w:r>
        <w:rPr>
          <w:rFonts w:hint="eastAsia"/>
          <w:color w:val="000000"/>
          <w:sz w:val="24"/>
          <w:szCs w:val="40"/>
        </w:rPr>
        <w:t xml:space="preserve">间接寻址 (1000H)；  </w:t>
      </w:r>
      <w:r>
        <w:rPr>
          <w:rFonts w:hint="eastAsia"/>
          <w:color w:val="FF0000"/>
          <w:sz w:val="24"/>
          <w:szCs w:val="40"/>
        </w:rPr>
        <w:t>EA=（1000H）=2000H，S=（2000H）=3000H</w:t>
      </w:r>
    </w:p>
    <w:p>
      <w:pPr>
        <w:numPr>
          <w:ilvl w:val="0"/>
          <w:numId w:val="1"/>
        </w:numPr>
        <w:tabs>
          <w:tab w:val="left" w:pos="0"/>
          <w:tab w:val="clear" w:pos="780"/>
        </w:tabs>
        <w:spacing w:line="360" w:lineRule="auto"/>
        <w:ind w:left="0" w:firstLine="0"/>
        <w:rPr>
          <w:rFonts w:hint="eastAsia"/>
          <w:color w:val="000000"/>
          <w:sz w:val="24"/>
          <w:szCs w:val="40"/>
        </w:rPr>
      </w:pPr>
      <w:r>
        <w:rPr>
          <w:rFonts w:hint="eastAsia"/>
          <w:color w:val="000000"/>
          <w:sz w:val="24"/>
          <w:szCs w:val="40"/>
        </w:rPr>
        <w:t xml:space="preserve">相对寻址 -2000H(PC)；  </w:t>
      </w:r>
      <w:r>
        <w:rPr>
          <w:rFonts w:hint="eastAsia"/>
          <w:color w:val="FF0000"/>
          <w:sz w:val="24"/>
          <w:szCs w:val="40"/>
        </w:rPr>
        <w:t>EA=（PC）+D=4000H - 2000H=2000H，S=（2000H）=3000H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color w:val="000000"/>
          <w:sz w:val="24"/>
          <w:szCs w:val="40"/>
        </w:rPr>
        <w:t xml:space="preserve">立即寻址 #2000H。  </w:t>
      </w:r>
      <w:r>
        <w:rPr>
          <w:rFonts w:hint="eastAsia"/>
          <w:color w:val="FF0000"/>
          <w:sz w:val="24"/>
          <w:szCs w:val="40"/>
        </w:rPr>
        <w:t>S=2000H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Roman PS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9"/>
    <w:multiLevelType w:val="multilevel"/>
    <w:tmpl w:val="00000009"/>
    <w:lvl w:ilvl="0" w:tentative="0">
      <w:start w:val="1"/>
      <w:numFmt w:val="decimal"/>
      <w:lvlText w:val="(%1)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B55921"/>
    <w:rsid w:val="68FE3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adjustRightInd w:val="0"/>
      <w:spacing w:line="312" w:lineRule="atLeast"/>
      <w:jc w:val="both"/>
      <w:textAlignment w:val="baseline"/>
    </w:pPr>
    <w:rPr>
      <w:rFonts w:ascii="Roman PS" w:hAnsi="Roman PS" w:eastAsia="宋体" w:cs="Times New Roman"/>
      <w:sz w:val="21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2020-04-30T01:51:00Z</dcterms:created>
  <dc:creator>hss</dc:creator>
  <cp:lastModifiedBy>Kukukukiki</cp:lastModifiedBy>
  <dcterms:modified xsi:type="dcterms:W3CDTF">2020-04-30T06:26:45Z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