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lang w:eastAsia="zh-CN"/>
        </w:rPr>
        <w:t>神经网络深度学习</w:t>
      </w:r>
      <w:r>
        <w:rPr>
          <w:rFonts w:hint="eastAsia"/>
        </w:rPr>
        <w:t>虚拟仿真</w:t>
      </w:r>
      <w:r>
        <w:rPr>
          <w:rFonts w:hint="eastAsia"/>
          <w:lang w:eastAsia="zh-CN"/>
        </w:rPr>
        <w:t>实验</w:t>
      </w:r>
    </w:p>
    <w:p>
      <w:pPr>
        <w:pStyle w:val="3"/>
        <w:numPr>
          <w:ilvl w:val="0"/>
          <w:numId w:val="1"/>
        </w:numPr>
        <w:rPr>
          <w:rFonts w:hint="eastAsia"/>
          <w:lang w:eastAsia="zh-CN"/>
        </w:rPr>
      </w:pPr>
      <w:r>
        <w:rPr>
          <w:rFonts w:hint="eastAsia"/>
          <w:lang w:eastAsia="zh-CN"/>
        </w:rPr>
        <w:t>实验目的</w:t>
      </w:r>
    </w:p>
    <w:p>
      <w:pPr>
        <w:numPr>
          <w:ilvl w:val="0"/>
          <w:numId w:val="2"/>
        </w:numPr>
        <w:ind w:left="5" w:leftChars="0" w:firstLine="518" w:firstLineChars="247"/>
        <w:rPr>
          <w:rFonts w:hint="eastAsia"/>
          <w:lang w:val="en-US" w:eastAsia="zh-CN"/>
        </w:rPr>
      </w:pPr>
      <w:r>
        <w:rPr>
          <w:rFonts w:hint="eastAsia"/>
          <w:lang w:val="en-US" w:eastAsia="zh-CN"/>
        </w:rPr>
        <w:t>了解生物神经网络和人工神经网络的工作原理，以及神经元信号在大脑中的传输。</w:t>
      </w:r>
    </w:p>
    <w:p>
      <w:pPr>
        <w:numPr>
          <w:ilvl w:val="0"/>
          <w:numId w:val="2"/>
        </w:numPr>
        <w:ind w:left="5" w:leftChars="0" w:firstLine="518" w:firstLineChars="247"/>
        <w:rPr>
          <w:rFonts w:hint="eastAsia"/>
          <w:lang w:val="en-US" w:eastAsia="zh-CN"/>
        </w:rPr>
      </w:pPr>
      <w:r>
        <w:rPr>
          <w:rFonts w:hint="eastAsia"/>
          <w:lang w:val="en-US" w:eastAsia="zh-CN"/>
        </w:rPr>
        <w:t>了解全连接神经网络、卷积神经网络和循环神经网络这3种典型神经网络的工作过程，了解输入特征以及图片数据的处理，掌握这3种神经网络模型的隐藏层神经元连接，掌握卷积神经网络的卷积和池化作用，了解循环神经网络的反馈机制。</w:t>
      </w:r>
    </w:p>
    <w:p>
      <w:pPr>
        <w:numPr>
          <w:ilvl w:val="0"/>
          <w:numId w:val="2"/>
        </w:numPr>
        <w:ind w:left="5" w:leftChars="0" w:firstLine="518" w:firstLineChars="247"/>
        <w:rPr>
          <w:rFonts w:hint="eastAsia"/>
          <w:lang w:val="en-US" w:eastAsia="zh-CN"/>
        </w:rPr>
      </w:pPr>
      <w:r>
        <w:rPr>
          <w:rFonts w:hint="eastAsia"/>
          <w:lang w:val="en-US" w:eastAsia="zh-CN"/>
        </w:rPr>
        <w:t>掌握全连接神经网络在XOR问题和鸢尾花识别应用中网络结构模型的搭建，以及相应的训练和测试过程，了解学习率对学习训练性能的影响。</w:t>
      </w:r>
    </w:p>
    <w:p>
      <w:pPr>
        <w:numPr>
          <w:ilvl w:val="0"/>
          <w:numId w:val="2"/>
        </w:numPr>
        <w:ind w:left="5" w:leftChars="0" w:firstLine="518" w:firstLineChars="247"/>
        <w:rPr>
          <w:rFonts w:hint="eastAsia"/>
          <w:lang w:val="en-US" w:eastAsia="zh-CN"/>
        </w:rPr>
      </w:pPr>
      <w:r>
        <w:rPr>
          <w:rFonts w:hint="eastAsia"/>
          <w:lang w:val="en-US" w:eastAsia="zh-CN"/>
        </w:rPr>
        <w:t>掌握卷积神经网络应用于数字识别和图像识别的区别，了解卷积层和池化层中滤波器的尺寸、步长和填充方式，以及卷积神经网络的训练和测试过程。</w:t>
      </w:r>
    </w:p>
    <w:p>
      <w:pPr>
        <w:numPr>
          <w:ilvl w:val="0"/>
          <w:numId w:val="2"/>
        </w:numPr>
        <w:ind w:left="5" w:leftChars="0" w:firstLine="518" w:firstLineChars="247"/>
        <w:rPr>
          <w:rFonts w:hint="eastAsia"/>
          <w:lang w:val="en-US" w:eastAsia="zh-CN"/>
        </w:rPr>
      </w:pPr>
      <w:r>
        <w:rPr>
          <w:rFonts w:hint="eastAsia"/>
          <w:lang w:val="en-US" w:eastAsia="zh-CN"/>
        </w:rPr>
        <w:t>了解深度学习神经网络在实际复杂工程中的应用。</w:t>
      </w:r>
    </w:p>
    <w:p>
      <w:pPr>
        <w:pStyle w:val="3"/>
        <w:numPr>
          <w:ilvl w:val="0"/>
          <w:numId w:val="1"/>
        </w:numPr>
      </w:pPr>
      <w:r>
        <w:rPr>
          <w:rFonts w:hint="eastAsia"/>
          <w:lang w:eastAsia="zh-CN"/>
        </w:rPr>
        <w:t>实验内容</w:t>
      </w:r>
    </w:p>
    <w:p>
      <w:pPr>
        <w:ind w:firstLine="420"/>
        <w:rPr>
          <w:rFonts w:hint="eastAsia"/>
          <w:lang w:val="en-US" w:eastAsia="zh-CN"/>
        </w:rPr>
      </w:pPr>
      <w:r>
        <w:rPr>
          <w:rFonts w:hint="eastAsia"/>
          <w:lang w:val="en-US" w:eastAsia="zh-CN"/>
        </w:rPr>
        <w:t>通过</w:t>
      </w:r>
      <w:r>
        <w:rPr>
          <w:rFonts w:hint="eastAsia"/>
          <w:lang w:eastAsia="zh-CN"/>
        </w:rPr>
        <w:t>虚拟实验平台，完成作为智能分析技术的人工神经网络原理学习，用于规划对象数据采集识别的人工神经网络模型搭建及图像识别算法分析，以及义乌佛堂古镇街区人流状态智能分析应用。</w:t>
      </w:r>
    </w:p>
    <w:p>
      <w:pPr>
        <w:pStyle w:val="3"/>
        <w:numPr>
          <w:ilvl w:val="0"/>
          <w:numId w:val="1"/>
        </w:numPr>
        <w:rPr>
          <w:rFonts w:hint="eastAsia"/>
          <w:lang w:val="en-US" w:eastAsia="zh-CN"/>
        </w:rPr>
      </w:pPr>
      <w:r>
        <w:rPr>
          <w:rFonts w:hint="eastAsia"/>
          <w:lang w:val="en-US" w:eastAsia="zh-CN"/>
        </w:rPr>
        <w:t>实验步骤</w:t>
      </w:r>
    </w:p>
    <w:p>
      <w:pPr>
        <w:pStyle w:val="2"/>
        <w:keepNext/>
        <w:keepLines/>
        <w:pageBreakBefore w:val="0"/>
        <w:widowControl w:val="0"/>
        <w:kinsoku/>
        <w:wordWrap/>
        <w:overflowPunct/>
        <w:topLinePunct w:val="0"/>
        <w:autoSpaceDE/>
        <w:autoSpaceDN/>
        <w:bidi w:val="0"/>
        <w:adjustRightInd/>
        <w:snapToGrid w:val="0"/>
        <w:spacing w:before="120" w:after="120" w:line="360" w:lineRule="auto"/>
        <w:textAlignment w:val="auto"/>
        <w:outlineLvl w:val="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1.人工神经网络原理虚拟仿真实验</w:t>
      </w:r>
    </w:p>
    <w:p>
      <w:pPr>
        <w:keepNext w:val="0"/>
        <w:keepLines w:val="0"/>
        <w:pageBreakBefore w:val="0"/>
        <w:widowControl w:val="0"/>
        <w:kinsoku/>
        <w:wordWrap/>
        <w:overflowPunct/>
        <w:topLinePunct w:val="0"/>
        <w:autoSpaceDE/>
        <w:autoSpaceDN/>
        <w:bidi w:val="0"/>
        <w:adjustRightInd/>
        <w:snapToGrid w:val="0"/>
        <w:ind w:firstLine="420" w:firstLineChars="200"/>
        <w:textAlignment w:val="auto"/>
        <w:outlineLvl w:val="9"/>
        <w:rPr>
          <w:rFonts w:hint="eastAsia"/>
        </w:rPr>
      </w:pPr>
      <w:r>
        <w:rPr>
          <w:rFonts w:hint="eastAsia"/>
          <w:sz w:val="21"/>
          <w:szCs w:val="21"/>
        </w:rPr>
        <w:t>点击进入第一部分实验</w:t>
      </w:r>
      <w:r>
        <w:rPr>
          <w:rFonts w:hint="eastAsia"/>
          <w:sz w:val="21"/>
          <w:szCs w:val="21"/>
          <w:lang w:eastAsia="zh-CN"/>
        </w:rPr>
        <w:t>，完成对</w:t>
      </w:r>
      <w:r>
        <w:rPr>
          <w:rFonts w:hint="eastAsia"/>
          <w:sz w:val="21"/>
          <w:szCs w:val="21"/>
        </w:rPr>
        <w:t>生物神经网络工作原理和人工神经网络工作原理</w:t>
      </w:r>
      <w:r>
        <w:rPr>
          <w:rFonts w:hint="eastAsia"/>
          <w:sz w:val="21"/>
          <w:szCs w:val="21"/>
          <w:lang w:eastAsia="zh-CN"/>
        </w:rPr>
        <w:t>的认知实验，并完成实验题目。</w:t>
      </w:r>
    </w:p>
    <w:p>
      <w:pPr>
        <w:keepNext w:val="0"/>
        <w:keepLines w:val="0"/>
        <w:pageBreakBefore w:val="0"/>
        <w:widowControl w:val="0"/>
        <w:kinsoku/>
        <w:wordWrap/>
        <w:overflowPunct/>
        <w:topLinePunct w:val="0"/>
        <w:autoSpaceDE/>
        <w:autoSpaceDN/>
        <w:bidi w:val="0"/>
        <w:adjustRightInd/>
        <w:snapToGrid w:val="0"/>
        <w:ind w:firstLine="420" w:firstLineChars="200"/>
        <w:textAlignment w:val="auto"/>
        <w:outlineLvl w:val="9"/>
        <w:rPr>
          <w:rFonts w:hint="eastAsia"/>
          <w:sz w:val="21"/>
          <w:szCs w:val="21"/>
        </w:rPr>
      </w:pPr>
      <w:r>
        <w:rPr>
          <w:rFonts w:hint="eastAsia"/>
          <w:sz w:val="21"/>
          <w:szCs w:val="21"/>
          <w:lang w:eastAsia="zh-CN"/>
        </w:rPr>
        <w:t>在生物神经网络实验中，观察神经元信号在大脑中的传输，以及生物神经网络到人工神经网络的过渡。</w:t>
      </w:r>
    </w:p>
    <w:p>
      <w:pPr>
        <w:jc w:val="left"/>
        <w:rPr>
          <w:rFonts w:hint="eastAsia"/>
          <w:sz w:val="21"/>
          <w:szCs w:val="21"/>
          <w:lang w:val="en-US" w:eastAsia="zh-CN"/>
        </w:rPr>
      </w:pPr>
      <w:r>
        <w:rPr>
          <w:rFonts w:hint="eastAsia"/>
          <w:sz w:val="21"/>
          <w:szCs w:val="21"/>
          <w:lang w:val="en-US" w:eastAsia="zh-CN"/>
        </w:rPr>
        <w:t xml:space="preserve">     人工神经网络实验中，完成对全连接神经网络、卷积神经网络和循环神经网络这3种典型神经网络的工作原理认知。</w:t>
      </w:r>
    </w:p>
    <w:p>
      <w:pPr>
        <w:pStyle w:val="4"/>
        <w:numPr>
          <w:ilvl w:val="0"/>
          <w:numId w:val="0"/>
        </w:numPr>
        <w:ind w:leftChars="0"/>
        <w:rPr>
          <w:sz w:val="24"/>
        </w:rPr>
      </w:pPr>
      <w:r>
        <w:rPr>
          <w:rFonts w:hint="eastAsia"/>
          <w:sz w:val="24"/>
          <w:lang w:val="en-US" w:eastAsia="zh-CN"/>
        </w:rPr>
        <w:t>1.1</w:t>
      </w:r>
      <w:r>
        <w:rPr>
          <w:rFonts w:hint="eastAsia"/>
          <w:sz w:val="24"/>
        </w:rPr>
        <w:t>全连接神经网络原理实验</w:t>
      </w:r>
    </w:p>
    <w:p>
      <w:pPr>
        <w:numPr>
          <w:ilvl w:val="0"/>
          <w:numId w:val="3"/>
        </w:numPr>
        <w:ind w:left="0" w:leftChars="0" w:firstLine="420" w:firstLineChars="200"/>
        <w:rPr>
          <w:rFonts w:hint="eastAsia" w:eastAsiaTheme="minorEastAsia"/>
          <w:lang w:eastAsia="zh-CN"/>
        </w:rPr>
      </w:pPr>
      <w:r>
        <w:rPr>
          <w:rFonts w:hint="eastAsia"/>
        </w:rPr>
        <w:t>点击简介查看全连接神经网络介绍，点击提示，</w:t>
      </w:r>
      <w:r>
        <w:rPr>
          <w:rFonts w:hint="eastAsia"/>
          <w:lang w:eastAsia="zh-CN"/>
        </w:rPr>
        <w:t>查看</w:t>
      </w:r>
      <w:r>
        <w:rPr>
          <w:rFonts w:hint="eastAsia"/>
        </w:rPr>
        <w:t>实验提示</w:t>
      </w:r>
      <w:r>
        <w:rPr>
          <w:rFonts w:hint="eastAsia"/>
          <w:lang w:eastAsia="zh-CN"/>
        </w:rPr>
        <w:t>。</w:t>
      </w:r>
    </w:p>
    <w:p>
      <w:pPr>
        <w:pStyle w:val="21"/>
        <w:numPr>
          <w:ilvl w:val="0"/>
          <w:numId w:val="3"/>
        </w:numPr>
        <w:ind w:left="0" w:leftChars="0" w:firstLine="420" w:firstLineChars="200"/>
      </w:pPr>
      <w:r>
        <w:rPr>
          <w:rFonts w:hint="eastAsia"/>
        </w:rPr>
        <w:t>点击输入层，</w:t>
      </w:r>
      <w:r>
        <w:rPr>
          <w:rFonts w:hint="eastAsia"/>
          <w:lang w:eastAsia="zh-CN"/>
        </w:rPr>
        <w:t>在</w:t>
      </w:r>
      <w:r>
        <w:rPr>
          <w:rFonts w:hint="eastAsia"/>
        </w:rPr>
        <w:t>弹出</w:t>
      </w:r>
      <w:r>
        <w:rPr>
          <w:rFonts w:hint="eastAsia"/>
          <w:lang w:eastAsia="zh-CN"/>
        </w:rPr>
        <w:t>的</w:t>
      </w:r>
      <w:r>
        <w:rPr>
          <w:rFonts w:hint="eastAsia"/>
        </w:rPr>
        <w:t>输入层输入数据设置弹框：选择数据特征，点击确定，</w:t>
      </w:r>
      <w:r>
        <w:rPr>
          <w:rFonts w:hint="eastAsia"/>
          <w:lang w:eastAsia="zh-CN"/>
        </w:rPr>
        <w:t>观察</w:t>
      </w:r>
      <w:r>
        <w:rPr>
          <w:rFonts w:hint="eastAsia"/>
        </w:rPr>
        <w:t>右侧显示</w:t>
      </w:r>
      <w:r>
        <w:rPr>
          <w:rFonts w:hint="eastAsia"/>
          <w:lang w:eastAsia="zh-CN"/>
        </w:rPr>
        <w:t>的</w:t>
      </w:r>
      <w:r>
        <w:rPr>
          <w:rFonts w:hint="eastAsia"/>
        </w:rPr>
        <w:t>神经元连接过程。</w:t>
      </w:r>
    </w:p>
    <w:p>
      <w:pPr>
        <w:pStyle w:val="21"/>
        <w:numPr>
          <w:ilvl w:val="0"/>
          <w:numId w:val="3"/>
        </w:numPr>
        <w:ind w:left="0" w:leftChars="0" w:firstLine="420" w:firstLineChars="200"/>
        <w:rPr>
          <w:rFonts w:hint="eastAsia" w:eastAsiaTheme="minorEastAsia"/>
          <w:lang w:eastAsia="zh-CN"/>
        </w:rPr>
      </w:pPr>
      <w:r>
        <w:rPr>
          <w:rFonts w:hint="eastAsia"/>
        </w:rPr>
        <w:t>点击隐藏层，</w:t>
      </w:r>
      <w:r>
        <w:rPr>
          <w:rFonts w:hint="eastAsia"/>
          <w:lang w:eastAsia="zh-CN"/>
        </w:rPr>
        <w:t>查看</w:t>
      </w:r>
      <w:r>
        <w:rPr>
          <w:rFonts w:hint="eastAsia"/>
        </w:rPr>
        <w:t>隐藏层神经元连接动画</w:t>
      </w:r>
      <w:r>
        <w:rPr>
          <w:rFonts w:hint="eastAsia"/>
          <w:lang w:eastAsia="zh-CN"/>
        </w:rPr>
        <w:t>。</w:t>
      </w:r>
    </w:p>
    <w:p>
      <w:pPr>
        <w:numPr>
          <w:ilvl w:val="0"/>
          <w:numId w:val="3"/>
        </w:numPr>
        <w:ind w:left="0" w:leftChars="0" w:firstLine="420" w:firstLineChars="200"/>
        <w:rPr>
          <w:rFonts w:hint="eastAsia"/>
        </w:rPr>
      </w:pPr>
      <w:r>
        <w:rPr>
          <w:rFonts w:hint="eastAsia"/>
        </w:rPr>
        <w:t>点击工作过程，</w:t>
      </w:r>
      <w:r>
        <w:rPr>
          <w:rFonts w:hint="eastAsia"/>
          <w:lang w:eastAsia="zh-CN"/>
        </w:rPr>
        <w:t>查看</w:t>
      </w:r>
      <w:r>
        <w:rPr>
          <w:rFonts w:hint="eastAsia"/>
        </w:rPr>
        <w:t>工作过程原理相关动画。</w:t>
      </w:r>
    </w:p>
    <w:p>
      <w:pPr>
        <w:numPr>
          <w:ilvl w:val="0"/>
          <w:numId w:val="3"/>
        </w:numPr>
        <w:ind w:left="0" w:leftChars="0" w:firstLine="420" w:firstLineChars="200"/>
        <w:rPr>
          <w:rFonts w:hint="eastAsia"/>
        </w:rPr>
      </w:pPr>
      <w:r>
        <w:rPr>
          <w:rFonts w:hint="eastAsia"/>
          <w:sz w:val="21"/>
          <w:szCs w:val="21"/>
          <w:lang w:eastAsia="zh-CN"/>
        </w:rPr>
        <w:t>完成实验题目。</w:t>
      </w:r>
    </w:p>
    <w:p>
      <w:pPr>
        <w:pStyle w:val="21"/>
        <w:ind w:left="149" w:leftChars="71" w:firstLine="0" w:firstLineChars="0"/>
        <w:jc w:val="center"/>
        <w:rPr>
          <w:rFonts w:hint="eastAsia"/>
        </w:rPr>
      </w:pPr>
    </w:p>
    <w:p>
      <w:pPr>
        <w:pStyle w:val="4"/>
        <w:numPr>
          <w:ilvl w:val="0"/>
          <w:numId w:val="0"/>
        </w:numPr>
        <w:ind w:leftChars="0"/>
        <w:rPr>
          <w:sz w:val="24"/>
        </w:rPr>
      </w:pPr>
      <w:r>
        <w:rPr>
          <w:rFonts w:hint="eastAsia"/>
          <w:sz w:val="24"/>
          <w:lang w:val="en-US" w:eastAsia="zh-CN"/>
        </w:rPr>
        <w:t>1.2</w:t>
      </w:r>
      <w:r>
        <w:rPr>
          <w:rFonts w:hint="eastAsia"/>
          <w:sz w:val="24"/>
        </w:rPr>
        <w:t>卷积神经网络原理实验</w:t>
      </w:r>
    </w:p>
    <w:p>
      <w:pPr>
        <w:pStyle w:val="21"/>
        <w:numPr>
          <w:ilvl w:val="0"/>
          <w:numId w:val="4"/>
        </w:numPr>
        <w:ind w:left="0" w:leftChars="0" w:firstLine="400" w:firstLineChars="0"/>
      </w:pPr>
      <w:r>
        <w:rPr>
          <w:rFonts w:hint="eastAsia"/>
        </w:rPr>
        <w:t>点击简介查看卷积神经网络介绍，点击输入层，</w:t>
      </w:r>
      <w:r>
        <w:rPr>
          <w:rFonts w:hint="eastAsia"/>
          <w:lang w:eastAsia="zh-CN"/>
        </w:rPr>
        <w:t>在</w:t>
      </w:r>
      <w:r>
        <w:rPr>
          <w:rFonts w:hint="eastAsia"/>
        </w:rPr>
        <w:t>弹出输入层输入数据设置弹框：选择输入数据，</w:t>
      </w:r>
      <w:r>
        <w:rPr>
          <w:rFonts w:hint="eastAsia"/>
          <w:lang w:eastAsia="zh-CN"/>
        </w:rPr>
        <w:t>观察</w:t>
      </w:r>
      <w:r>
        <w:rPr>
          <w:rFonts w:hint="eastAsia"/>
        </w:rPr>
        <w:t>右侧显示</w:t>
      </w:r>
      <w:r>
        <w:rPr>
          <w:rFonts w:hint="eastAsia"/>
          <w:lang w:eastAsia="zh-CN"/>
        </w:rPr>
        <w:t>的</w:t>
      </w:r>
      <w:r>
        <w:rPr>
          <w:rFonts w:hint="eastAsia"/>
        </w:rPr>
        <w:t>数据预处理过程。</w:t>
      </w:r>
    </w:p>
    <w:p>
      <w:pPr>
        <w:pStyle w:val="21"/>
        <w:numPr>
          <w:ilvl w:val="0"/>
          <w:numId w:val="4"/>
        </w:numPr>
        <w:ind w:left="0" w:leftChars="0" w:firstLine="400" w:firstLineChars="0"/>
      </w:pPr>
      <w:r>
        <w:rPr>
          <w:rFonts w:hint="eastAsia"/>
        </w:rPr>
        <w:t>点击隐藏层，</w:t>
      </w:r>
      <w:r>
        <w:rPr>
          <w:rFonts w:hint="eastAsia"/>
          <w:lang w:eastAsia="zh-CN"/>
        </w:rPr>
        <w:t>观察</w:t>
      </w:r>
      <w:r>
        <w:rPr>
          <w:rFonts w:hint="eastAsia"/>
        </w:rPr>
        <w:t>隐藏层神经元连接与卷积层池化层计算动画</w:t>
      </w:r>
      <w:r>
        <w:rPr>
          <w:rFonts w:hint="eastAsia"/>
          <w:lang w:eastAsia="zh-CN"/>
        </w:rPr>
        <w:t>。</w:t>
      </w:r>
    </w:p>
    <w:p>
      <w:pPr>
        <w:pStyle w:val="21"/>
        <w:numPr>
          <w:ilvl w:val="0"/>
          <w:numId w:val="4"/>
        </w:numPr>
        <w:ind w:left="0" w:leftChars="0" w:firstLine="400" w:firstLineChars="0"/>
        <w:rPr>
          <w:rFonts w:hint="eastAsia"/>
        </w:rPr>
      </w:pPr>
      <w:r>
        <w:rPr>
          <w:rFonts w:hint="eastAsia"/>
        </w:rPr>
        <w:t>点击工作过程，</w:t>
      </w:r>
      <w:r>
        <w:rPr>
          <w:rFonts w:hint="eastAsia"/>
          <w:lang w:eastAsia="zh-CN"/>
        </w:rPr>
        <w:t>观察</w:t>
      </w:r>
      <w:r>
        <w:rPr>
          <w:rFonts w:hint="eastAsia"/>
        </w:rPr>
        <w:t>工作过程原理相关动画。</w:t>
      </w:r>
    </w:p>
    <w:p>
      <w:pPr>
        <w:numPr>
          <w:ilvl w:val="0"/>
          <w:numId w:val="4"/>
        </w:numPr>
        <w:ind w:left="0" w:leftChars="0" w:firstLine="400" w:firstLineChars="0"/>
        <w:rPr>
          <w:rFonts w:hint="eastAsia"/>
        </w:rPr>
      </w:pPr>
      <w:r>
        <w:rPr>
          <w:rFonts w:hint="eastAsia"/>
          <w:sz w:val="21"/>
          <w:szCs w:val="21"/>
          <w:lang w:eastAsia="zh-CN"/>
        </w:rPr>
        <w:t>完成实验题目。</w:t>
      </w:r>
    </w:p>
    <w:p>
      <w:pPr>
        <w:pStyle w:val="4"/>
        <w:numPr>
          <w:ilvl w:val="0"/>
          <w:numId w:val="0"/>
        </w:numPr>
        <w:ind w:leftChars="0"/>
      </w:pPr>
      <w:r>
        <w:rPr>
          <w:rFonts w:hint="eastAsia"/>
          <w:sz w:val="24"/>
          <w:lang w:val="en-US" w:eastAsia="zh-CN"/>
        </w:rPr>
        <w:t>1.3</w:t>
      </w:r>
      <w:r>
        <w:rPr>
          <w:rFonts w:hint="eastAsia"/>
          <w:sz w:val="24"/>
        </w:rPr>
        <w:t>循环神经网络原理实验</w:t>
      </w:r>
    </w:p>
    <w:p>
      <w:pPr>
        <w:pStyle w:val="21"/>
        <w:numPr>
          <w:ilvl w:val="0"/>
          <w:numId w:val="5"/>
        </w:numPr>
        <w:ind w:left="0" w:leftChars="0" w:firstLine="400" w:firstLineChars="0"/>
        <w:rPr>
          <w:rFonts w:hint="eastAsia" w:eastAsiaTheme="minorEastAsia"/>
          <w:lang w:eastAsia="zh-CN"/>
        </w:rPr>
      </w:pPr>
      <w:r>
        <w:rPr>
          <w:rFonts w:hint="eastAsia"/>
        </w:rPr>
        <w:t>点击简介查看循环神经网络介绍</w:t>
      </w:r>
      <w:r>
        <w:rPr>
          <w:rFonts w:hint="eastAsia"/>
          <w:lang w:eastAsia="zh-CN"/>
        </w:rPr>
        <w:t>。</w:t>
      </w:r>
    </w:p>
    <w:p>
      <w:pPr>
        <w:pStyle w:val="21"/>
        <w:numPr>
          <w:ilvl w:val="0"/>
          <w:numId w:val="5"/>
        </w:numPr>
        <w:ind w:left="0" w:leftChars="0" w:firstLine="400" w:firstLineChars="0"/>
      </w:pPr>
      <w:r>
        <w:rPr>
          <w:rFonts w:hint="eastAsia"/>
        </w:rPr>
        <w:t>点击隐藏层，</w:t>
      </w:r>
      <w:r>
        <w:rPr>
          <w:rFonts w:hint="eastAsia"/>
          <w:lang w:eastAsia="zh-CN"/>
        </w:rPr>
        <w:t>查看</w:t>
      </w:r>
      <w:r>
        <w:rPr>
          <w:rFonts w:hint="eastAsia"/>
        </w:rPr>
        <w:t>隐藏层神经元连接动画</w:t>
      </w:r>
      <w:r>
        <w:rPr>
          <w:rFonts w:hint="eastAsia"/>
          <w:lang w:eastAsia="zh-CN"/>
        </w:rPr>
        <w:t>。</w:t>
      </w:r>
    </w:p>
    <w:p>
      <w:pPr>
        <w:pStyle w:val="21"/>
        <w:numPr>
          <w:ilvl w:val="0"/>
          <w:numId w:val="5"/>
        </w:numPr>
        <w:ind w:left="0" w:leftChars="0" w:firstLine="400" w:firstLineChars="0"/>
      </w:pPr>
      <w:r>
        <w:rPr>
          <w:rFonts w:hint="eastAsia"/>
        </w:rPr>
        <w:t>点击工作过程，</w:t>
      </w:r>
      <w:r>
        <w:rPr>
          <w:rFonts w:hint="eastAsia"/>
          <w:lang w:eastAsia="zh-CN"/>
        </w:rPr>
        <w:t>查看</w:t>
      </w:r>
      <w:r>
        <w:rPr>
          <w:rFonts w:hint="eastAsia"/>
        </w:rPr>
        <w:t>工作过程原理相关动画。</w:t>
      </w:r>
    </w:p>
    <w:p>
      <w:pPr>
        <w:pStyle w:val="21"/>
        <w:numPr>
          <w:ilvl w:val="0"/>
          <w:numId w:val="5"/>
        </w:numPr>
        <w:ind w:left="0" w:leftChars="0" w:firstLine="400" w:firstLineChars="0"/>
        <w:jc w:val="both"/>
      </w:pPr>
      <w:r>
        <w:rPr>
          <w:rFonts w:hint="eastAsia"/>
          <w:sz w:val="21"/>
          <w:szCs w:val="21"/>
          <w:lang w:eastAsia="zh-CN"/>
        </w:rPr>
        <w:t>完成实验题目。</w:t>
      </w:r>
    </w:p>
    <w:p>
      <w:pPr>
        <w:pStyle w:val="2"/>
        <w:keepNext/>
        <w:keepLines/>
        <w:pageBreakBefore w:val="0"/>
        <w:widowControl w:val="0"/>
        <w:numPr>
          <w:ilvl w:val="0"/>
          <w:numId w:val="6"/>
        </w:numPr>
        <w:kinsoku/>
        <w:wordWrap/>
        <w:overflowPunct/>
        <w:topLinePunct w:val="0"/>
        <w:autoSpaceDE/>
        <w:autoSpaceDN/>
        <w:bidi w:val="0"/>
        <w:adjustRightInd/>
        <w:snapToGrid w:val="0"/>
        <w:spacing w:before="120" w:after="120" w:line="360" w:lineRule="auto"/>
        <w:jc w:val="left"/>
        <w:textAlignment w:val="auto"/>
        <w:outlineLvl w:val="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神经网络搭建与算法应用虚拟实验</w:t>
      </w:r>
    </w:p>
    <w:p>
      <w:pPr>
        <w:pStyle w:val="2"/>
        <w:keepNext/>
        <w:keepLines/>
        <w:pageBreakBefore w:val="0"/>
        <w:widowControl w:val="0"/>
        <w:numPr>
          <w:ilvl w:val="0"/>
          <w:numId w:val="0"/>
        </w:numPr>
        <w:kinsoku/>
        <w:wordWrap/>
        <w:overflowPunct/>
        <w:topLinePunct w:val="0"/>
        <w:autoSpaceDE/>
        <w:autoSpaceDN/>
        <w:bidi w:val="0"/>
        <w:adjustRightInd/>
        <w:snapToGrid w:val="0"/>
        <w:spacing w:before="120" w:after="120" w:line="360" w:lineRule="auto"/>
        <w:jc w:val="left"/>
        <w:textAlignment w:val="auto"/>
        <w:outlineLvl w:val="0"/>
        <w:rPr>
          <w:rFonts w:hint="eastAsia"/>
          <w:sz w:val="24"/>
          <w:szCs w:val="24"/>
        </w:rPr>
      </w:pPr>
      <w:r>
        <w:rPr>
          <w:rFonts w:hint="eastAsia"/>
          <w:sz w:val="24"/>
          <w:szCs w:val="24"/>
          <w:lang w:val="en-US" w:eastAsia="zh-CN"/>
        </w:rPr>
        <w:t>2.1</w:t>
      </w:r>
      <w:r>
        <w:rPr>
          <w:rFonts w:hint="eastAsia"/>
          <w:sz w:val="24"/>
          <w:szCs w:val="24"/>
        </w:rPr>
        <w:t>X</w:t>
      </w:r>
      <w:r>
        <w:rPr>
          <w:sz w:val="24"/>
          <w:szCs w:val="24"/>
        </w:rPr>
        <w:t>OR</w:t>
      </w:r>
      <w:r>
        <w:rPr>
          <w:rFonts w:hint="eastAsia"/>
          <w:sz w:val="24"/>
          <w:szCs w:val="24"/>
        </w:rPr>
        <w:t>问题实验</w:t>
      </w:r>
    </w:p>
    <w:p>
      <w:pPr>
        <w:ind w:firstLine="420" w:firstLineChars="200"/>
        <w:rPr>
          <w:rFonts w:hint="eastAsia"/>
          <w:sz w:val="21"/>
          <w:szCs w:val="21"/>
        </w:rPr>
      </w:pPr>
      <w:r>
        <w:rPr>
          <w:rFonts w:hint="eastAsia"/>
          <w:sz w:val="21"/>
          <w:szCs w:val="21"/>
        </w:rPr>
        <w:t>本实验采用全连接神经网络对异或问题进行识别。异或，简称Xor，可以用数学符号⊕表示，异或运算主要指二进制中：0⊕0=0</w:t>
      </w:r>
      <w:r>
        <w:rPr>
          <w:rFonts w:hint="eastAsia"/>
          <w:sz w:val="21"/>
          <w:szCs w:val="21"/>
          <w:lang w:eastAsia="zh-CN"/>
        </w:rPr>
        <w:t>，</w:t>
      </w:r>
      <w:r>
        <w:rPr>
          <w:rFonts w:hint="eastAsia"/>
          <w:sz w:val="21"/>
          <w:szCs w:val="21"/>
        </w:rPr>
        <w:t>0⊕1=1</w:t>
      </w:r>
      <w:r>
        <w:rPr>
          <w:rFonts w:hint="eastAsia"/>
          <w:sz w:val="21"/>
          <w:szCs w:val="21"/>
          <w:lang w:eastAsia="zh-CN"/>
        </w:rPr>
        <w:t>，</w:t>
      </w:r>
      <w:r>
        <w:rPr>
          <w:rFonts w:hint="eastAsia"/>
          <w:sz w:val="21"/>
          <w:szCs w:val="21"/>
        </w:rPr>
        <w:t>1⊕0=1</w:t>
      </w:r>
      <w:r>
        <w:rPr>
          <w:rFonts w:hint="eastAsia"/>
          <w:sz w:val="21"/>
          <w:szCs w:val="21"/>
          <w:lang w:eastAsia="zh-CN"/>
        </w:rPr>
        <w:t>，</w:t>
      </w:r>
      <w:r>
        <w:rPr>
          <w:rFonts w:hint="eastAsia"/>
          <w:sz w:val="21"/>
          <w:szCs w:val="21"/>
        </w:rPr>
        <w:t>1⊕1=0</w:t>
      </w:r>
      <w:r>
        <w:rPr>
          <w:rFonts w:hint="eastAsia"/>
          <w:sz w:val="21"/>
          <w:szCs w:val="21"/>
          <w:lang w:eastAsia="zh-CN"/>
        </w:rPr>
        <w:t>。</w:t>
      </w:r>
      <w:r>
        <w:rPr>
          <w:rFonts w:hint="eastAsia"/>
          <w:sz w:val="21"/>
          <w:szCs w:val="21"/>
        </w:rPr>
        <w:t>可以看成是两个值相同得0，不同得1。</w:t>
      </w:r>
    </w:p>
    <w:p>
      <w:pPr>
        <w:rPr>
          <w:rFonts w:hint="eastAsia"/>
          <w:sz w:val="21"/>
          <w:szCs w:val="21"/>
        </w:rPr>
      </w:pPr>
      <w:r>
        <w:rPr>
          <w:rFonts w:hint="eastAsia" w:ascii="Arial" w:hAnsi="Arial" w:eastAsia="宋体" w:cs="Arial"/>
          <w:color w:val="2F2F2F"/>
          <w:sz w:val="21"/>
          <w:szCs w:val="21"/>
          <w:shd w:val="clear" w:color="auto" w:fill="FFFFFF"/>
        </w:rPr>
        <w:t xml:space="preserve">  </w:t>
      </w:r>
      <w:r>
        <w:rPr>
          <w:rFonts w:hint="eastAsia" w:ascii="Arial" w:hAnsi="Arial" w:eastAsia="宋体" w:cs="Arial"/>
          <w:color w:val="2F2F2F"/>
          <w:sz w:val="21"/>
          <w:szCs w:val="21"/>
          <w:shd w:val="clear" w:color="auto" w:fill="FFFFFF"/>
          <w:lang w:val="en-US" w:eastAsia="zh-CN"/>
        </w:rPr>
        <w:t xml:space="preserve"> </w:t>
      </w:r>
      <w:r>
        <w:rPr>
          <w:rFonts w:hint="eastAsia" w:ascii="Arial" w:hAnsi="Arial" w:eastAsia="宋体" w:cs="Arial"/>
          <w:color w:val="2F2F2F"/>
          <w:sz w:val="21"/>
          <w:szCs w:val="21"/>
          <w:shd w:val="clear" w:color="auto" w:fill="FFFFFF"/>
        </w:rPr>
        <w:t>用</w:t>
      </w:r>
      <w:r>
        <w:rPr>
          <w:rFonts w:hint="eastAsia"/>
          <w:sz w:val="21"/>
          <w:szCs w:val="21"/>
        </w:rPr>
        <w:t>神经网络对异或问题进行识别，输入层是2个神经元，输入的数据是0或者1，输出层是1个神经元，输出值是0到1之间的实数，可实现0和1这两个类别的分类。</w:t>
      </w:r>
    </w:p>
    <w:p>
      <w:pPr>
        <w:ind w:firstLine="420" w:firstLineChars="200"/>
        <w:rPr>
          <w:rFonts w:hint="eastAsia"/>
          <w:sz w:val="21"/>
          <w:szCs w:val="21"/>
        </w:rPr>
      </w:pPr>
      <w:r>
        <w:rPr>
          <w:rFonts w:hint="eastAsia" w:eastAsia="宋体"/>
        </w:rPr>
        <w:t>具体的步骤如下：</w:t>
      </w:r>
    </w:p>
    <w:p>
      <w:pPr>
        <w:ind w:firstLine="420" w:firstLineChars="200"/>
        <w:jc w:val="both"/>
      </w:pPr>
      <w:r>
        <w:rPr>
          <w:rFonts w:hint="eastAsia"/>
        </w:rPr>
        <w:t>1）从左侧神经网络库选择全连接神经网络：设置隐藏层数（此实验为两层）与每层神经元数量（最多为3）</w:t>
      </w:r>
      <w:r>
        <w:rPr>
          <w:rFonts w:hint="eastAsia"/>
          <w:lang w:eastAsia="zh-CN"/>
        </w:rPr>
        <w:t>。</w:t>
      </w:r>
    </w:p>
    <w:p>
      <w:pPr>
        <w:ind w:firstLine="420" w:firstLineChars="200"/>
      </w:pPr>
      <w:r>
        <w:rPr>
          <w:rFonts w:hint="eastAsia"/>
        </w:rPr>
        <w:t>2）从左侧应用示例库选择X</w:t>
      </w:r>
      <w:r>
        <w:t>OR</w:t>
      </w:r>
      <w:r>
        <w:rPr>
          <w:rFonts w:hint="eastAsia"/>
        </w:rPr>
        <w:t>数据输入</w:t>
      </w:r>
      <w:r>
        <w:rPr>
          <w:rFonts w:hint="eastAsia"/>
          <w:lang w:eastAsia="zh-CN"/>
        </w:rPr>
        <w:t>。</w:t>
      </w:r>
    </w:p>
    <w:p>
      <w:pPr>
        <w:ind w:firstLine="420" w:firstLineChars="200"/>
      </w:pPr>
      <w:r>
        <w:rPr>
          <w:rFonts w:hint="eastAsia"/>
        </w:rPr>
        <w:t>3）点击输入层文件夹弹出原始数据显示框，右上角返回键关闭弹框</w:t>
      </w:r>
      <w:r>
        <w:rPr>
          <w:rFonts w:hint="eastAsia"/>
          <w:lang w:eastAsia="zh-CN"/>
        </w:rPr>
        <w:t>。</w:t>
      </w:r>
    </w:p>
    <w:p>
      <w:pPr>
        <w:ind w:firstLine="420" w:firstLineChars="200"/>
        <w:rPr>
          <w:rFonts w:hint="eastAsia"/>
        </w:rPr>
      </w:pPr>
      <w:r>
        <w:rPr>
          <w:rFonts w:hint="eastAsia"/>
        </w:rPr>
        <w:t>4）设置学习率，点击开始训练，</w:t>
      </w:r>
      <w:r>
        <w:rPr>
          <w:rFonts w:hint="eastAsia"/>
          <w:b/>
          <w:bCs/>
          <w:color w:val="C00000"/>
          <w:lang w:eastAsia="zh-CN"/>
        </w:rPr>
        <w:t>记录</w:t>
      </w:r>
      <w:r>
        <w:rPr>
          <w:rFonts w:hint="eastAsia"/>
          <w:b/>
          <w:bCs/>
          <w:color w:val="C00000"/>
        </w:rPr>
        <w:t>输出层显示训练结果</w:t>
      </w:r>
      <w:r>
        <w:rPr>
          <w:rFonts w:hint="eastAsia"/>
          <w:lang w:eastAsia="zh-CN"/>
        </w:rPr>
        <w:t>。</w:t>
      </w:r>
    </w:p>
    <w:p>
      <w:pPr>
        <w:pStyle w:val="21"/>
        <w:ind w:left="360" w:firstLine="0" w:firstLineChars="0"/>
      </w:pPr>
      <w:r>
        <w:rPr>
          <w:rFonts w:hint="eastAsia"/>
          <w:lang w:val="en-US" w:eastAsia="zh-CN"/>
        </w:rPr>
        <w:t>5）</w:t>
      </w:r>
      <w:r>
        <w:rPr>
          <w:rFonts w:hint="eastAsia"/>
        </w:rPr>
        <w:t>点击程序界面，进入程序算法界面：点击程序界面，进入程序算法界面，观察程序代码，其中训练算法采用的是梯度下降优化算法，隐层和输出层的激活函数都是sigmoid函数；程序算法界面左侧为</w:t>
      </w:r>
      <w:r>
        <w:rPr>
          <w:rFonts w:hint="eastAsia"/>
          <w:b/>
        </w:rPr>
        <w:t>实验提示</w:t>
      </w:r>
      <w:r>
        <w:rPr>
          <w:rFonts w:hint="eastAsia"/>
        </w:rPr>
        <w:t>，根据提示设置算法参数：神经元数与学习率；点击</w:t>
      </w:r>
      <w:r>
        <w:rPr>
          <w:rFonts w:hint="eastAsia"/>
          <w:b/>
        </w:rPr>
        <w:t>运行</w:t>
      </w:r>
      <w:r>
        <w:rPr>
          <w:rFonts w:hint="eastAsia"/>
        </w:rPr>
        <w:t>下方显示运行结果。点击</w:t>
      </w:r>
      <w:r>
        <w:rPr>
          <w:rFonts w:hint="eastAsia"/>
          <w:b/>
        </w:rPr>
        <w:t>框图界面可</w:t>
      </w:r>
      <w:r>
        <w:rPr>
          <w:rFonts w:hint="eastAsia"/>
        </w:rPr>
        <w:t>返回网络搭建界面</w:t>
      </w:r>
      <w:r>
        <w:rPr>
          <w:rFonts w:hint="eastAsia"/>
          <w:lang w:eastAsia="zh-CN"/>
        </w:rPr>
        <w:t>。</w:t>
      </w:r>
    </w:p>
    <w:p>
      <w:pPr>
        <w:ind w:firstLine="420" w:firstLineChars="200"/>
        <w:rPr>
          <w:rFonts w:hint="eastAsia"/>
        </w:rPr>
      </w:pPr>
      <w:r>
        <w:rPr>
          <w:rFonts w:hint="eastAsia"/>
        </w:rPr>
        <w:t>6）点击-</w:t>
      </w:r>
      <w:r>
        <w:rPr>
          <w:rFonts w:hint="eastAsia"/>
          <w:b/>
        </w:rPr>
        <w:t>重置</w:t>
      </w:r>
      <w:r>
        <w:rPr>
          <w:rFonts w:hint="eastAsia"/>
        </w:rPr>
        <w:t>-清空实验界面</w:t>
      </w:r>
      <w:r>
        <w:rPr>
          <w:rFonts w:hint="eastAsia"/>
          <w:lang w:eastAsia="zh-CN"/>
        </w:rPr>
        <w:t>。</w:t>
      </w:r>
    </w:p>
    <w:p>
      <w:pPr>
        <w:pStyle w:val="3"/>
        <w:rPr>
          <w:rFonts w:hint="eastAsia"/>
          <w:sz w:val="24"/>
          <w:szCs w:val="24"/>
        </w:rPr>
      </w:pPr>
      <w:r>
        <w:rPr>
          <w:sz w:val="24"/>
          <w:szCs w:val="24"/>
        </w:rPr>
        <w:t>2.</w:t>
      </w:r>
      <w:r>
        <w:rPr>
          <w:rFonts w:hint="eastAsia"/>
          <w:sz w:val="24"/>
          <w:szCs w:val="24"/>
          <w:lang w:val="en-US" w:eastAsia="zh-CN"/>
        </w:rPr>
        <w:t>2</w:t>
      </w:r>
      <w:r>
        <w:rPr>
          <w:rFonts w:hint="eastAsia"/>
          <w:sz w:val="24"/>
          <w:szCs w:val="24"/>
        </w:rPr>
        <w:t>鸢尾花识别实验</w:t>
      </w:r>
    </w:p>
    <w:p>
      <w:pPr>
        <w:ind w:firstLine="420" w:firstLineChars="200"/>
        <w:rPr>
          <w:rFonts w:hint="eastAsia" w:eastAsiaTheme="minorEastAsia"/>
          <w:lang w:eastAsia="zh-CN"/>
        </w:rPr>
      </w:pPr>
      <w:r>
        <w:rPr>
          <w:rFonts w:hint="eastAsia"/>
        </w:rPr>
        <w:t>本实验采用全连接神经网络对鸢尾花进行识别。鸢尾花数据集包含四个特征和一个标签。这四个特征确定了单株鸢尾花的下列植物学特征：花萼长度、花萼宽度、花瓣长度、花瓣宽度</w:t>
      </w:r>
      <w:r>
        <w:rPr>
          <w:rFonts w:hint="eastAsia"/>
          <w:lang w:eastAsia="zh-CN"/>
        </w:rPr>
        <w:t>。</w:t>
      </w:r>
      <w:r>
        <w:rPr>
          <w:rFonts w:hint="eastAsia"/>
        </w:rPr>
        <w:t>标签确定了鸢尾花品种，品种必须是下列任意一种：山鸢尾 (0)、变色鸢尾 (1)、维吉尼亚鸢尾 (2)</w:t>
      </w:r>
      <w:r>
        <w:rPr>
          <w:rFonts w:hint="eastAsia"/>
          <w:lang w:eastAsia="zh-CN"/>
        </w:rPr>
        <w:t>。</w:t>
      </w:r>
    </w:p>
    <w:p>
      <w:r>
        <w:rPr>
          <w:rFonts w:hint="eastAsia" w:ascii="Arial" w:hAnsi="Arial" w:eastAsia="宋体" w:cs="Arial"/>
          <w:color w:val="2F2F2F"/>
          <w:szCs w:val="24"/>
          <w:shd w:val="clear" w:color="auto" w:fill="FFFFFF"/>
        </w:rPr>
        <w:t xml:space="preserve">    用</w:t>
      </w:r>
      <w:r>
        <w:rPr>
          <w:rFonts w:hint="eastAsia"/>
        </w:rPr>
        <w:t>神经网络对鸢尾花进行识别，输入层是4个神经元，分别输入鸢尾花的4个特征数据，输出层是3个神经元，输出值是属于各个类别的概率。</w:t>
      </w:r>
      <w:r>
        <w:rPr>
          <w:rFonts w:hint="eastAsia" w:eastAsia="宋体"/>
        </w:rPr>
        <w:t>具体的操作步骤如下：</w:t>
      </w:r>
    </w:p>
    <w:p>
      <w:pPr>
        <w:ind w:firstLine="420" w:firstLineChars="200"/>
      </w:pPr>
      <w:r>
        <w:rPr>
          <w:rFonts w:hint="eastAsia"/>
        </w:rPr>
        <w:t>1）从左侧神经网络库选择全连接神经网络：</w:t>
      </w:r>
      <w:r>
        <w:t xml:space="preserve"> </w:t>
      </w:r>
      <w:r>
        <w:rPr>
          <w:rFonts w:hint="eastAsia"/>
        </w:rPr>
        <w:t>设置隐藏层数（此实验为两层）与每层神经元数量（一般为10）。</w:t>
      </w:r>
    </w:p>
    <w:p>
      <w:pPr>
        <w:ind w:firstLine="420" w:firstLineChars="200"/>
      </w:pPr>
      <w:r>
        <w:rPr>
          <w:rFonts w:hint="eastAsia"/>
        </w:rPr>
        <w:t>2）从左侧应用示例库选择鸢尾花数据输入。</w:t>
      </w:r>
    </w:p>
    <w:p>
      <w:pPr>
        <w:ind w:firstLine="420" w:firstLineChars="200"/>
      </w:pPr>
      <w:r>
        <w:rPr>
          <w:rFonts w:hint="eastAsia"/>
        </w:rPr>
        <w:t>3）点击输入层文件夹弹出原始数据显示框，观察实验训练数据</w:t>
      </w:r>
    </w:p>
    <w:p>
      <w:pPr>
        <w:ind w:firstLine="420" w:firstLineChars="200"/>
      </w:pPr>
      <w:r>
        <w:rPr>
          <w:rFonts w:hint="eastAsia"/>
        </w:rPr>
        <w:t>4）设置学习率，点击开始训练，</w:t>
      </w:r>
      <w:r>
        <w:rPr>
          <w:rFonts w:hint="eastAsia"/>
          <w:b/>
          <w:bCs/>
          <w:color w:val="C00000"/>
        </w:rPr>
        <w:t>记录输出层显示训练结果</w:t>
      </w:r>
      <w:r>
        <w:rPr>
          <w:rFonts w:hint="eastAsia"/>
        </w:rPr>
        <w:t>。</w:t>
      </w:r>
    </w:p>
    <w:p>
      <w:pPr>
        <w:ind w:firstLine="420" w:firstLineChars="200"/>
      </w:pPr>
      <w:r>
        <w:rPr>
          <w:rFonts w:hint="eastAsia"/>
        </w:rPr>
        <w:t>5）点击程序界面，进入程序算法界面，观察程序代码，其中训练算法采用的是梯度下降优化算法，隐藏层使用的激活函数是Relu函数；点击</w:t>
      </w:r>
      <w:r>
        <w:rPr>
          <w:rFonts w:hint="eastAsia"/>
          <w:b/>
        </w:rPr>
        <w:t>框图界面</w:t>
      </w:r>
      <w:r>
        <w:rPr>
          <w:rFonts w:hint="eastAsia"/>
        </w:rPr>
        <w:t>返回网络搭建界面。</w:t>
      </w:r>
    </w:p>
    <w:p>
      <w:pPr>
        <w:ind w:firstLine="420" w:firstLineChars="200"/>
      </w:pPr>
      <w:r>
        <w:rPr>
          <w:rFonts w:hint="eastAsia"/>
        </w:rPr>
        <w:t>6）点击-</w:t>
      </w:r>
      <w:r>
        <w:rPr>
          <w:rFonts w:hint="eastAsia"/>
          <w:b/>
        </w:rPr>
        <w:t>重置</w:t>
      </w:r>
      <w:r>
        <w:rPr>
          <w:rFonts w:hint="eastAsia"/>
        </w:rPr>
        <w:t>-清空实验界面。</w:t>
      </w:r>
    </w:p>
    <w:p>
      <w:pPr>
        <w:pStyle w:val="3"/>
        <w:rPr>
          <w:rFonts w:hint="eastAsia"/>
          <w:sz w:val="24"/>
          <w:szCs w:val="24"/>
        </w:rPr>
      </w:pPr>
      <w:r>
        <w:rPr>
          <w:rFonts w:hint="eastAsia"/>
          <w:sz w:val="24"/>
          <w:szCs w:val="24"/>
          <w:lang w:val="en-US" w:eastAsia="zh-CN"/>
        </w:rPr>
        <w:t>2.3</w:t>
      </w:r>
      <w:r>
        <w:rPr>
          <w:rFonts w:hint="eastAsia"/>
          <w:sz w:val="24"/>
          <w:szCs w:val="24"/>
        </w:rPr>
        <w:t>数字识别实验</w:t>
      </w:r>
    </w:p>
    <w:p>
      <w:pPr>
        <w:ind w:firstLine="420" w:firstLineChars="200"/>
      </w:pPr>
      <w:r>
        <w:rPr>
          <w:rFonts w:hint="eastAsia"/>
        </w:rPr>
        <w:t>本实验采用卷积神经网络对0~9数字识别，输入层是784个神经元，输入的是0~9的黑白图像，分辨率为28*28；输出层是10个神经元，输出值是属于0~9这十个类别的概率；隐层采用固定的卷积结构。具体操作过程如下：</w:t>
      </w:r>
    </w:p>
    <w:p>
      <w:pPr>
        <w:ind w:firstLine="420" w:firstLineChars="200"/>
        <w:rPr>
          <w:rFonts w:hint="eastAsia"/>
        </w:rPr>
      </w:pPr>
      <w:r>
        <w:rPr>
          <w:rFonts w:hint="eastAsia"/>
        </w:rPr>
        <w:t>1）从左侧神经网络库选择卷积神经网络：此系统采用固定的卷积结构，无隐藏层与神经元数设置。</w:t>
      </w:r>
    </w:p>
    <w:p>
      <w:pPr>
        <w:jc w:val="center"/>
      </w:pPr>
    </w:p>
    <w:p>
      <w:pPr>
        <w:ind w:firstLine="420" w:firstLineChars="200"/>
        <w:jc w:val="both"/>
      </w:pPr>
      <w:r>
        <w:rPr>
          <w:rFonts w:hint="eastAsia"/>
        </w:rPr>
        <w:t>2）从左侧应用示例库选择数字识别-</w:t>
      </w:r>
      <w:r>
        <w:t>MNIST_data</w:t>
      </w:r>
      <w:r>
        <w:rPr>
          <w:rFonts w:hint="eastAsia"/>
        </w:rPr>
        <w:t>数据进行输入</w:t>
      </w:r>
      <w:r>
        <w:rPr>
          <w:rFonts w:hint="eastAsia"/>
          <w:lang w:eastAsia="zh-CN"/>
        </w:rPr>
        <w:t>。</w:t>
      </w:r>
    </w:p>
    <w:p>
      <w:pPr>
        <w:ind w:firstLine="420" w:firstLineChars="200"/>
        <w:jc w:val="both"/>
      </w:pPr>
      <w:r>
        <w:rPr>
          <w:rFonts w:hint="eastAsia"/>
        </w:rPr>
        <w:t>3）点击输入层文件夹弹出原始数据显示框（鼠标滚轮可放大），，观察输入的数字图像</w:t>
      </w:r>
      <w:r>
        <w:rPr>
          <w:rFonts w:hint="eastAsia"/>
          <w:lang w:eastAsia="zh-CN"/>
        </w:rPr>
        <w:t>，</w:t>
      </w:r>
      <w:r>
        <w:rPr>
          <w:rFonts w:hint="eastAsia"/>
        </w:rPr>
        <w:t>右上角返回键关闭弹框</w:t>
      </w:r>
      <w:r>
        <w:rPr>
          <w:rFonts w:hint="eastAsia"/>
          <w:lang w:eastAsia="zh-CN"/>
        </w:rPr>
        <w:t>。</w:t>
      </w:r>
    </w:p>
    <w:p>
      <w:pPr>
        <w:ind w:firstLine="420" w:firstLineChars="200"/>
        <w:rPr>
          <w:rFonts w:hint="eastAsia"/>
          <w:b/>
          <w:bCs/>
          <w:color w:val="C00000"/>
        </w:rPr>
      </w:pPr>
      <w:r>
        <w:rPr>
          <w:rFonts w:hint="eastAsia"/>
        </w:rPr>
        <w:t>4）设置学习率、滤波器尺寸、滤波器步长、填充方式参数，点击开始训练，</w:t>
      </w:r>
      <w:r>
        <w:rPr>
          <w:rFonts w:hint="eastAsia"/>
          <w:b/>
          <w:bCs/>
          <w:color w:val="C00000"/>
          <w:lang w:eastAsia="zh-CN"/>
        </w:rPr>
        <w:t>记录</w:t>
      </w:r>
      <w:r>
        <w:rPr>
          <w:rFonts w:hint="eastAsia"/>
          <w:b/>
          <w:bCs/>
          <w:color w:val="C00000"/>
        </w:rPr>
        <w:t>输出层显示训练结果</w:t>
      </w:r>
      <w:r>
        <w:rPr>
          <w:rFonts w:hint="eastAsia"/>
          <w:b/>
          <w:bCs/>
          <w:color w:val="C00000"/>
          <w:lang w:eastAsia="zh-CN"/>
        </w:rPr>
        <w:t>。</w:t>
      </w:r>
    </w:p>
    <w:p>
      <w:pPr>
        <w:numPr>
          <w:numId w:val="0"/>
        </w:numPr>
        <w:ind w:left="0" w:leftChars="0" w:firstLine="420" w:firstLineChars="200"/>
        <w:rPr>
          <w:rFonts w:hint="eastAsia"/>
          <w:lang w:eastAsia="zh-CN"/>
        </w:rPr>
      </w:pPr>
      <w:r>
        <w:rPr>
          <w:rFonts w:hint="eastAsia"/>
          <w:lang w:val="en-US" w:eastAsia="zh-CN"/>
        </w:rPr>
        <w:t>5）</w:t>
      </w:r>
      <w:r>
        <w:rPr>
          <w:rFonts w:hint="eastAsia"/>
        </w:rPr>
        <w:t>点击程序界面，进入程序算法界面，观察程序代码，其中训练算法是Adam优化算法，输出层的激活函数是Softmax函数</w:t>
      </w:r>
      <w:r>
        <w:rPr>
          <w:rFonts w:hint="eastAsia"/>
          <w:lang w:eastAsia="zh-CN"/>
        </w:rPr>
        <w:t>：</w:t>
      </w:r>
    </w:p>
    <w:p>
      <w:pPr>
        <w:numPr>
          <w:ilvl w:val="0"/>
          <w:numId w:val="0"/>
        </w:numPr>
        <w:ind w:leftChars="247"/>
        <w:rPr>
          <w:rFonts w:hint="eastAsia"/>
        </w:rPr>
      </w:pPr>
      <w:r>
        <w:rPr>
          <w:rFonts w:hint="eastAsia"/>
        </w:rPr>
        <w:t>程序算法界面左侧为</w:t>
      </w:r>
      <w:r>
        <w:rPr>
          <w:rFonts w:hint="eastAsia"/>
          <w:b/>
        </w:rPr>
        <w:t>实验提示</w:t>
      </w:r>
      <w:r>
        <w:rPr>
          <w:rFonts w:hint="eastAsia"/>
        </w:rPr>
        <w:t>，根据提示设置算法参数：学习率、滤波器尺寸、步长、填充方式；点击</w:t>
      </w:r>
      <w:r>
        <w:rPr>
          <w:rFonts w:hint="eastAsia"/>
          <w:b/>
        </w:rPr>
        <w:t>运行</w:t>
      </w:r>
      <w:r>
        <w:rPr>
          <w:rFonts w:hint="eastAsia"/>
        </w:rPr>
        <w:t>下方显示运行结果；右上角点击</w:t>
      </w:r>
      <w:r>
        <w:rPr>
          <w:rFonts w:hint="eastAsia"/>
          <w:b/>
        </w:rPr>
        <w:t>框图界面</w:t>
      </w:r>
      <w:r>
        <w:rPr>
          <w:rFonts w:hint="eastAsia"/>
        </w:rPr>
        <w:t>返回网络搭建界面。</w:t>
      </w:r>
    </w:p>
    <w:p>
      <w:pPr>
        <w:ind w:firstLine="420" w:firstLineChars="200"/>
        <w:rPr>
          <w:rFonts w:hint="eastAsia" w:eastAsiaTheme="minorEastAsia"/>
          <w:lang w:eastAsia="zh-CN"/>
        </w:rPr>
      </w:pPr>
      <w:r>
        <w:rPr>
          <w:rFonts w:hint="eastAsia"/>
        </w:rPr>
        <w:t>6）点击-</w:t>
      </w:r>
      <w:r>
        <w:rPr>
          <w:rFonts w:hint="eastAsia"/>
          <w:b/>
        </w:rPr>
        <w:t>重置</w:t>
      </w:r>
      <w:r>
        <w:rPr>
          <w:rFonts w:hint="eastAsia"/>
        </w:rPr>
        <w:t>-清空实验界面</w:t>
      </w:r>
      <w:r>
        <w:rPr>
          <w:rFonts w:hint="eastAsia"/>
          <w:lang w:eastAsia="zh-CN"/>
        </w:rPr>
        <w:t>。</w:t>
      </w:r>
    </w:p>
    <w:p>
      <w:pPr>
        <w:pStyle w:val="3"/>
        <w:rPr>
          <w:rFonts w:hint="eastAsia"/>
          <w:sz w:val="24"/>
          <w:szCs w:val="24"/>
        </w:rPr>
      </w:pPr>
      <w:r>
        <w:rPr>
          <w:rFonts w:hint="eastAsia"/>
          <w:sz w:val="24"/>
          <w:szCs w:val="24"/>
          <w:lang w:val="en-US" w:eastAsia="zh-CN"/>
        </w:rPr>
        <w:t>2.4图像</w:t>
      </w:r>
      <w:r>
        <w:rPr>
          <w:rFonts w:hint="eastAsia"/>
          <w:sz w:val="24"/>
          <w:szCs w:val="24"/>
        </w:rPr>
        <w:t>识别实验</w:t>
      </w:r>
    </w:p>
    <w:p>
      <w:pPr>
        <w:pStyle w:val="6"/>
        <w:ind w:firstLine="420" w:firstLineChars="200"/>
      </w:pPr>
      <w:r>
        <w:rPr>
          <w:rFonts w:hint="eastAsia"/>
        </w:rPr>
        <w:t>本实验采用卷积神经网络对彩色图像进行识别，输入的是24*24的彩色图像，通道数为3，输出层是10个神经元，输出值是属于airplane、automobile、bird、cat、deer、dog、frog、horse、ship和truck这十个类别的概率，隐层采用固定的卷积结构。具体的步骤如下：</w:t>
      </w:r>
    </w:p>
    <w:p>
      <w:pPr>
        <w:ind w:firstLine="420" w:firstLineChars="200"/>
      </w:pPr>
      <w:r>
        <w:rPr>
          <w:rFonts w:hint="eastAsia"/>
        </w:rPr>
        <w:t>1）从左侧神经网络库选择卷积神经网络：此系统采用固定的卷积结构，无隐藏层与神经元数设置。</w:t>
      </w:r>
    </w:p>
    <w:p>
      <w:pPr>
        <w:ind w:firstLine="420" w:firstLineChars="200"/>
        <w:rPr>
          <w:rFonts w:hint="eastAsia" w:eastAsiaTheme="minorEastAsia"/>
          <w:lang w:eastAsia="zh-CN"/>
        </w:rPr>
      </w:pPr>
      <w:r>
        <w:rPr>
          <w:rFonts w:hint="eastAsia"/>
        </w:rPr>
        <w:t>2）从左侧应用示例库选择</w:t>
      </w:r>
      <w:r>
        <w:rPr>
          <w:rFonts w:hint="eastAsia"/>
          <w:lang w:eastAsia="zh-CN"/>
        </w:rPr>
        <w:t>图像</w:t>
      </w:r>
      <w:r>
        <w:rPr>
          <w:rFonts w:hint="eastAsia"/>
        </w:rPr>
        <w:t>识别数据-cifar10</w:t>
      </w:r>
      <w:r>
        <w:t>_data</w:t>
      </w:r>
      <w:r>
        <w:rPr>
          <w:rFonts w:hint="eastAsia"/>
        </w:rPr>
        <w:t>进行输入</w:t>
      </w:r>
      <w:r>
        <w:rPr>
          <w:rFonts w:hint="eastAsia"/>
          <w:lang w:eastAsia="zh-CN"/>
        </w:rPr>
        <w:t>。</w:t>
      </w:r>
    </w:p>
    <w:p>
      <w:pPr>
        <w:ind w:firstLine="420" w:firstLineChars="200"/>
      </w:pPr>
      <w:r>
        <w:rPr>
          <w:rFonts w:hint="eastAsia"/>
        </w:rPr>
        <w:t>3）点击输入层文件夹弹出原始数据显示框（鼠标滚轮可放大），观察输入的数字图像</w:t>
      </w:r>
      <w:r>
        <w:rPr>
          <w:rFonts w:hint="eastAsia"/>
          <w:lang w:eastAsia="zh-CN"/>
        </w:rPr>
        <w:t>，</w:t>
      </w:r>
      <w:r>
        <w:rPr>
          <w:rFonts w:hint="eastAsia"/>
        </w:rPr>
        <w:t>右上角返回键关闭弹框</w:t>
      </w:r>
      <w:r>
        <w:rPr>
          <w:rFonts w:hint="eastAsia"/>
          <w:lang w:eastAsia="zh-CN"/>
        </w:rPr>
        <w:t>。</w:t>
      </w:r>
    </w:p>
    <w:p>
      <w:pPr>
        <w:ind w:firstLine="420" w:firstLineChars="200"/>
        <w:rPr>
          <w:rFonts w:hint="eastAsia"/>
          <w:b/>
          <w:bCs/>
          <w:color w:val="C00000"/>
        </w:rPr>
      </w:pPr>
      <w:r>
        <w:rPr>
          <w:rFonts w:hint="eastAsia"/>
        </w:rPr>
        <w:t>4）设置学习率、滤波器尺寸、滤波器步长、填充方式（此实验统一为S</w:t>
      </w:r>
      <w:r>
        <w:t>AME</w:t>
      </w:r>
      <w:r>
        <w:rPr>
          <w:rFonts w:hint="eastAsia"/>
        </w:rPr>
        <w:t>）参数，点击开始训练，</w:t>
      </w:r>
      <w:r>
        <w:rPr>
          <w:rFonts w:hint="eastAsia"/>
          <w:b/>
          <w:bCs/>
          <w:color w:val="C00000"/>
          <w:lang w:val="en-US" w:eastAsia="zh-CN"/>
        </w:rPr>
        <w:t>记录</w:t>
      </w:r>
      <w:r>
        <w:rPr>
          <w:rFonts w:hint="eastAsia"/>
          <w:b/>
          <w:bCs/>
          <w:color w:val="C00000"/>
        </w:rPr>
        <w:t>输出层显示训练结果</w:t>
      </w:r>
      <w:r>
        <w:rPr>
          <w:rFonts w:hint="eastAsia"/>
          <w:b/>
          <w:bCs/>
          <w:color w:val="C00000"/>
          <w:lang w:eastAsia="zh-CN"/>
        </w:rPr>
        <w:t>。</w:t>
      </w:r>
    </w:p>
    <w:p>
      <w:pPr>
        <w:ind w:firstLine="420" w:firstLineChars="200"/>
      </w:pPr>
      <w:r>
        <w:rPr>
          <w:rFonts w:hint="eastAsia"/>
          <w:b w:val="0"/>
          <w:bCs w:val="0"/>
          <w:color w:val="auto"/>
        </w:rPr>
        <w:t>5）点击程序界面</w:t>
      </w:r>
      <w:r>
        <w:rPr>
          <w:rFonts w:hint="eastAsia"/>
        </w:rPr>
        <w:t>，进入程序算法界面</w:t>
      </w:r>
      <w:r>
        <w:rPr>
          <w:rFonts w:hint="eastAsia"/>
          <w:lang w:eastAsia="zh-CN"/>
        </w:rPr>
        <w:t>，</w:t>
      </w:r>
      <w:r>
        <w:rPr>
          <w:rFonts w:hint="eastAsia"/>
        </w:rPr>
        <w:t>观察程序代码，其中训练算法是Adam优化算法：</w:t>
      </w:r>
    </w:p>
    <w:p>
      <w:pPr>
        <w:pStyle w:val="21"/>
        <w:ind w:left="360" w:firstLine="0" w:firstLineChars="0"/>
      </w:pPr>
      <w:r>
        <w:rPr>
          <w:rFonts w:hint="eastAsia"/>
        </w:rPr>
        <w:t>界面左侧为</w:t>
      </w:r>
      <w:r>
        <w:rPr>
          <w:rFonts w:hint="eastAsia"/>
          <w:b/>
        </w:rPr>
        <w:t>实验提示</w:t>
      </w:r>
      <w:r>
        <w:rPr>
          <w:rFonts w:hint="eastAsia"/>
        </w:rPr>
        <w:t>，根据提示设置算法参数：学习率、滤波器尺寸、步长、训练次数；</w:t>
      </w:r>
    </w:p>
    <w:p>
      <w:pPr>
        <w:pStyle w:val="21"/>
        <w:ind w:left="0" w:leftChars="0" w:firstLine="359" w:firstLineChars="171"/>
        <w:rPr>
          <w:rFonts w:hint="eastAsia"/>
        </w:rPr>
      </w:pPr>
      <w:r>
        <w:rPr>
          <w:rFonts w:hint="eastAsia"/>
        </w:rPr>
        <w:t>点击</w:t>
      </w:r>
      <w:r>
        <w:rPr>
          <w:rFonts w:hint="eastAsia"/>
          <w:b/>
        </w:rPr>
        <w:t>运行</w:t>
      </w:r>
      <w:r>
        <w:rPr>
          <w:rFonts w:hint="eastAsia"/>
        </w:rPr>
        <w:t>下方显示运行结果；右上角点击</w:t>
      </w:r>
      <w:r>
        <w:rPr>
          <w:rFonts w:hint="eastAsia"/>
          <w:b/>
        </w:rPr>
        <w:t>框图界面</w:t>
      </w:r>
      <w:r>
        <w:rPr>
          <w:rFonts w:hint="eastAsia"/>
        </w:rPr>
        <w:t>返回网络搭建界面。</w:t>
      </w:r>
    </w:p>
    <w:p>
      <w:pPr>
        <w:ind w:firstLine="210" w:firstLineChars="100"/>
        <w:rPr>
          <w:rFonts w:hint="eastAsia"/>
        </w:rPr>
      </w:pPr>
      <w:r>
        <w:rPr>
          <w:rFonts w:hint="eastAsia"/>
        </w:rPr>
        <w:t>6）点击-</w:t>
      </w:r>
      <w:r>
        <w:rPr>
          <w:rFonts w:hint="eastAsia"/>
          <w:b/>
        </w:rPr>
        <w:t>重置</w:t>
      </w:r>
      <w:r>
        <w:rPr>
          <w:rFonts w:hint="eastAsia"/>
        </w:rPr>
        <w:t>-清空实验界面：</w:t>
      </w:r>
    </w:p>
    <w:p>
      <w:pPr>
        <w:pStyle w:val="2"/>
        <w:keepNext/>
        <w:keepLines/>
        <w:pageBreakBefore w:val="0"/>
        <w:widowControl w:val="0"/>
        <w:kinsoku/>
        <w:wordWrap/>
        <w:overflowPunct/>
        <w:topLinePunct w:val="0"/>
        <w:autoSpaceDE/>
        <w:autoSpaceDN/>
        <w:bidi w:val="0"/>
        <w:adjustRightInd/>
        <w:snapToGrid w:val="0"/>
        <w:spacing w:before="120" w:after="120" w:line="360" w:lineRule="auto"/>
        <w:textAlignment w:val="auto"/>
        <w:outlineLvl w:val="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3.人工智能复杂应用虚拟仿真实验</w:t>
      </w:r>
    </w:p>
    <w:p>
      <w:pPr>
        <w:ind w:firstLine="420" w:firstLineChars="200"/>
        <w:rPr>
          <w:rFonts w:hint="eastAsia"/>
          <w:lang w:val="en-US" w:eastAsia="zh-CN"/>
        </w:rPr>
      </w:pPr>
      <w:r>
        <w:rPr>
          <w:rFonts w:hint="eastAsia"/>
          <w:lang w:val="en-US" w:eastAsia="zh-CN"/>
        </w:rPr>
        <w:t>本实验为古镇人流视频分析实验，通过监控摄像头数据采集古镇人流视频数据，然后利用已训练好深度学习模型对视频中的人物特征（年龄、性别、轨迹）进行提取，其次可以选择时间段和播放进度观察并记录人流特征，方便非现场学生参考。在三维场景中，可以通过鼠标右键拖拽视角，W -S-A-D控制前后左右移动。</w:t>
      </w:r>
    </w:p>
    <w:p>
      <w:pPr>
        <w:jc w:val="center"/>
      </w:pPr>
      <w:r>
        <w:drawing>
          <wp:inline distT="0" distB="0" distL="114300" distR="114300">
            <wp:extent cx="4195445" cy="2384425"/>
            <wp:effectExtent l="0" t="0" r="1460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195445" cy="2384425"/>
                    </a:xfrm>
                    <a:prstGeom prst="rect">
                      <a:avLst/>
                    </a:prstGeom>
                    <a:noFill/>
                    <a:ln w="9525">
                      <a:noFill/>
                    </a:ln>
                  </pic:spPr>
                </pic:pic>
              </a:graphicData>
            </a:graphic>
          </wp:inline>
        </w:drawing>
      </w:r>
    </w:p>
    <w:p>
      <w:pPr>
        <w:pStyle w:val="6"/>
        <w:ind w:firstLine="420" w:firstLineChars="200"/>
      </w:pPr>
      <w:r>
        <w:rPr>
          <w:rFonts w:hint="eastAsia"/>
          <w:lang w:val="en-US" w:eastAsia="zh-CN"/>
        </w:rPr>
        <w:t>古镇</w:t>
      </w:r>
      <w:r>
        <w:rPr>
          <w:rFonts w:hint="eastAsia"/>
        </w:rPr>
        <w:t>人流视频分析的主要过程如下：</w:t>
      </w:r>
    </w:p>
    <w:p>
      <w:pPr>
        <w:pStyle w:val="6"/>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1）采集视频数据</w:t>
      </w:r>
    </w:p>
    <w:p>
      <w:pPr>
        <w:pStyle w:val="6"/>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2）人脸检测：对视频中的图像，利用已经训练好的深度学习模型，例如keras-yolo3模型，检测出人脸所在的位置与范围，并剪裁出人脸图像。</w:t>
      </w:r>
    </w:p>
    <w:p>
      <w:pPr>
        <w:pStyle w:val="6"/>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3）图像预处理：对人脸图像进行预处理，包括对人脸图像的位置、大小进行归一化等；</w:t>
      </w:r>
    </w:p>
    <w:p>
      <w:pPr>
        <w:pStyle w:val="6"/>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4）性别和年龄识别：对人脸图像，利用已经训练好的卷积神经网络，例如改进的DeepID模型，判断每个人脸的性别以及年龄估计。</w:t>
      </w:r>
    </w:p>
    <w:p>
      <w:pPr>
        <w:pStyle w:val="6"/>
        <w:ind w:firstLine="420" w:firstLineChars="200"/>
        <w:rPr>
          <w:rFonts w:hint="eastAsia" w:cstheme="minorBidi"/>
          <w:kern w:val="2"/>
          <w:sz w:val="21"/>
          <w:szCs w:val="22"/>
          <w:lang w:val="en-US" w:eastAsia="zh-CN" w:bidi="ar-SA"/>
        </w:rPr>
      </w:pPr>
      <w:r>
        <w:rPr>
          <w:rFonts w:hint="eastAsia" w:cstheme="minorBidi"/>
          <w:kern w:val="2"/>
          <w:sz w:val="21"/>
          <w:szCs w:val="22"/>
          <w:lang w:val="en-US" w:eastAsia="zh-CN" w:bidi="ar-SA"/>
        </w:rPr>
        <w:t>具体操作如下：</w:t>
      </w:r>
    </w:p>
    <w:p>
      <w:pPr>
        <w:pStyle w:val="6"/>
        <w:numPr>
          <w:ilvl w:val="0"/>
          <w:numId w:val="7"/>
        </w:numPr>
        <w:ind w:firstLine="420" w:firstLineChars="200"/>
        <w:rPr>
          <w:rFonts w:hint="eastAsia" w:cstheme="minorBidi"/>
          <w:kern w:val="2"/>
          <w:sz w:val="21"/>
          <w:szCs w:val="22"/>
          <w:lang w:val="en-US" w:eastAsia="zh-CN" w:bidi="ar-SA"/>
        </w:rPr>
      </w:pPr>
      <w:r>
        <w:rPr>
          <w:rFonts w:hint="eastAsia" w:cstheme="minorBidi"/>
          <w:kern w:val="2"/>
          <w:sz w:val="21"/>
          <w:szCs w:val="22"/>
          <w:lang w:val="en-US" w:eastAsia="zh-CN" w:bidi="ar-SA"/>
        </w:rPr>
        <w:t>点击摄像头，观察人流视频数据；点击人脸识别，查看人脸识别结果；点击展开，查看人脸视频分析结果；单击单个人脸，查看人脸识别的模拟过程。</w:t>
      </w:r>
    </w:p>
    <w:p>
      <w:pPr>
        <w:pStyle w:val="6"/>
        <w:numPr>
          <w:ilvl w:val="0"/>
          <w:numId w:val="0"/>
        </w:numPr>
        <w:jc w:val="center"/>
        <w:rPr>
          <w:rFonts w:hint="eastAsia" w:cstheme="minorBidi"/>
          <w:kern w:val="2"/>
          <w:sz w:val="21"/>
          <w:szCs w:val="22"/>
          <w:lang w:val="en-US" w:eastAsia="zh-CN" w:bidi="ar-SA"/>
        </w:rPr>
      </w:pPr>
      <w:r>
        <w:drawing>
          <wp:inline distT="0" distB="0" distL="114300" distR="114300">
            <wp:extent cx="4596130" cy="26650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596130" cy="2665095"/>
                    </a:xfrm>
                    <a:prstGeom prst="rect">
                      <a:avLst/>
                    </a:prstGeom>
                    <a:noFill/>
                    <a:ln w="9525">
                      <a:noFill/>
                    </a:ln>
                  </pic:spPr>
                </pic:pic>
              </a:graphicData>
            </a:graphic>
          </wp:inline>
        </w:drawing>
      </w:r>
    </w:p>
    <w:p>
      <w:pPr>
        <w:ind w:firstLine="420" w:firstLineChars="20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2</w:t>
      </w:r>
      <w:r>
        <w:rPr>
          <w:rFonts w:hint="eastAsia" w:asciiTheme="minorHAnsi" w:hAnsiTheme="minorHAnsi" w:eastAsiaTheme="minorEastAsia" w:cstheme="minorBidi"/>
          <w:kern w:val="2"/>
          <w:sz w:val="21"/>
          <w:szCs w:val="22"/>
          <w:lang w:val="en-US" w:eastAsia="zh-CN" w:bidi="ar-SA"/>
        </w:rPr>
        <w:t>）鼠标右键拖拽视角，W-S-A-D控制前后左右移动，观察古镇的虚拟场景。</w:t>
      </w:r>
    </w:p>
    <w:p>
      <w:pPr>
        <w:ind w:firstLine="420" w:firstLineChars="200"/>
      </w:pPr>
      <w:r>
        <w:rPr>
          <w:rFonts w:hint="eastAsia" w:cstheme="minorBidi"/>
          <w:kern w:val="2"/>
          <w:sz w:val="21"/>
          <w:szCs w:val="22"/>
          <w:lang w:val="en-US" w:eastAsia="zh-CN" w:bidi="ar-SA"/>
        </w:rPr>
        <w:t>3</w:t>
      </w:r>
      <w:r>
        <w:rPr>
          <w:rFonts w:hint="eastAsia" w:asciiTheme="minorHAnsi" w:hAnsiTheme="minorHAnsi" w:eastAsiaTheme="minorEastAsia" w:cstheme="minorBidi"/>
          <w:kern w:val="2"/>
          <w:sz w:val="21"/>
          <w:szCs w:val="22"/>
          <w:lang w:val="en-US" w:eastAsia="zh-CN" w:bidi="ar-SA"/>
        </w:rPr>
        <w:t>）根据左上角古镇当前人员数据信息，通过右下角选择时间段进行播放，右下方为播放进度条，</w:t>
      </w:r>
      <w:r>
        <w:rPr>
          <w:rFonts w:hint="eastAsia" w:cstheme="minorBidi"/>
          <w:kern w:val="2"/>
          <w:sz w:val="21"/>
          <w:szCs w:val="22"/>
          <w:lang w:val="en-US" w:eastAsia="zh-CN" w:bidi="ar-SA"/>
        </w:rPr>
        <w:t>观察</w:t>
      </w:r>
      <w:r>
        <w:rPr>
          <w:rFonts w:hint="eastAsia" w:asciiTheme="minorHAnsi" w:hAnsiTheme="minorHAnsi" w:eastAsiaTheme="minorEastAsia" w:cstheme="minorBidi"/>
          <w:kern w:val="2"/>
          <w:sz w:val="21"/>
          <w:szCs w:val="22"/>
          <w:lang w:val="en-US" w:eastAsia="zh-CN" w:bidi="ar-SA"/>
        </w:rPr>
        <w:t>某一时段街上行人的识别结果，包括男性、女性的人数，不同年龄段的人数。</w:t>
      </w:r>
    </w:p>
    <w:p>
      <w:pPr>
        <w:pStyle w:val="3"/>
        <w:numPr>
          <w:ilvl w:val="0"/>
          <w:numId w:val="1"/>
        </w:numPr>
        <w:rPr>
          <w:rFonts w:hint="eastAsia"/>
          <w:lang w:val="en-US" w:eastAsia="zh-CN"/>
        </w:rPr>
      </w:pPr>
      <w:r>
        <w:rPr>
          <w:rFonts w:hint="eastAsia"/>
          <w:lang w:val="en-US" w:eastAsia="zh-CN"/>
        </w:rPr>
        <w:t>实验要求</w:t>
      </w:r>
    </w:p>
    <w:p>
      <w:pPr>
        <w:ind w:firstLine="420"/>
        <w:rPr>
          <w:rFonts w:hint="eastAsia"/>
          <w:lang w:eastAsia="zh-CN"/>
        </w:rPr>
      </w:pPr>
      <w:r>
        <w:rPr>
          <w:rFonts w:hint="eastAsia"/>
          <w:lang w:eastAsia="zh-CN"/>
        </w:rPr>
        <w:t>完成人工神经网络原理、神经网络搭建与算法应用和人工智能复杂应用这三部分虚拟仿真实验操作，完成实验题目，</w:t>
      </w:r>
      <w:r>
        <w:rPr>
          <w:rFonts w:hint="eastAsia"/>
          <w:lang w:val="en-US" w:eastAsia="zh-CN"/>
        </w:rPr>
        <w:t>记录并</w:t>
      </w:r>
      <w:r>
        <w:rPr>
          <w:rFonts w:hint="eastAsia"/>
          <w:lang w:eastAsia="zh-CN"/>
        </w:rPr>
        <w:t>分析实验结果（</w:t>
      </w:r>
      <w:r>
        <w:rPr>
          <w:rFonts w:hint="eastAsia"/>
          <w:b/>
          <w:bCs/>
          <w:color w:val="C00000"/>
          <w:shd w:val="clear" w:color="auto" w:fill="auto"/>
          <w:lang w:val="en-US" w:eastAsia="zh-CN"/>
        </w:rPr>
        <w:t>拍照上传实验结果</w:t>
      </w:r>
      <w:r>
        <w:rPr>
          <w:rFonts w:hint="eastAsia"/>
          <w:lang w:eastAsia="zh-CN"/>
        </w:rPr>
        <w:t>），</w:t>
      </w:r>
      <w:r>
        <w:rPr>
          <w:rFonts w:hint="eastAsia"/>
          <w:lang w:val="en-US" w:eastAsia="zh-CN"/>
        </w:rPr>
        <w:t>通过古镇人流视频分析实验</w:t>
      </w:r>
      <w:r>
        <w:rPr>
          <w:rFonts w:hint="eastAsia"/>
          <w:lang w:eastAsia="zh-CN"/>
        </w:rPr>
        <w:t>，总结对</w:t>
      </w:r>
      <w:r>
        <w:rPr>
          <w:rFonts w:hint="eastAsia"/>
          <w:lang w:val="en-US" w:eastAsia="zh-CN"/>
        </w:rPr>
        <w:t>基于深度神经网络的视频分析技术应用的体会</w:t>
      </w:r>
      <w:r>
        <w:rPr>
          <w:rFonts w:hint="eastAsia"/>
          <w:lang w:eastAsia="zh-CN"/>
        </w:rPr>
        <w:t>，完成实验报告。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774FC8"/>
    <w:multiLevelType w:val="singleLevel"/>
    <w:tmpl w:val="B1774FC8"/>
    <w:lvl w:ilvl="0" w:tentative="0">
      <w:start w:val="1"/>
      <w:numFmt w:val="decimal"/>
      <w:suff w:val="nothing"/>
      <w:lvlText w:val="%1）"/>
      <w:lvlJc w:val="left"/>
      <w:pPr>
        <w:ind w:left="525" w:leftChars="0" w:firstLine="0" w:firstLineChars="0"/>
      </w:pPr>
    </w:lvl>
  </w:abstractNum>
  <w:abstractNum w:abstractNumId="1">
    <w:nsid w:val="B38DF7A3"/>
    <w:multiLevelType w:val="singleLevel"/>
    <w:tmpl w:val="B38DF7A3"/>
    <w:lvl w:ilvl="0" w:tentative="0">
      <w:start w:val="1"/>
      <w:numFmt w:val="decimalEnclosedCircleChinese"/>
      <w:suff w:val="nothing"/>
      <w:lvlText w:val="%1　"/>
      <w:lvlJc w:val="left"/>
      <w:pPr>
        <w:ind w:left="0" w:firstLine="400"/>
      </w:pPr>
      <w:rPr>
        <w:rFonts w:hint="eastAsia"/>
      </w:rPr>
    </w:lvl>
  </w:abstractNum>
  <w:abstractNum w:abstractNumId="2">
    <w:nsid w:val="C2A3F0F5"/>
    <w:multiLevelType w:val="singleLevel"/>
    <w:tmpl w:val="C2A3F0F5"/>
    <w:lvl w:ilvl="0" w:tentative="0">
      <w:start w:val="1"/>
      <w:numFmt w:val="decimal"/>
      <w:suff w:val="nothing"/>
      <w:lvlText w:val="%1）"/>
      <w:lvlJc w:val="left"/>
    </w:lvl>
  </w:abstractNum>
  <w:abstractNum w:abstractNumId="3">
    <w:nsid w:val="FC581475"/>
    <w:multiLevelType w:val="singleLevel"/>
    <w:tmpl w:val="FC581475"/>
    <w:lvl w:ilvl="0" w:tentative="0">
      <w:start w:val="2"/>
      <w:numFmt w:val="decimal"/>
      <w:lvlText w:val="%1."/>
      <w:lvlJc w:val="left"/>
      <w:pPr>
        <w:tabs>
          <w:tab w:val="left" w:pos="312"/>
        </w:tabs>
      </w:pPr>
    </w:lvl>
  </w:abstractNum>
  <w:abstractNum w:abstractNumId="4">
    <w:nsid w:val="05F4BD00"/>
    <w:multiLevelType w:val="singleLevel"/>
    <w:tmpl w:val="05F4BD00"/>
    <w:lvl w:ilvl="0" w:tentative="0">
      <w:start w:val="1"/>
      <w:numFmt w:val="decimalEnclosedCircleChinese"/>
      <w:suff w:val="nothing"/>
      <w:lvlText w:val="%1　"/>
      <w:lvlJc w:val="left"/>
      <w:pPr>
        <w:ind w:left="0" w:firstLine="400"/>
      </w:pPr>
      <w:rPr>
        <w:rFonts w:hint="eastAsia"/>
      </w:rPr>
    </w:lvl>
  </w:abstractNum>
  <w:abstractNum w:abstractNumId="5">
    <w:nsid w:val="0E621142"/>
    <w:multiLevelType w:val="singleLevel"/>
    <w:tmpl w:val="0E621142"/>
    <w:lvl w:ilvl="0" w:tentative="0">
      <w:start w:val="1"/>
      <w:numFmt w:val="chineseCounting"/>
      <w:suff w:val="nothing"/>
      <w:lvlText w:val="%1、"/>
      <w:lvlJc w:val="left"/>
      <w:rPr>
        <w:rFonts w:hint="eastAsia"/>
      </w:rPr>
    </w:lvl>
  </w:abstractNum>
  <w:abstractNum w:abstractNumId="6">
    <w:nsid w:val="2AB3A57F"/>
    <w:multiLevelType w:val="singleLevel"/>
    <w:tmpl w:val="2AB3A57F"/>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CC"/>
    <w:rsid w:val="00006ACC"/>
    <w:rsid w:val="00023864"/>
    <w:rsid w:val="000B38D1"/>
    <w:rsid w:val="000C6AE7"/>
    <w:rsid w:val="00102209"/>
    <w:rsid w:val="00197C10"/>
    <w:rsid w:val="001D3BE2"/>
    <w:rsid w:val="0022476A"/>
    <w:rsid w:val="00240D5E"/>
    <w:rsid w:val="002E26DF"/>
    <w:rsid w:val="00422334"/>
    <w:rsid w:val="004B71A2"/>
    <w:rsid w:val="00553FC1"/>
    <w:rsid w:val="0059567B"/>
    <w:rsid w:val="005A67A4"/>
    <w:rsid w:val="006206F6"/>
    <w:rsid w:val="006C4B42"/>
    <w:rsid w:val="00751B7D"/>
    <w:rsid w:val="007D023A"/>
    <w:rsid w:val="0092097C"/>
    <w:rsid w:val="00935C7C"/>
    <w:rsid w:val="009B167C"/>
    <w:rsid w:val="00A02AEE"/>
    <w:rsid w:val="00B14BEA"/>
    <w:rsid w:val="00B473BB"/>
    <w:rsid w:val="00BF638E"/>
    <w:rsid w:val="00C22CFD"/>
    <w:rsid w:val="00CF23EA"/>
    <w:rsid w:val="00D42BC4"/>
    <w:rsid w:val="00D8650C"/>
    <w:rsid w:val="00DD46FF"/>
    <w:rsid w:val="00DE209F"/>
    <w:rsid w:val="00DF4313"/>
    <w:rsid w:val="00E45F21"/>
    <w:rsid w:val="00EA59C5"/>
    <w:rsid w:val="00F36FCC"/>
    <w:rsid w:val="00F534F5"/>
    <w:rsid w:val="00F73D0E"/>
    <w:rsid w:val="00FA0387"/>
    <w:rsid w:val="0C7B63CA"/>
    <w:rsid w:val="0ED515DF"/>
    <w:rsid w:val="1D28136A"/>
    <w:rsid w:val="1DA217F6"/>
    <w:rsid w:val="1E5D73B8"/>
    <w:rsid w:val="211360D6"/>
    <w:rsid w:val="26AF7928"/>
    <w:rsid w:val="2D835C4C"/>
    <w:rsid w:val="32BD51AA"/>
    <w:rsid w:val="34AC6828"/>
    <w:rsid w:val="38410A3B"/>
    <w:rsid w:val="389B4A38"/>
    <w:rsid w:val="4CB33021"/>
    <w:rsid w:val="4F9576F3"/>
    <w:rsid w:val="617C778A"/>
    <w:rsid w:val="64563218"/>
    <w:rsid w:val="6C0F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9"/>
    <w:semiHidden/>
    <w:unhideWhenUsed/>
    <w:qFormat/>
    <w:uiPriority w:val="99"/>
    <w:rPr>
      <w:rFonts w:ascii="宋体" w:eastAsia="宋体"/>
      <w:sz w:val="18"/>
      <w:szCs w:val="18"/>
    </w:rPr>
  </w:style>
  <w:style w:type="paragraph" w:styleId="6">
    <w:name w:val="annotation text"/>
    <w:basedOn w:val="1"/>
    <w:semiHidden/>
    <w:unhideWhenUsed/>
    <w:qFormat/>
    <w:uiPriority w:val="99"/>
    <w:pPr>
      <w:jc w:val="left"/>
    </w:pPr>
  </w:style>
  <w:style w:type="paragraph" w:styleId="7">
    <w:name w:val="Balloon Text"/>
    <w:basedOn w:val="1"/>
    <w:link w:val="16"/>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spacing w:beforeAutospacing="1" w:afterAutospacing="1"/>
      <w:jc w:val="left"/>
    </w:pPr>
    <w:rPr>
      <w:rFonts w:cs="Times New Roman"/>
      <w:kern w:val="0"/>
      <w:sz w:val="24"/>
    </w:rPr>
  </w:style>
  <w:style w:type="character" w:styleId="12">
    <w:name w:val="Strong"/>
    <w:basedOn w:val="11"/>
    <w:qFormat/>
    <w:uiPriority w:val="22"/>
    <w:rPr>
      <w:b/>
    </w:rPr>
  </w:style>
  <w:style w:type="character" w:styleId="13">
    <w:name w:val="Hyperlink"/>
    <w:basedOn w:val="11"/>
    <w:semiHidden/>
    <w:unhideWhenUsed/>
    <w:uiPriority w:val="99"/>
    <w:rPr>
      <w:color w:val="0000FF"/>
      <w:u w:val="single"/>
    </w:rPr>
  </w:style>
  <w:style w:type="character" w:customStyle="1" w:styleId="15">
    <w:name w:val="标题 1 Char"/>
    <w:basedOn w:val="11"/>
    <w:link w:val="2"/>
    <w:qFormat/>
    <w:uiPriority w:val="9"/>
    <w:rPr>
      <w:b/>
      <w:bCs/>
      <w:kern w:val="44"/>
      <w:sz w:val="44"/>
      <w:szCs w:val="44"/>
    </w:rPr>
  </w:style>
  <w:style w:type="character" w:customStyle="1" w:styleId="16">
    <w:name w:val="批注框文本 Char"/>
    <w:basedOn w:val="11"/>
    <w:link w:val="7"/>
    <w:semiHidden/>
    <w:qFormat/>
    <w:uiPriority w:val="99"/>
    <w:rPr>
      <w:sz w:val="18"/>
      <w:szCs w:val="18"/>
    </w:rPr>
  </w:style>
  <w:style w:type="character" w:customStyle="1" w:styleId="17">
    <w:name w:val="页眉 Char"/>
    <w:basedOn w:val="11"/>
    <w:link w:val="9"/>
    <w:qFormat/>
    <w:uiPriority w:val="99"/>
    <w:rPr>
      <w:sz w:val="18"/>
      <w:szCs w:val="18"/>
    </w:rPr>
  </w:style>
  <w:style w:type="character" w:customStyle="1" w:styleId="18">
    <w:name w:val="页脚 Char"/>
    <w:basedOn w:val="11"/>
    <w:link w:val="8"/>
    <w:qFormat/>
    <w:uiPriority w:val="99"/>
    <w:rPr>
      <w:sz w:val="18"/>
      <w:szCs w:val="18"/>
    </w:rPr>
  </w:style>
  <w:style w:type="character" w:customStyle="1" w:styleId="19">
    <w:name w:val="文档结构图 Char"/>
    <w:basedOn w:val="11"/>
    <w:link w:val="5"/>
    <w:semiHidden/>
    <w:qFormat/>
    <w:uiPriority w:val="99"/>
    <w:rPr>
      <w:rFonts w:ascii="宋体" w:eastAsia="宋体"/>
      <w:sz w:val="18"/>
      <w:szCs w:val="18"/>
    </w:rPr>
  </w:style>
  <w:style w:type="character" w:customStyle="1" w:styleId="20">
    <w:name w:val="标题 2 Char"/>
    <w:basedOn w:val="11"/>
    <w:link w:val="3"/>
    <w:qFormat/>
    <w:uiPriority w:val="9"/>
    <w:rPr>
      <w:rFonts w:asciiTheme="majorHAnsi" w:hAnsiTheme="majorHAnsi" w:eastAsiaTheme="majorEastAsia" w:cstheme="majorBidi"/>
      <w:b/>
      <w:bCs/>
      <w:sz w:val="32"/>
      <w:szCs w:val="32"/>
    </w:rPr>
  </w:style>
  <w:style w:type="paragraph" w:styleId="21">
    <w:name w:val="List Paragraph"/>
    <w:basedOn w:val="1"/>
    <w:qFormat/>
    <w:uiPriority w:val="34"/>
    <w:pPr>
      <w:ind w:firstLine="420" w:firstLineChars="200"/>
    </w:pPr>
  </w:style>
  <w:style w:type="character" w:customStyle="1" w:styleId="22">
    <w:name w:val="标题 3 Char"/>
    <w:basedOn w:val="11"/>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CB67F-1F0A-460B-9AE0-AFE644C6A839}">
  <ds:schemaRefs/>
</ds:datastoreItem>
</file>

<file path=docProps/app.xml><?xml version="1.0" encoding="utf-8"?>
<Properties xmlns="http://schemas.openxmlformats.org/officeDocument/2006/extended-properties" xmlns:vt="http://schemas.openxmlformats.org/officeDocument/2006/docPropsVTypes">
  <Template>Normal</Template>
  <Pages>20</Pages>
  <Words>288</Words>
  <Characters>1647</Characters>
  <Lines>13</Lines>
  <Paragraphs>3</Paragraphs>
  <TotalTime>8</TotalTime>
  <ScaleCrop>false</ScaleCrop>
  <LinksUpToDate>false</LinksUpToDate>
  <CharactersWithSpaces>1932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2019-04-29T06:39:00Z</dcterms:created>
  <dc:creator>Administrator</dc:creator>
  <cp:lastModifiedBy>徐新黎</cp:lastModifiedBy>
  <dcterms:modified xsi:type="dcterms:W3CDTF">2019-11-01T08:30:23Z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