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JSP标签技术课内练习</w:t>
      </w:r>
    </w:p>
    <w:p>
      <w:pPr>
        <w:pStyle w:val="8"/>
        <w:ind w:left="735" w:hanging="315"/>
        <w:rPr>
          <w:rFonts w:hint="eastAsia"/>
          <w:kern w:val="0"/>
        </w:rPr>
      </w:pPr>
      <w:r>
        <w:rPr>
          <w:rFonts w:hint="eastAsia"/>
          <w:kern w:val="0"/>
        </w:rPr>
        <w:t>1. 下面哪个是SimpleTag接口的doTag()的返回值？（    ）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6"/>
        </w:rPr>
      </w:pPr>
      <w:r>
        <w:rPr>
          <w:rFonts w:hint="eastAsia"/>
          <w:kern w:val="0"/>
          <w:szCs w:val="16"/>
        </w:rPr>
        <w:t>A. EVAL_BODY_INCLUDE        B. SKIP_BODY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C. void                          D. EVAL_PAGE</w:t>
      </w:r>
    </w:p>
    <w:p>
      <w:pPr>
        <w:pStyle w:val="8"/>
        <w:ind w:left="447" w:leftChars="192" w:hanging="44" w:hangingChars="21"/>
        <w:rPr>
          <w:kern w:val="0"/>
          <w:szCs w:val="18"/>
        </w:rPr>
      </w:pPr>
    </w:p>
    <w:p>
      <w:pPr>
        <w:pStyle w:val="8"/>
        <w:ind w:left="447" w:leftChars="192" w:hanging="44" w:hangingChars="21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2. 下面哪个类提供了doTag()的实现？（    ）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6"/>
        </w:rPr>
      </w:pPr>
      <w:r>
        <w:rPr>
          <w:rFonts w:hint="eastAsia"/>
          <w:kern w:val="0"/>
          <w:szCs w:val="16"/>
        </w:rPr>
        <w:t>A. TagSupport                    B. SimpleTagSupport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C. IterationTagSupport             D. JspTagSupport</w:t>
      </w:r>
    </w:p>
    <w:p>
      <w:pPr>
        <w:pStyle w:val="8"/>
        <w:ind w:left="2" w:leftChars="1" w:firstLine="411" w:firstLineChars="196"/>
        <w:rPr>
          <w:kern w:val="0"/>
          <w:szCs w:val="18"/>
        </w:rPr>
      </w:pPr>
    </w:p>
    <w:p>
      <w:pPr>
        <w:pStyle w:val="8"/>
        <w:ind w:left="2" w:leftChars="1" w:firstLine="411" w:firstLineChars="196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3. JspContext.getOut()返回的是哪一种对象类型？（    ）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6"/>
        </w:rPr>
      </w:pPr>
      <w:r>
        <w:rPr>
          <w:rFonts w:hint="eastAsia"/>
          <w:kern w:val="0"/>
          <w:szCs w:val="16"/>
        </w:rPr>
        <w:t>A. ServletOutputStream             B. PrintWriter</w:t>
      </w:r>
    </w:p>
    <w:p>
      <w:pPr>
        <w:pStyle w:val="8"/>
        <w:ind w:left="735" w:leftChars="300" w:hanging="105" w:hangingChars="50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C. BodyContent                    D. JspWriter</w:t>
      </w:r>
    </w:p>
    <w:p>
      <w:pPr>
        <w:ind w:firstLine="420" w:firstLineChars="200"/>
        <w:rPr>
          <w:kern w:val="0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kern w:val="0"/>
        </w:rPr>
        <w:t xml:space="preserve">4. </w:t>
      </w:r>
      <w:r>
        <w:rPr>
          <w:rFonts w:hint="eastAsia"/>
        </w:rPr>
        <w:t>下面哪个方法不能直接被</w:t>
      </w:r>
      <w:r>
        <w:rPr>
          <w:szCs w:val="21"/>
        </w:rPr>
        <w:t>SimpleTagSupport</w:t>
      </w:r>
      <w:r>
        <w:rPr>
          <w:rFonts w:hint="eastAsia"/>
        </w:rPr>
        <w:t>的子类使用？（    ）</w:t>
      </w:r>
    </w:p>
    <w:p>
      <w:pPr>
        <w:ind w:firstLine="630" w:firstLineChars="300"/>
        <w:rPr>
          <w:kern w:val="0"/>
        </w:rPr>
      </w:pPr>
      <w:r>
        <w:rPr>
          <w:rFonts w:hint="eastAsia"/>
          <w:kern w:val="0"/>
        </w:rPr>
        <w:t>A.</w:t>
      </w:r>
      <w:r>
        <w:rPr>
          <w:kern w:val="0"/>
        </w:rPr>
        <w:t xml:space="preserve"> getJspBody()</w:t>
      </w:r>
      <w:r>
        <w:rPr>
          <w:rFonts w:hint="eastAsia"/>
          <w:kern w:val="0"/>
        </w:rPr>
        <w:t xml:space="preserve">                   B.</w:t>
      </w:r>
      <w:r>
        <w:rPr>
          <w:kern w:val="0"/>
        </w:rPr>
        <w:t xml:space="preserve"> getJspContext().getAttribute("name");</w:t>
      </w:r>
    </w:p>
    <w:p>
      <w:pPr>
        <w:pStyle w:val="8"/>
        <w:ind w:left="447" w:leftChars="213" w:firstLine="210" w:firstLineChars="100"/>
        <w:rPr>
          <w:rFonts w:hint="eastAsia"/>
          <w:kern w:val="0"/>
          <w:szCs w:val="18"/>
        </w:rPr>
      </w:pPr>
      <w:r>
        <w:rPr>
          <w:rFonts w:hint="eastAsia"/>
          <w:kern w:val="0"/>
        </w:rPr>
        <w:t>C.</w:t>
      </w:r>
      <w:r>
        <w:rPr>
          <w:kern w:val="0"/>
        </w:rPr>
        <w:t xml:space="preserve"> getParent()</w:t>
      </w:r>
      <w:r>
        <w:rPr>
          <w:rFonts w:hint="eastAsia"/>
          <w:kern w:val="0"/>
        </w:rPr>
        <w:t xml:space="preserve">                     D.</w:t>
      </w:r>
      <w:r>
        <w:rPr>
          <w:kern w:val="0"/>
        </w:rPr>
        <w:t xml:space="preserve"> getBodyContent()</w:t>
      </w:r>
    </w:p>
    <w:p>
      <w:pPr>
        <w:pStyle w:val="8"/>
        <w:ind w:left="349" w:leftChars="166" w:firstLine="102" w:firstLineChars="49"/>
        <w:rPr>
          <w:kern w:val="0"/>
          <w:szCs w:val="18"/>
        </w:rPr>
      </w:pPr>
    </w:p>
    <w:p>
      <w:pPr>
        <w:pStyle w:val="8"/>
        <w:ind w:left="349" w:leftChars="166" w:firstLine="102" w:firstLineChars="49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5. 简单标签的TLD文件的&lt;body-content&gt;元素内容，下面哪个是不合法的？（     ）</w:t>
      </w:r>
    </w:p>
    <w:p>
      <w:pPr>
        <w:pStyle w:val="8"/>
        <w:ind w:left="498" w:leftChars="237" w:firstLine="210" w:firstLineChars="100"/>
        <w:rPr>
          <w:rFonts w:hint="eastAsia"/>
          <w:kern w:val="0"/>
        </w:rPr>
      </w:pPr>
      <w:r>
        <w:rPr>
          <w:rFonts w:hint="eastAsia"/>
          <w:kern w:val="0"/>
          <w:szCs w:val="16"/>
        </w:rPr>
        <w:t xml:space="preserve">A. JSP          B. scriptless       </w:t>
      </w:r>
      <w:r>
        <w:rPr>
          <w:rFonts w:hint="eastAsia"/>
          <w:kern w:val="0"/>
          <w:szCs w:val="18"/>
        </w:rPr>
        <w:t>C. tagdependent     D. empty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6</w:t>
      </w:r>
      <w:r>
        <w:rPr>
          <w:kern w:val="0"/>
          <w:szCs w:val="21"/>
        </w:rPr>
        <w:t xml:space="preserve">. </w:t>
      </w:r>
      <w:r>
        <w:rPr>
          <w:rFonts w:hAnsi="AGaramond-Regular"/>
          <w:kern w:val="0"/>
          <w:szCs w:val="21"/>
        </w:rPr>
        <w:t>下面哪个是合法的</w:t>
      </w:r>
      <w:r>
        <w:rPr>
          <w:kern w:val="0"/>
          <w:szCs w:val="21"/>
        </w:rPr>
        <w:t>taglib</w:t>
      </w:r>
      <w:r>
        <w:rPr>
          <w:rFonts w:hAnsi="AGaramond-Regular"/>
          <w:kern w:val="0"/>
          <w:szCs w:val="21"/>
        </w:rPr>
        <w:t>指令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 xml:space="preserve"> 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 taglib uri="/stats" prefix="stats" 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uri="/stats" prefix="stats" 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&lt;%! taglib uri="/stats" prefix="stats" 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name="/stats" prefix="stats" %&gt;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Garamond-Regular" w:hAnsi="AGaramond-Regular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AGaramond-Regular" w:hAnsi="AGaramond-Regular"/>
          <w:kern w:val="0"/>
          <w:szCs w:val="21"/>
          <w:lang w:val="pt-BR"/>
        </w:rPr>
      </w:pPr>
      <w:r>
        <w:rPr>
          <w:rFonts w:hint="eastAsia" w:ascii="AGaramond-Regular" w:hAnsi="AGaramond-Regular"/>
          <w:kern w:val="0"/>
          <w:szCs w:val="21"/>
        </w:rPr>
        <w:t>7</w:t>
      </w:r>
      <w:r>
        <w:rPr>
          <w:rFonts w:ascii="AGaramond-Regular" w:hAnsi="AGaramond-Regular"/>
          <w:kern w:val="0"/>
          <w:szCs w:val="21"/>
        </w:rPr>
        <w:t xml:space="preserve">. </w:t>
      </w:r>
      <w:r>
        <w:rPr>
          <w:rFonts w:hint="eastAsia" w:ascii="AGaramond-Regular" w:hAnsi="AGaramond-Regular"/>
          <w:kern w:val="0"/>
          <w:szCs w:val="21"/>
        </w:rPr>
        <w:t>下面</w:t>
      </w:r>
      <w:r>
        <w:rPr>
          <w:rFonts w:hAnsi="AGaramond-Regular"/>
          <w:kern w:val="0"/>
          <w:szCs w:val="21"/>
        </w:rPr>
        <w:t>哪个是合法的</w:t>
      </w:r>
      <w:r>
        <w:rPr>
          <w:kern w:val="0"/>
          <w:szCs w:val="21"/>
        </w:rPr>
        <w:t>taglib</w:t>
      </w:r>
      <w:r>
        <w:rPr>
          <w:rFonts w:hAnsi="AGaramond-Regular"/>
          <w:kern w:val="0"/>
          <w:szCs w:val="21"/>
        </w:rPr>
        <w:t>指令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  <w:lang w:val="pt-BR"/>
        </w:rPr>
        <w:t>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  <w:lang w:val="pt-BR"/>
        </w:rPr>
      </w:pPr>
      <w:r>
        <w:rPr>
          <w:rFonts w:hint="eastAsia"/>
          <w:bCs/>
          <w:kern w:val="0"/>
          <w:szCs w:val="21"/>
          <w:lang w:val="pt-BR"/>
        </w:rPr>
        <w:t>A.</w:t>
      </w:r>
      <w:r>
        <w:rPr>
          <w:bCs/>
          <w:kern w:val="0"/>
          <w:szCs w:val="21"/>
          <w:lang w:val="pt-BR"/>
        </w:rPr>
        <w:t xml:space="preserve"> </w:t>
      </w:r>
      <w:r>
        <w:rPr>
          <w:kern w:val="0"/>
          <w:szCs w:val="21"/>
          <w:lang w:val="pt-BR"/>
        </w:rPr>
        <w:t>&lt;%@ taglib prefix="java" uri="sunlib"%&gt;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  <w:lang w:val="pt-BR"/>
        </w:rPr>
      </w:pPr>
      <w:r>
        <w:rPr>
          <w:rFonts w:hint="eastAsia"/>
          <w:bCs/>
          <w:kern w:val="0"/>
          <w:szCs w:val="21"/>
          <w:lang w:val="pt-BR"/>
        </w:rPr>
        <w:t>B.</w:t>
      </w:r>
      <w:r>
        <w:rPr>
          <w:bCs/>
          <w:kern w:val="0"/>
          <w:szCs w:val="21"/>
          <w:lang w:val="pt-BR"/>
        </w:rPr>
        <w:t xml:space="preserve"> </w:t>
      </w:r>
      <w:r>
        <w:rPr>
          <w:kern w:val="0"/>
          <w:szCs w:val="21"/>
          <w:lang w:val="pt-BR"/>
        </w:rPr>
        <w:t>&lt;%@ taglib prefix="jspx" uri="sunlib"%&gt;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  <w:lang w:val="pt-BR"/>
        </w:rPr>
      </w:pPr>
      <w:r>
        <w:rPr>
          <w:rFonts w:hint="eastAsia"/>
          <w:bCs/>
          <w:kern w:val="0"/>
          <w:szCs w:val="21"/>
          <w:lang w:val="pt-BR"/>
        </w:rPr>
        <w:t>C.</w:t>
      </w:r>
      <w:r>
        <w:rPr>
          <w:bCs/>
          <w:kern w:val="0"/>
          <w:szCs w:val="21"/>
          <w:lang w:val="pt-BR"/>
        </w:rPr>
        <w:t xml:space="preserve"> </w:t>
      </w:r>
      <w:r>
        <w:rPr>
          <w:kern w:val="0"/>
          <w:szCs w:val="21"/>
          <w:lang w:val="pt-BR"/>
        </w:rPr>
        <w:t>&lt;%@ taglib prefix="jsp" uri="sunlib"%&gt;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  <w:lang w:val="pt-BR"/>
        </w:rPr>
      </w:pPr>
      <w:r>
        <w:rPr>
          <w:rFonts w:hint="eastAsia"/>
          <w:bCs/>
          <w:kern w:val="0"/>
          <w:szCs w:val="21"/>
          <w:lang w:val="pt-BR"/>
        </w:rPr>
        <w:t>D.</w:t>
      </w:r>
      <w:r>
        <w:rPr>
          <w:bCs/>
          <w:kern w:val="0"/>
          <w:szCs w:val="21"/>
          <w:lang w:val="pt-BR"/>
        </w:rPr>
        <w:t xml:space="preserve"> </w:t>
      </w:r>
      <w:r>
        <w:rPr>
          <w:kern w:val="0"/>
          <w:szCs w:val="21"/>
          <w:lang w:val="pt-BR"/>
        </w:rPr>
        <w:t>&lt;%@ taglib prefix="servlet" uri="sunlib"%&gt;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  <w:lang w:val="pt-BR"/>
        </w:rPr>
      </w:pPr>
      <w:r>
        <w:rPr>
          <w:rFonts w:hint="eastAsia"/>
          <w:bCs/>
          <w:kern w:val="0"/>
          <w:szCs w:val="21"/>
          <w:lang w:val="pt-BR"/>
        </w:rPr>
        <w:t>E.</w:t>
      </w:r>
      <w:r>
        <w:rPr>
          <w:bCs/>
          <w:kern w:val="0"/>
          <w:szCs w:val="21"/>
          <w:lang w:val="pt-BR"/>
        </w:rPr>
        <w:t xml:space="preserve"> </w:t>
      </w:r>
      <w:r>
        <w:rPr>
          <w:kern w:val="0"/>
          <w:szCs w:val="21"/>
          <w:lang w:val="pt-BR"/>
        </w:rPr>
        <w:t>&lt;%@ taglib prefix="sunw" uri="sunlib"%&gt;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F.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prefix="suned" uri="sunlib"%&gt;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 xml:space="preserve">. </w:t>
      </w:r>
      <w:r>
        <w:rPr>
          <w:rFonts w:hAnsi="AGaramond-Regular"/>
          <w:kern w:val="0"/>
          <w:szCs w:val="21"/>
        </w:rPr>
        <w:t>一个标签库有一个名为</w:t>
      </w:r>
      <w:r>
        <w:rPr>
          <w:kern w:val="0"/>
          <w:szCs w:val="21"/>
        </w:rPr>
        <w:t>printReport</w:t>
      </w:r>
      <w:r>
        <w:rPr>
          <w:rFonts w:hAnsi="Courier"/>
          <w:kern w:val="0"/>
          <w:szCs w:val="21"/>
        </w:rPr>
        <w:t>的标签，该标签可以接受一个名为</w:t>
      </w:r>
      <w:r>
        <w:rPr>
          <w:kern w:val="0"/>
          <w:szCs w:val="21"/>
        </w:rPr>
        <w:t>department</w:t>
      </w:r>
      <w:r>
        <w:rPr>
          <w:rFonts w:hAnsi="Courier"/>
          <w:kern w:val="0"/>
          <w:szCs w:val="21"/>
        </w:rPr>
        <w:t>的属性，它不能接受动态值。下面哪两个是该标签的正确使用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>（    ）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&lt;mylib:printReport/&gt;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&lt;mylib:printReport department="finance"/&gt;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&lt;mylib:printReport attribute="department" value="finance"/&gt;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&lt;mylib:printReport attribute="department"</w:t>
      </w:r>
    </w:p>
    <w:p>
      <w:pPr>
        <w:autoSpaceDE w:val="0"/>
        <w:autoSpaceDN w:val="0"/>
        <w:adjustRightInd w:val="0"/>
        <w:ind w:left="2520" w:leftChars="1200"/>
        <w:jc w:val="left"/>
        <w:rPr>
          <w:kern w:val="0"/>
          <w:szCs w:val="21"/>
        </w:rPr>
      </w:pPr>
      <w:r>
        <w:rPr>
          <w:kern w:val="0"/>
          <w:szCs w:val="21"/>
        </w:rPr>
        <w:t>attribute-value="finance"/&gt;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E.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&lt;mylib:printReport&gt;</w:t>
      </w:r>
    </w:p>
    <w:p>
      <w:pPr>
        <w:autoSpaceDE w:val="0"/>
        <w:autoSpaceDN w:val="0"/>
        <w:adjustRightInd w:val="0"/>
        <w:ind w:left="1050" w:leftChars="500"/>
        <w:jc w:val="left"/>
        <w:rPr>
          <w:kern w:val="0"/>
          <w:szCs w:val="21"/>
        </w:rPr>
      </w:pPr>
      <w:r>
        <w:rPr>
          <w:kern w:val="0"/>
          <w:szCs w:val="21"/>
        </w:rPr>
        <w:t>&lt;jsp:attribute name="department" value="finance" /&gt;</w:t>
      </w:r>
    </w:p>
    <w:p>
      <w:pPr>
        <w:autoSpaceDE w:val="0"/>
        <w:autoSpaceDN w:val="0"/>
        <w:adjustRightInd w:val="0"/>
        <w:ind w:left="840" w:leftChars="400"/>
        <w:jc w:val="left"/>
        <w:rPr>
          <w:kern w:val="0"/>
          <w:szCs w:val="21"/>
        </w:rPr>
      </w:pPr>
      <w:r>
        <w:rPr>
          <w:kern w:val="0"/>
          <w:szCs w:val="21"/>
        </w:rPr>
        <w:t>&lt;/mylib:printReport&gt;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Garamond-Regular" w:hAnsi="AGaramond-Regular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AGaramond-Regular" w:hAnsi="AGaramond-Regular"/>
          <w:kern w:val="0"/>
          <w:szCs w:val="21"/>
        </w:rPr>
      </w:pPr>
      <w:r>
        <w:rPr>
          <w:rFonts w:hint="eastAsia" w:ascii="AGaramond-Regular" w:hAnsi="AGaramond-Regular"/>
          <w:kern w:val="0"/>
          <w:szCs w:val="21"/>
        </w:rPr>
        <w:t>9.</w:t>
      </w:r>
      <w:r>
        <w:rPr>
          <w:rFonts w:ascii="AGaramond-Regular" w:hAnsi="AGaramond-Regular"/>
          <w:kern w:val="0"/>
          <w:szCs w:val="21"/>
        </w:rPr>
        <w:t xml:space="preserve"> </w:t>
      </w:r>
      <w:r>
        <w:rPr>
          <w:rFonts w:hint="eastAsia" w:ascii="AGaramond-Regular" w:hAnsi="AGaramond-Regular"/>
          <w:kern w:val="0"/>
          <w:szCs w:val="21"/>
        </w:rPr>
        <w:t>下面哪个是将一个标签嵌套在另一个标签中的正确用法</w:t>
      </w:r>
      <w:r>
        <w:rPr>
          <w:rFonts w:ascii="AGaramond-Regular" w:hAnsi="AGaramond-Regular"/>
          <w:kern w:val="0"/>
          <w:szCs w:val="21"/>
        </w:rPr>
        <w:t>?</w:t>
      </w:r>
      <w:r>
        <w:rPr>
          <w:rFonts w:hint="eastAsia" w:ascii="AGaramond-Regular" w:hAnsi="AGaramond-Regular"/>
          <w:kern w:val="0"/>
          <w:szCs w:val="21"/>
        </w:rPr>
        <w:t>（    ）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/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 </w:t>
      </w:r>
      <w:r>
        <w:rPr>
          <w:kern w:val="0"/>
          <w:szCs w:val="21"/>
        </w:rPr>
        <w:t>&lt;greet:hello&gt;</w:t>
      </w:r>
      <w:r>
        <w:rPr>
          <w:rFonts w:hint="eastAsia"/>
          <w:kern w:val="0"/>
          <w:szCs w:val="21"/>
        </w:rPr>
        <w:t xml:space="preserve">                      B.</w:t>
      </w:r>
      <w:r>
        <w:rPr>
          <w:bCs/>
          <w:kern w:val="0"/>
          <w:szCs w:val="21"/>
        </w:rPr>
        <w:t xml:space="preserve">  </w:t>
      </w:r>
      <w:r>
        <w:rPr>
          <w:kern w:val="0"/>
          <w:szCs w:val="21"/>
        </w:rPr>
        <w:t>&lt;greet:hello&gt;</w:t>
      </w:r>
    </w:p>
    <w:p>
      <w:pPr>
        <w:autoSpaceDE w:val="0"/>
        <w:autoSpaceDN w:val="0"/>
        <w:adjustRightInd w:val="0"/>
        <w:ind w:left="1050" w:leftChars="5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&lt;greet:world&gt;</w:t>
      </w:r>
      <w:r>
        <w:rPr>
          <w:rFonts w:hint="eastAsia"/>
          <w:kern w:val="0"/>
          <w:szCs w:val="21"/>
        </w:rPr>
        <w:t xml:space="preserve">                           </w:t>
      </w:r>
      <w:r>
        <w:rPr>
          <w:kern w:val="0"/>
          <w:szCs w:val="21"/>
        </w:rPr>
        <w:t>&lt;greet:world&gt;</w:t>
      </w:r>
    </w:p>
    <w:p>
      <w:pPr>
        <w:autoSpaceDE w:val="0"/>
        <w:autoSpaceDN w:val="0"/>
        <w:adjustRightInd w:val="0"/>
        <w:ind w:left="1050" w:leftChars="500"/>
        <w:jc w:val="left"/>
        <w:rPr>
          <w:kern w:val="0"/>
          <w:szCs w:val="21"/>
        </w:rPr>
      </w:pPr>
      <w:r>
        <w:rPr>
          <w:kern w:val="0"/>
          <w:szCs w:val="21"/>
        </w:rPr>
        <w:t>&lt;/greet:hello&gt;</w:t>
      </w:r>
      <w:r>
        <w:rPr>
          <w:rFonts w:hint="eastAsia"/>
          <w:kern w:val="0"/>
          <w:szCs w:val="21"/>
        </w:rPr>
        <w:t xml:space="preserve">                           </w:t>
      </w:r>
      <w:r>
        <w:rPr>
          <w:kern w:val="0"/>
          <w:szCs w:val="21"/>
        </w:rPr>
        <w:t>&lt;/greet:world&gt;</w:t>
      </w:r>
    </w:p>
    <w:p>
      <w:pPr>
        <w:autoSpaceDE w:val="0"/>
        <w:autoSpaceDN w:val="0"/>
        <w:adjustRightInd w:val="0"/>
        <w:ind w:left="630" w:leftChars="300" w:firstLine="415" w:firstLineChars="198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&lt;/greet:world&gt;</w:t>
      </w:r>
      <w:r>
        <w:rPr>
          <w:rFonts w:hint="eastAsia"/>
          <w:kern w:val="0"/>
          <w:szCs w:val="21"/>
        </w:rPr>
        <w:t xml:space="preserve">                          </w:t>
      </w:r>
      <w:r>
        <w:rPr>
          <w:kern w:val="0"/>
          <w:szCs w:val="21"/>
        </w:rPr>
        <w:t>&lt;/greet:hello&gt;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/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 </w:t>
      </w:r>
      <w:r>
        <w:rPr>
          <w:kern w:val="0"/>
          <w:szCs w:val="21"/>
        </w:rPr>
        <w:t>&lt;greet:hello</w:t>
      </w:r>
      <w:r>
        <w:rPr>
          <w:rFonts w:hint="eastAsia"/>
          <w:kern w:val="0"/>
          <w:szCs w:val="21"/>
        </w:rPr>
        <w:t xml:space="preserve">                        D.</w:t>
      </w:r>
      <w:r>
        <w:rPr>
          <w:bCs/>
          <w:kern w:val="0"/>
          <w:szCs w:val="21"/>
        </w:rPr>
        <w:t xml:space="preserve">  </w:t>
      </w:r>
      <w:r>
        <w:rPr>
          <w:kern w:val="0"/>
          <w:szCs w:val="21"/>
        </w:rPr>
        <w:t>&lt;greet:hello&gt;</w:t>
      </w:r>
      <w:r>
        <w:rPr>
          <w:rFonts w:hint="eastAsia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630" w:leftChars="300"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&lt;greet:world/&gt;</w:t>
      </w:r>
      <w:r>
        <w:rPr>
          <w:rFonts w:hint="eastAsia"/>
          <w:kern w:val="0"/>
          <w:szCs w:val="21"/>
        </w:rPr>
        <w:t xml:space="preserve">                        </w:t>
      </w:r>
      <w:r>
        <w:rPr>
          <w:kern w:val="0"/>
          <w:szCs w:val="21"/>
        </w:rPr>
        <w:t>&lt;/greet:hello&gt;</w:t>
      </w:r>
    </w:p>
    <w:p>
      <w:pPr>
        <w:autoSpaceDE w:val="0"/>
        <w:autoSpaceDN w:val="0"/>
        <w:adjustRightInd w:val="0"/>
        <w:ind w:left="630" w:leftChars="300"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/&gt;</w:t>
      </w:r>
      <w:r>
        <w:rPr>
          <w:rFonts w:hint="eastAsia"/>
          <w:kern w:val="0"/>
          <w:szCs w:val="21"/>
        </w:rPr>
        <w:t xml:space="preserve">                                    </w:t>
      </w:r>
      <w:r>
        <w:rPr>
          <w:kern w:val="0"/>
          <w:szCs w:val="21"/>
        </w:rPr>
        <w:t>&lt;greet:world&gt;</w:t>
      </w:r>
    </w:p>
    <w:p>
      <w:pPr>
        <w:autoSpaceDE w:val="0"/>
        <w:autoSpaceDN w:val="0"/>
        <w:adjustRightInd w:val="0"/>
        <w:ind w:left="630" w:leftChars="300" w:firstLine="4305" w:firstLineChars="205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&lt;/greet:world&gt;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Cs w:val="21"/>
        </w:rPr>
        <w:t>10</w:t>
      </w:r>
      <w:r>
        <w:rPr>
          <w:kern w:val="0"/>
          <w:szCs w:val="21"/>
        </w:rPr>
        <w:t>. 一个标签库有一个名为getMenu的标签，该标签有一个名为subject</w:t>
      </w:r>
      <w:r>
        <w:rPr>
          <w:rFonts w:hAnsi="Courier"/>
          <w:kern w:val="0"/>
          <w:szCs w:val="21"/>
        </w:rPr>
        <w:t>的属性，该属性可以接受动态值。下面哪两个是对该标签的正确使用</w:t>
      </w:r>
      <w:r>
        <w:rPr>
          <w:kern w:val="0"/>
          <w:sz w:val="22"/>
          <w:szCs w:val="22"/>
        </w:rPr>
        <w:t>?</w:t>
      </w:r>
      <w:r>
        <w:rPr>
          <w:rFonts w:hint="eastAsia"/>
          <w:kern w:val="0"/>
          <w:sz w:val="22"/>
          <w:szCs w:val="22"/>
        </w:rPr>
        <w:t>（    ）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&lt;mylib:getMenu 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&lt;mylib:getMenu subject="finance"/&gt;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 String subject="HR";%&gt;</w:t>
      </w:r>
    </w:p>
    <w:p>
      <w:pPr>
        <w:autoSpaceDE w:val="0"/>
        <w:autoSpaceDN w:val="0"/>
        <w:adjustRightInd w:val="0"/>
        <w:ind w:left="840" w:leftChars="400"/>
        <w:jc w:val="left"/>
        <w:rPr>
          <w:kern w:val="0"/>
          <w:szCs w:val="21"/>
        </w:rPr>
      </w:pPr>
      <w:r>
        <w:rPr>
          <w:kern w:val="0"/>
          <w:szCs w:val="21"/>
        </w:rPr>
        <w:t>&lt;mylib:getMenu subject="&lt;%=subject%&gt;"/&gt;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&lt;mylib:getMenu&gt; &lt;jsp:param subject="finance"/&gt; &lt;/mylib:getMenu&gt;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E.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&lt;mylib:getMenu&gt;</w:t>
      </w:r>
    </w:p>
    <w:p>
      <w:pPr>
        <w:autoSpaceDE w:val="0"/>
        <w:autoSpaceDN w:val="0"/>
        <w:adjustRightInd w:val="0"/>
        <w:ind w:left="840" w:leftChars="400"/>
        <w:jc w:val="left"/>
        <w:rPr>
          <w:kern w:val="0"/>
          <w:szCs w:val="21"/>
        </w:rPr>
      </w:pPr>
      <w:r>
        <w:rPr>
          <w:kern w:val="0"/>
          <w:szCs w:val="21"/>
        </w:rPr>
        <w:t>&lt;jsp:param name="subject" value="finance"/&gt;</w:t>
      </w:r>
    </w:p>
    <w:p>
      <w:pPr>
        <w:autoSpaceDE w:val="0"/>
        <w:autoSpaceDN w:val="0"/>
        <w:adjustRightInd w:val="0"/>
        <w:ind w:left="840" w:leftChars="400"/>
        <w:jc w:val="left"/>
        <w:rPr>
          <w:kern w:val="0"/>
          <w:szCs w:val="21"/>
        </w:rPr>
      </w:pPr>
      <w:r>
        <w:rPr>
          <w:kern w:val="0"/>
          <w:szCs w:val="21"/>
        </w:rPr>
        <w:t>&lt;/mylib:getMenu&gt;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Garamond-Regular" w:hAnsi="AGaramond-Regular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AGaramond-Regular" w:hAnsi="AGaramond-Regular"/>
          <w:kern w:val="0"/>
          <w:szCs w:val="21"/>
        </w:rPr>
      </w:pPr>
      <w:r>
        <w:rPr>
          <w:rFonts w:hint="eastAsia" w:ascii="AGaramond-Regular" w:hAnsi="AGaramond-Regular"/>
          <w:kern w:val="0"/>
          <w:szCs w:val="21"/>
        </w:rPr>
        <w:t>11</w:t>
      </w:r>
      <w:r>
        <w:rPr>
          <w:rFonts w:ascii="AGaramond-Regular" w:hAnsi="AGaramond-Regular"/>
          <w:kern w:val="0"/>
          <w:szCs w:val="21"/>
        </w:rPr>
        <w:t xml:space="preserve">. </w:t>
      </w:r>
      <w:r>
        <w:rPr>
          <w:rFonts w:hint="eastAsia" w:ascii="AGaramond-Regular" w:hAnsi="AGaramond-Regular"/>
          <w:kern w:val="0"/>
          <w:szCs w:val="21"/>
        </w:rPr>
        <w:t>在web.xml文件中的一个合法的&lt;taglib&gt;元素需要哪两个元素？(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uri</w:t>
      </w:r>
      <w:r>
        <w:rPr>
          <w:rFonts w:hint="eastAsia"/>
          <w:kern w:val="0"/>
          <w:szCs w:val="21"/>
        </w:rPr>
        <w:t xml:space="preserve">               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taglib-uri</w:t>
      </w:r>
      <w:r>
        <w:rPr>
          <w:rFonts w:hint="eastAsia"/>
          <w:kern w:val="0"/>
          <w:szCs w:val="21"/>
        </w:rPr>
        <w:t xml:space="preserve">           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tagliburi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tag-uri</w:t>
      </w:r>
      <w:r>
        <w:rPr>
          <w:rFonts w:hint="eastAsia"/>
          <w:kern w:val="0"/>
          <w:szCs w:val="21"/>
        </w:rPr>
        <w:t xml:space="preserve">            E.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location</w:t>
      </w:r>
      <w:r>
        <w:rPr>
          <w:rFonts w:hint="eastAsia"/>
          <w:kern w:val="0"/>
          <w:szCs w:val="21"/>
        </w:rPr>
        <w:t xml:space="preserve">            F.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taglib-location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12</w:t>
      </w:r>
      <w:r>
        <w:rPr>
          <w:kern w:val="0"/>
          <w:szCs w:val="21"/>
        </w:rPr>
        <w:t xml:space="preserve">. </w:t>
      </w:r>
      <w:r>
        <w:rPr>
          <w:rFonts w:hAnsi="AGaramond-Regular"/>
          <w:kern w:val="0"/>
          <w:szCs w:val="21"/>
        </w:rPr>
        <w:t>考虑下面一个</w:t>
      </w:r>
      <w:r>
        <w:rPr>
          <w:kern w:val="0"/>
          <w:szCs w:val="21"/>
        </w:rPr>
        <w:t>Web</w:t>
      </w:r>
      <w:r>
        <w:rPr>
          <w:rFonts w:hAnsi="AGaramond-Regular"/>
          <w:kern w:val="0"/>
          <w:szCs w:val="21"/>
        </w:rPr>
        <w:t>应用程序部署描述文件中的</w:t>
      </w:r>
      <w:r>
        <w:rPr>
          <w:kern w:val="0"/>
          <w:szCs w:val="21"/>
        </w:rPr>
        <w:t xml:space="preserve">&lt;taglib&gt; </w:t>
      </w:r>
      <w:r>
        <w:rPr>
          <w:rFonts w:hAnsi="Courier"/>
          <w:kern w:val="0"/>
          <w:szCs w:val="21"/>
        </w:rPr>
        <w:t>元素：</w:t>
      </w:r>
    </w:p>
    <w:p>
      <w:pPr>
        <w:autoSpaceDE w:val="0"/>
        <w:autoSpaceDN w:val="0"/>
        <w:adjustRightInd w:val="0"/>
        <w:spacing w:before="156" w:beforeLines="50" w:line="240" w:lineRule="exact"/>
        <w:ind w:left="630" w:leftChars="300" w:firstLine="90" w:firstLineChars="5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&lt;taglib&gt;</w:t>
      </w:r>
    </w:p>
    <w:p>
      <w:pPr>
        <w:autoSpaceDE w:val="0"/>
        <w:autoSpaceDN w:val="0"/>
        <w:adjustRightInd w:val="0"/>
        <w:spacing w:line="240" w:lineRule="exact"/>
        <w:ind w:left="840" w:leftChars="400" w:firstLine="180" w:firstLineChars="10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&lt;taglib-uri&gt;/accounting&lt;/taglib-uri&gt;</w:t>
      </w:r>
    </w:p>
    <w:p>
      <w:pPr>
        <w:autoSpaceDE w:val="0"/>
        <w:autoSpaceDN w:val="0"/>
        <w:adjustRightInd w:val="0"/>
        <w:spacing w:line="240" w:lineRule="exact"/>
        <w:ind w:left="840" w:leftChars="400" w:firstLine="180" w:firstLineChars="10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&lt;taglib-location&gt;/WEB-INF/tlds/SmartAccount.tld&lt;/taglib-location&gt;</w:t>
      </w:r>
    </w:p>
    <w:p>
      <w:pPr>
        <w:autoSpaceDE w:val="0"/>
        <w:autoSpaceDN w:val="0"/>
        <w:adjustRightInd w:val="0"/>
        <w:spacing w:after="156" w:afterLines="50" w:line="240" w:lineRule="exact"/>
        <w:ind w:left="630" w:leftChars="300" w:firstLine="90" w:firstLineChars="5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&lt;/taglib&gt;</w:t>
      </w:r>
    </w:p>
    <w:p>
      <w:pPr>
        <w:autoSpaceDE w:val="0"/>
        <w:autoSpaceDN w:val="0"/>
        <w:adjustRightInd w:val="0"/>
        <w:ind w:left="420" w:leftChars="200" w:firstLine="210" w:firstLineChars="100"/>
        <w:jc w:val="left"/>
        <w:rPr>
          <w:rFonts w:hint="eastAsia" w:ascii="AGaramond-Regular" w:hAnsi="AGaramond-Regular"/>
          <w:kern w:val="0"/>
          <w:szCs w:val="21"/>
        </w:rPr>
      </w:pPr>
      <w:r>
        <w:rPr>
          <w:rFonts w:hint="eastAsia" w:ascii="AGaramond-Regular" w:hAnsi="AGaramond-Regular"/>
          <w:kern w:val="0"/>
          <w:szCs w:val="21"/>
        </w:rPr>
        <w:t>下面在JSP页面中哪个正确指定了上述标签库的使用</w:t>
      </w:r>
      <w:r>
        <w:rPr>
          <w:rFonts w:ascii="AGaramond-Regular" w:hAnsi="AGaramond-Regular"/>
          <w:kern w:val="0"/>
          <w:szCs w:val="21"/>
        </w:rPr>
        <w:t>?</w:t>
      </w:r>
      <w:r>
        <w:rPr>
          <w:rFonts w:hint="eastAsia" w:ascii="AGaramond-Regular" w:hAnsi="AGaramond-Regular"/>
          <w:kern w:val="0"/>
          <w:szCs w:val="21"/>
        </w:rPr>
        <w:t>（    ）</w:t>
      </w:r>
    </w:p>
    <w:p>
      <w:pPr>
        <w:autoSpaceDE w:val="0"/>
        <w:autoSpaceDN w:val="0"/>
        <w:adjustRightInd w:val="0"/>
        <w:ind w:left="630" w:leftChars="300" w:firstLine="105" w:firstLineChars="5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uri="/accounting" prefix="acc"%&gt;</w:t>
      </w:r>
    </w:p>
    <w:p>
      <w:pPr>
        <w:autoSpaceDE w:val="0"/>
        <w:autoSpaceDN w:val="0"/>
        <w:adjustRightInd w:val="0"/>
        <w:ind w:left="630" w:leftChars="300" w:firstLine="105" w:firstLineChars="5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uri="/acc" prefix="/accounting"%&gt;</w:t>
      </w:r>
    </w:p>
    <w:p>
      <w:pPr>
        <w:autoSpaceDE w:val="0"/>
        <w:autoSpaceDN w:val="0"/>
        <w:adjustRightInd w:val="0"/>
        <w:ind w:left="630" w:leftChars="300" w:firstLine="105" w:firstLineChars="5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name="/accounting" prefix="acc"%&gt;</w:t>
      </w:r>
    </w:p>
    <w:p>
      <w:pPr>
        <w:autoSpaceDE w:val="0"/>
        <w:autoSpaceDN w:val="0"/>
        <w:adjustRightInd w:val="0"/>
        <w:ind w:left="630" w:leftChars="300" w:firstLine="105" w:firstLineChars="5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&lt;%@ taglib library="/accounting" prefix="acc"%&gt;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13</w:t>
      </w:r>
      <w:r>
        <w:rPr>
          <w:kern w:val="0"/>
          <w:szCs w:val="21"/>
        </w:rPr>
        <w:t xml:space="preserve">. </w:t>
      </w:r>
      <w:r>
        <w:rPr>
          <w:rFonts w:hint="eastAsia"/>
          <w:kern w:val="0"/>
          <w:szCs w:val="21"/>
        </w:rPr>
        <w:t>下面有三个文件分别是JSP页面、标签处理类和TLD文件的部分代码，根据已有内容在方框中填上正确的内容，并请指出它们之间的关系。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标签处理类LoginTagHandler.java部分代码如下：</w:t>
      </w:r>
    </w:p>
    <w:p>
      <w:pPr>
        <w:spacing w:before="156" w:beforeLines="50"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LoginTagHandler{</w:t>
      </w:r>
    </w:p>
    <w:p>
      <w:pPr>
        <w:spacing w:line="240" w:lineRule="exact"/>
        <w:ind w:firstLine="687" w:firstLineChars="3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void doTag(){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// </w:t>
      </w:r>
      <w:r>
        <w:rPr>
          <w:rFonts w:ascii="Courier New" w:cs="Courier New"/>
          <w:sz w:val="18"/>
          <w:szCs w:val="18"/>
        </w:rPr>
        <w:t>标签逻辑</w:t>
      </w:r>
    </w:p>
    <w:p>
      <w:pPr>
        <w:spacing w:line="240" w:lineRule="exact"/>
        <w:ind w:firstLine="687" w:firstLineChars="3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spacing w:line="240" w:lineRule="exact"/>
        <w:ind w:firstLine="687" w:firstLineChars="3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void setUser(String user){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this.user = user;</w:t>
      </w:r>
    </w:p>
    <w:p>
      <w:pPr>
        <w:spacing w:line="240" w:lineRule="exact"/>
        <w:ind w:firstLine="687" w:firstLineChars="3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>
      <w:pPr>
        <w:autoSpaceDE w:val="0"/>
        <w:autoSpaceDN w:val="0"/>
        <w:adjustRightInd w:val="0"/>
        <w:spacing w:after="156" w:afterLines="50" w:line="240" w:lineRule="exact"/>
        <w:ind w:firstLine="419" w:firstLineChars="233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TLD文件的部分代码如下：</w:t>
      </w:r>
    </w:p>
    <w:p>
      <w:pPr>
        <w:spacing w:before="156" w:beforeLines="50" w:line="240" w:lineRule="exact"/>
        <w:ind w:firstLine="419" w:firstLineChars="233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&lt;taglib …&gt;</w:t>
      </w:r>
    </w:p>
    <w:p>
      <w:pPr>
        <w:spacing w:line="240" w:lineRule="exact"/>
        <w:ind w:firstLine="597" w:firstLineChars="332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>&lt;uri&gt;randomthings&lt;/uri&gt;</w:t>
      </w:r>
    </w:p>
    <w:p>
      <w:pPr>
        <w:spacing w:line="240" w:lineRule="exact"/>
        <w:ind w:firstLine="597" w:firstLineChars="33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&lt;tag&gt;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&lt;name&gt;advice&lt;/name&gt;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&lt;tag-class&gt;foo.LoginTagHandler&lt;/tag-class&gt;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&lt;body-content&gt;empty&lt;/body-content&gt;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&lt;attribute&gt;</w:t>
      </w:r>
    </w:p>
    <w:p>
      <w:pPr>
        <w:spacing w:line="240" w:lineRule="exact"/>
        <w:ind w:firstLine="1587" w:firstLineChars="8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&lt;name&gt;</w:t>
      </w:r>
      <w:r>
        <w:rPr>
          <w:rFonts w:ascii="Courier New" w:hAnsi="Courier New" w:cs="Courier New"/>
          <w:sz w:val="18"/>
          <w:szCs w:val="18"/>
          <w:bdr w:val="single" w:color="auto" w:sz="4" w:space="0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>&lt;/name&gt;</w:t>
      </w:r>
    </w:p>
    <w:p>
      <w:pPr>
        <w:spacing w:line="240" w:lineRule="exact"/>
        <w:ind w:firstLine="1587" w:firstLineChars="8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&lt;required&gt;true&lt;/required&gt;</w:t>
      </w:r>
    </w:p>
    <w:p>
      <w:pPr>
        <w:spacing w:line="240" w:lineRule="exact"/>
        <w:ind w:firstLine="1587" w:firstLineChars="8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&lt;rtexprvalue&gt;</w:t>
      </w:r>
      <w:r>
        <w:rPr>
          <w:rFonts w:ascii="Courier New" w:hAnsi="Courier New" w:cs="Courier New"/>
          <w:sz w:val="18"/>
          <w:szCs w:val="18"/>
          <w:bdr w:val="single" w:color="auto" w:sz="4" w:space="0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>&lt;/rtexprvalue&gt;</w:t>
      </w:r>
    </w:p>
    <w:p>
      <w:pPr>
        <w:spacing w:line="240" w:lineRule="exact"/>
        <w:ind w:firstLine="1227" w:firstLineChars="68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&lt;/attribute&gt;</w:t>
      </w:r>
    </w:p>
    <w:p>
      <w:pPr>
        <w:spacing w:line="240" w:lineRule="exact"/>
        <w:ind w:firstLine="597" w:firstLineChars="33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&lt;/tag&gt;</w:t>
      </w:r>
    </w:p>
    <w:p>
      <w:pPr>
        <w:spacing w:after="156" w:afterLines="50"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&lt;/taglib&gt;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kern w:val="0"/>
          <w:szCs w:val="21"/>
          <w:lang w:val="pt-BR"/>
        </w:rPr>
      </w:pPr>
      <w:r>
        <w:rPr>
          <w:rFonts w:hint="eastAsia"/>
          <w:kern w:val="0"/>
          <w:szCs w:val="21"/>
          <w:lang w:val="pt-BR"/>
        </w:rPr>
        <w:t>JSP</w:t>
      </w:r>
      <w:r>
        <w:rPr>
          <w:rFonts w:hint="eastAsia"/>
          <w:kern w:val="0"/>
          <w:szCs w:val="21"/>
        </w:rPr>
        <w:t>页面代码如下</w:t>
      </w:r>
      <w:r>
        <w:rPr>
          <w:rFonts w:hint="eastAsia"/>
          <w:kern w:val="0"/>
          <w:szCs w:val="21"/>
          <w:lang w:val="pt-BR"/>
        </w:rPr>
        <w:t>：</w:t>
      </w:r>
    </w:p>
    <w:p>
      <w:pPr>
        <w:spacing w:before="156" w:beforeLines="50" w:line="240" w:lineRule="exact"/>
        <w:ind w:firstLine="419" w:firstLineChars="233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>&lt;html&gt;&lt;body&gt;</w:t>
      </w:r>
    </w:p>
    <w:p>
      <w:pPr>
        <w:spacing w:line="240" w:lineRule="exact"/>
        <w:ind w:firstLine="419" w:firstLineChars="233"/>
        <w:rPr>
          <w:rFonts w:ascii="Courier New" w:hAnsi="Courier New" w:cs="Courier New"/>
          <w:sz w:val="18"/>
          <w:szCs w:val="18"/>
          <w:lang w:val="pt-BR"/>
        </w:rPr>
      </w:pPr>
      <w:r>
        <w:rPr>
          <w:rFonts w:ascii="Courier New" w:hAnsi="Courier New" w:cs="Courier New"/>
          <w:sz w:val="18"/>
          <w:szCs w:val="18"/>
          <w:lang w:val="pt-BR"/>
        </w:rPr>
        <w:t>&lt;%@ taglib prefix="</w:t>
      </w:r>
      <w:r>
        <w:rPr>
          <w:rFonts w:ascii="Courier New" w:hAnsi="Courier New" w:cs="Courier New"/>
          <w:sz w:val="18"/>
          <w:szCs w:val="18"/>
          <w:bdr w:val="single" w:color="auto" w:sz="4" w:space="0"/>
          <w:lang w:val="pt-BR"/>
        </w:rPr>
        <w:t xml:space="preserve">     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 "  uri=" </w:t>
      </w:r>
      <w:r>
        <w:rPr>
          <w:rFonts w:ascii="Courier New" w:hAnsi="Courier New" w:cs="Courier New"/>
          <w:sz w:val="18"/>
          <w:szCs w:val="18"/>
          <w:bdr w:val="single" w:color="auto" w:sz="4" w:space="0"/>
          <w:lang w:val="pt-BR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pt-BR"/>
        </w:rPr>
        <w:t xml:space="preserve"> "%&gt;</w:t>
      </w:r>
    </w:p>
    <w:p>
      <w:pPr>
        <w:spacing w:line="240" w:lineRule="exact"/>
        <w:ind w:firstLine="597" w:firstLineChars="332"/>
        <w:rPr>
          <w:rFonts w:ascii="Courier New" w:hAnsi="Courier New" w:cs="Courier New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  <w:lang w:val="fr-FR"/>
        </w:rPr>
        <w:t>Login page&lt;br&gt;</w:t>
      </w:r>
    </w:p>
    <w:p>
      <w:pPr>
        <w:spacing w:line="240" w:lineRule="exact"/>
        <w:ind w:firstLine="597" w:firstLineChars="332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&lt;mine:</w:t>
      </w:r>
      <w:r>
        <w:rPr>
          <w:rFonts w:ascii="Courier New" w:hAnsi="Courier New" w:cs="Courier New"/>
          <w:sz w:val="18"/>
          <w:szCs w:val="18"/>
          <w:bdr w:val="single" w:color="auto" w:sz="4" w:space="0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 xml:space="preserve">  user = "${foo}" /&gt;</w:t>
      </w:r>
    </w:p>
    <w:p>
      <w:pPr>
        <w:spacing w:after="156" w:afterLines="50" w:line="240" w:lineRule="exact"/>
        <w:ind w:firstLine="419" w:firstLineChars="23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&lt;/body&gt;&lt;html&gt;</w:t>
      </w:r>
    </w:p>
    <w:p>
      <w:pPr>
        <w:pStyle w:val="8"/>
        <w:ind w:left="0" w:leftChars="0" w:firstLine="420" w:firstLineChars="200"/>
        <w:rPr>
          <w:kern w:val="0"/>
          <w:szCs w:val="18"/>
        </w:rPr>
      </w:pPr>
    </w:p>
    <w:p>
      <w:pPr>
        <w:pStyle w:val="8"/>
        <w:ind w:left="0" w:leftChars="0" w:firstLine="420" w:firstLineChars="200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14. 把下面哪个代码放入简单标签的标签体中不可能输出9？（    ）</w:t>
      </w:r>
    </w:p>
    <w:p>
      <w:pPr>
        <w:pStyle w:val="8"/>
        <w:ind w:left="447" w:leftChars="213" w:firstLine="210" w:firstLineChars="100"/>
        <w:rPr>
          <w:rFonts w:hint="eastAsia"/>
          <w:kern w:val="0"/>
          <w:szCs w:val="16"/>
        </w:rPr>
      </w:pPr>
      <w:r>
        <w:rPr>
          <w:rFonts w:hint="eastAsia"/>
          <w:kern w:val="0"/>
          <w:szCs w:val="16"/>
        </w:rPr>
        <w:t>A. ${3+3+3}                        B. "9"</w:t>
      </w:r>
    </w:p>
    <w:p>
      <w:pPr>
        <w:pStyle w:val="8"/>
        <w:ind w:left="447" w:leftChars="213" w:firstLine="210" w:firstLineChars="100"/>
        <w:rPr>
          <w:rFonts w:hint="eastAsia"/>
          <w:kern w:val="0"/>
          <w:szCs w:val="18"/>
        </w:rPr>
      </w:pPr>
      <w:r>
        <w:rPr>
          <w:rFonts w:hint="eastAsia"/>
          <w:kern w:val="0"/>
          <w:szCs w:val="18"/>
        </w:rPr>
        <w:t>C. &lt;c:out value="9"&gt;                 D. &lt;%=27/3&gt;</w:t>
      </w:r>
    </w:p>
    <w:p>
      <w:pPr>
        <w:pStyle w:val="8"/>
        <w:ind w:left="735" w:hanging="315"/>
        <w:rPr>
          <w:kern w:val="0"/>
          <w:szCs w:val="18"/>
        </w:rPr>
      </w:pPr>
    </w:p>
    <w:p>
      <w:pPr>
        <w:pStyle w:val="8"/>
        <w:ind w:left="735" w:hanging="315"/>
        <w:rPr>
          <w:rFonts w:hint="eastAsia"/>
          <w:kern w:val="0"/>
        </w:rPr>
      </w:pPr>
      <w:r>
        <w:rPr>
          <w:rFonts w:hint="eastAsia"/>
          <w:kern w:val="0"/>
        </w:rPr>
        <w:t>15. 下面JSP页面中使用了JSTL标签，它的运行结果如何？</w:t>
      </w:r>
    </w:p>
    <w:p>
      <w:pPr>
        <w:autoSpaceDE w:val="0"/>
        <w:autoSpaceDN w:val="0"/>
        <w:adjustRightInd w:val="0"/>
        <w:spacing w:before="156" w:beforeLines="50" w:line="240" w:lineRule="exact"/>
        <w:ind w:left="735" w:leftChars="350" w:firstLine="104" w:firstLineChars="58"/>
        <w:jc w:val="left"/>
        <w:rPr>
          <w:rFonts w:ascii="Courier New" w:hAnsi="Courier New" w:cs="Courier New"/>
          <w:kern w:val="0"/>
          <w:sz w:val="18"/>
          <w:szCs w:val="18"/>
          <w:lang w:val="pt-BR"/>
        </w:rPr>
      </w:pPr>
      <w:r>
        <w:rPr>
          <w:rFonts w:ascii="Courier New" w:hAnsi="Courier New" w:cs="Courier New"/>
          <w:kern w:val="0"/>
          <w:sz w:val="18"/>
          <w:szCs w:val="18"/>
          <w:lang w:val="pt-BR"/>
        </w:rPr>
        <w:t>&lt;%@ taglib uri="http://java.sun.com/jstl/core" prefix="c" %&gt;</w:t>
      </w:r>
    </w:p>
    <w:p>
      <w:pPr>
        <w:autoSpaceDE w:val="0"/>
        <w:autoSpaceDN w:val="0"/>
        <w:adjustRightInd w:val="0"/>
        <w:spacing w:line="240" w:lineRule="exact"/>
        <w:ind w:left="735" w:leftChars="350" w:firstLine="104" w:firstLineChars="58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&lt;html&gt;&lt;body&gt;</w:t>
      </w:r>
    </w:p>
    <w:p>
      <w:pPr>
        <w:autoSpaceDE w:val="0"/>
        <w:autoSpaceDN w:val="0"/>
        <w:adjustRightInd w:val="0"/>
        <w:spacing w:line="240" w:lineRule="exact"/>
        <w:ind w:left="735" w:leftChars="350" w:firstLine="282" w:firstLineChars="157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&lt;c:forEach var="x" begin="0" end="30" step="3"&gt;</w:t>
      </w:r>
    </w:p>
    <w:p>
      <w:pPr>
        <w:autoSpaceDE w:val="0"/>
        <w:autoSpaceDN w:val="0"/>
        <w:adjustRightInd w:val="0"/>
        <w:spacing w:line="240" w:lineRule="exact"/>
        <w:ind w:left="735" w:leftChars="350" w:firstLine="462" w:firstLineChars="257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${x}</w:t>
      </w:r>
    </w:p>
    <w:p>
      <w:pPr>
        <w:autoSpaceDE w:val="0"/>
        <w:autoSpaceDN w:val="0"/>
        <w:adjustRightInd w:val="0"/>
        <w:spacing w:line="240" w:lineRule="exact"/>
        <w:ind w:left="735" w:leftChars="350" w:firstLine="282" w:firstLineChars="157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&lt;/c:forEach&gt;</w:t>
      </w:r>
    </w:p>
    <w:p>
      <w:pPr>
        <w:autoSpaceDE w:val="0"/>
        <w:autoSpaceDN w:val="0"/>
        <w:adjustRightInd w:val="0"/>
        <w:spacing w:after="156" w:afterLines="50" w:line="240" w:lineRule="exact"/>
        <w:ind w:left="735" w:leftChars="350" w:firstLine="104" w:firstLineChars="58"/>
        <w:jc w:val="left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&lt;/body&gt;&lt;/html&gt;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AGaramond-Regular" w:hAnsi="AGaramond-Regular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AGaramond-Regular" w:hAnsi="AGaramond-Regular"/>
          <w:kern w:val="0"/>
          <w:szCs w:val="21"/>
        </w:rPr>
      </w:pPr>
      <w:r>
        <w:rPr>
          <w:rFonts w:hint="eastAsia" w:ascii="AGaramond-Regular" w:hAnsi="AGaramond-Regular"/>
          <w:kern w:val="0"/>
          <w:szCs w:val="21"/>
        </w:rPr>
        <w:t>16</w:t>
      </w:r>
      <w:r>
        <w:rPr>
          <w:rFonts w:ascii="AGaramond-Regular" w:hAnsi="AGaramond-Regular"/>
          <w:kern w:val="0"/>
          <w:szCs w:val="21"/>
        </w:rPr>
        <w:t>.</w:t>
      </w:r>
      <w:r>
        <w:rPr>
          <w:rFonts w:hint="eastAsia" w:ascii="AGaramond-Regular" w:hAnsi="AGaramond-Regular"/>
          <w:kern w:val="0"/>
          <w:szCs w:val="21"/>
        </w:rPr>
        <w:t xml:space="preserve"> 下面哪个与</w:t>
      </w:r>
      <w:r>
        <w:rPr>
          <w:kern w:val="0"/>
          <w:szCs w:val="21"/>
        </w:rPr>
        <w:t>&lt;%= var %&gt;</w:t>
      </w:r>
      <w:r>
        <w:rPr>
          <w:rFonts w:hint="eastAsia" w:ascii="AGaramond-Regular" w:hAnsi="AGaramond-Regular"/>
          <w:kern w:val="0"/>
          <w:szCs w:val="21"/>
        </w:rPr>
        <w:t>产生的结果相同</w:t>
      </w:r>
      <w:r>
        <w:rPr>
          <w:rFonts w:ascii="AGaramond-Regular" w:hAnsi="AGaramond-Regular"/>
          <w:kern w:val="0"/>
          <w:szCs w:val="21"/>
        </w:rPr>
        <w:t>?</w:t>
      </w:r>
      <w:r>
        <w:rPr>
          <w:rFonts w:hint="eastAsia" w:ascii="AGaramond-Regular" w:hAnsi="AGaramond-Regular"/>
          <w:kern w:val="0"/>
          <w:szCs w:val="21"/>
        </w:rPr>
        <w:t>（     ）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A.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&lt;c:set value=var&gt;</w:t>
      </w:r>
      <w:r>
        <w:rPr>
          <w:rFonts w:hint="eastAsia"/>
          <w:kern w:val="0"/>
          <w:szCs w:val="21"/>
        </w:rPr>
        <w:t xml:space="preserve">               </w:t>
      </w:r>
      <w:r>
        <w:rPr>
          <w:rFonts w:hint="eastAsia"/>
          <w:bCs/>
          <w:kern w:val="0"/>
          <w:szCs w:val="21"/>
        </w:rPr>
        <w:t>B.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&lt;c:var out=${var}&gt;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rFonts w:hint="eastAsia"/>
          <w:bCs/>
          <w:kern w:val="0"/>
          <w:szCs w:val="21"/>
        </w:rPr>
        <w:t>C.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&lt;c:out value=${var}&gt;</w:t>
      </w:r>
      <w:r>
        <w:rPr>
          <w:rFonts w:hint="eastAsia"/>
          <w:kern w:val="0"/>
          <w:szCs w:val="21"/>
        </w:rPr>
        <w:t xml:space="preserve">            </w:t>
      </w:r>
      <w:r>
        <w:rPr>
          <w:rFonts w:hint="eastAsia"/>
          <w:bCs/>
          <w:kern w:val="0"/>
          <w:szCs w:val="21"/>
        </w:rPr>
        <w:t>D.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&lt;c:out var="var"&gt;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/>
          <w:kern w:val="0"/>
          <w:szCs w:val="21"/>
        </w:rPr>
      </w:pPr>
      <w:r>
        <w:rPr>
          <w:rFonts w:hint="eastAsia"/>
          <w:bCs/>
          <w:kern w:val="0"/>
          <w:szCs w:val="21"/>
        </w:rPr>
        <w:t>E.</w:t>
      </w:r>
      <w:r>
        <w:rPr>
          <w:bCs/>
          <w:kern w:val="0"/>
          <w:szCs w:val="21"/>
        </w:rPr>
        <w:t xml:space="preserve"> </w:t>
      </w:r>
      <w:r>
        <w:rPr>
          <w:kern w:val="0"/>
          <w:szCs w:val="21"/>
        </w:rPr>
        <w:t>&lt;c:expr value=var&gt;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18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AGaramond-Regular" w:hAnsi="AGaramond-Regular"/>
          <w:kern w:val="0"/>
          <w:szCs w:val="21"/>
        </w:rPr>
      </w:pPr>
      <w:r>
        <w:rPr>
          <w:rFonts w:hint="eastAsia" w:ascii="AGaramond-Regular" w:hAnsi="AGaramond-Regular"/>
          <w:kern w:val="0"/>
          <w:szCs w:val="21"/>
        </w:rPr>
        <w:t>17</w:t>
      </w:r>
      <w:r>
        <w:rPr>
          <w:rFonts w:ascii="AGaramond-Regular" w:hAnsi="AGaramond-Regular"/>
          <w:kern w:val="0"/>
          <w:szCs w:val="21"/>
        </w:rPr>
        <w:t>.</w:t>
      </w:r>
      <w:r>
        <w:rPr>
          <w:rFonts w:hint="eastAsia" w:ascii="AGaramond-Regular" w:hAnsi="AGaramond-Regular"/>
          <w:kern w:val="0"/>
          <w:szCs w:val="21"/>
        </w:rPr>
        <w:t xml:space="preserve"> 下面代码的输出结果为</w:t>
      </w:r>
      <w:r>
        <w:rPr>
          <w:rFonts w:ascii="AGaramond-Regular" w:hAnsi="AGaramond-Regular"/>
          <w:kern w:val="0"/>
          <w:szCs w:val="21"/>
        </w:rPr>
        <w:t>?</w:t>
      </w:r>
      <w:r>
        <w:rPr>
          <w:rFonts w:hint="eastAsia" w:ascii="AGaramond-Regular" w:hAnsi="AGaramond-Regular"/>
          <w:kern w:val="0"/>
          <w:szCs w:val="21"/>
        </w:rPr>
        <w:t>（      ）</w:t>
      </w:r>
    </w:p>
    <w:p>
      <w:pPr>
        <w:autoSpaceDE w:val="0"/>
        <w:autoSpaceDN w:val="0"/>
        <w:adjustRightInd w:val="0"/>
        <w:spacing w:before="156" w:beforeLines="50" w:line="240" w:lineRule="exact"/>
        <w:ind w:firstLine="630" w:firstLineChars="35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&lt;c:set value="3" var="a" /&gt;</w:t>
      </w:r>
    </w:p>
    <w:p>
      <w:pPr>
        <w:autoSpaceDE w:val="0"/>
        <w:autoSpaceDN w:val="0"/>
        <w:adjustRightInd w:val="0"/>
        <w:spacing w:line="240" w:lineRule="exact"/>
        <w:ind w:firstLine="630" w:firstLineChars="35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&lt;c:set value="5" var="b" /&gt;</w:t>
      </w:r>
    </w:p>
    <w:p>
      <w:pPr>
        <w:autoSpaceDE w:val="0"/>
        <w:autoSpaceDN w:val="0"/>
        <w:adjustRightInd w:val="0"/>
        <w:spacing w:line="240" w:lineRule="exact"/>
        <w:ind w:firstLine="630" w:firstLineChars="35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&lt;c:set value="7" var="c" /&gt;</w:t>
      </w:r>
    </w:p>
    <w:p>
      <w:pPr>
        <w:autoSpaceDE w:val="0"/>
        <w:autoSpaceDN w:val="0"/>
        <w:adjustRightInd w:val="0"/>
        <w:spacing w:after="156" w:afterLines="50" w:line="240" w:lineRule="exact"/>
        <w:ind w:firstLine="630" w:firstLineChars="350"/>
        <w:jc w:val="left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${a div b}+${b mod c}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A. </w:t>
      </w:r>
      <w:r>
        <w:rPr>
          <w:rFonts w:hint="eastAsia"/>
          <w:bCs/>
          <w:kern w:val="0"/>
          <w:szCs w:val="21"/>
        </w:rPr>
        <w:t xml:space="preserve">5.6 </w:t>
      </w:r>
      <w:r>
        <w:rPr>
          <w:rFonts w:hint="eastAsia"/>
          <w:kern w:val="0"/>
          <w:szCs w:val="21"/>
        </w:rPr>
        <w:t xml:space="preserve">                          </w:t>
      </w:r>
      <w:r>
        <w:rPr>
          <w:bCs/>
          <w:kern w:val="0"/>
          <w:szCs w:val="21"/>
        </w:rPr>
        <w:t xml:space="preserve">B. </w:t>
      </w:r>
      <w:r>
        <w:rPr>
          <w:rFonts w:hint="eastAsia"/>
          <w:bCs/>
          <w:kern w:val="0"/>
          <w:szCs w:val="21"/>
        </w:rPr>
        <w:t>0.6+5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C. </w:t>
      </w:r>
      <w:r>
        <w:rPr>
          <w:rFonts w:hint="eastAsia"/>
          <w:bCs/>
          <w:kern w:val="0"/>
          <w:szCs w:val="21"/>
        </w:rPr>
        <w:t xml:space="preserve">a div b + b mod c </w:t>
      </w:r>
      <w:r>
        <w:rPr>
          <w:rFonts w:hint="eastAsia"/>
          <w:kern w:val="0"/>
          <w:szCs w:val="21"/>
        </w:rPr>
        <w:t xml:space="preserve">               </w:t>
      </w:r>
      <w:r>
        <w:rPr>
          <w:bCs/>
          <w:kern w:val="0"/>
          <w:szCs w:val="21"/>
        </w:rPr>
        <w:t xml:space="preserve">D. </w:t>
      </w:r>
      <w:r>
        <w:rPr>
          <w:rFonts w:hint="eastAsia"/>
          <w:bCs/>
          <w:kern w:val="0"/>
          <w:szCs w:val="21"/>
        </w:rPr>
        <w:t>3 div 5 + 5 mod 7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18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18</w:t>
      </w:r>
      <w:r>
        <w:rPr>
          <w:kern w:val="0"/>
          <w:szCs w:val="21"/>
        </w:rPr>
        <w:t>. &lt;c:if&gt;</w:t>
      </w:r>
      <w:r>
        <w:rPr>
          <w:rFonts w:hAnsi="Courier"/>
          <w:kern w:val="0"/>
          <w:szCs w:val="21"/>
        </w:rPr>
        <w:t>的哪个属性指定条件表达式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 xml:space="preserve">  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A. </w:t>
      </w:r>
      <w:r>
        <w:rPr>
          <w:kern w:val="0"/>
          <w:szCs w:val="21"/>
        </w:rPr>
        <w:t>cond</w:t>
      </w:r>
      <w:r>
        <w:rPr>
          <w:rFonts w:hint="eastAsia"/>
          <w:kern w:val="0"/>
          <w:szCs w:val="21"/>
        </w:rPr>
        <w:t xml:space="preserve">                          </w:t>
      </w:r>
      <w:r>
        <w:rPr>
          <w:bCs/>
          <w:kern w:val="0"/>
          <w:szCs w:val="21"/>
        </w:rPr>
        <w:t xml:space="preserve">B. </w:t>
      </w:r>
      <w:r>
        <w:rPr>
          <w:kern w:val="0"/>
          <w:szCs w:val="21"/>
        </w:rPr>
        <w:t>value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C. </w:t>
      </w:r>
      <w:r>
        <w:rPr>
          <w:kern w:val="0"/>
          <w:szCs w:val="21"/>
        </w:rPr>
        <w:t>check</w:t>
      </w:r>
      <w:r>
        <w:rPr>
          <w:rFonts w:hint="eastAsia"/>
          <w:kern w:val="0"/>
          <w:szCs w:val="21"/>
        </w:rPr>
        <w:t xml:space="preserve">                         </w:t>
      </w:r>
      <w:r>
        <w:rPr>
          <w:bCs/>
          <w:kern w:val="0"/>
          <w:szCs w:val="21"/>
        </w:rPr>
        <w:t xml:space="preserve">D. </w:t>
      </w:r>
      <w:r>
        <w:rPr>
          <w:kern w:val="0"/>
          <w:szCs w:val="21"/>
        </w:rPr>
        <w:t>expr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E. </w:t>
      </w:r>
      <w:r>
        <w:rPr>
          <w:kern w:val="0"/>
          <w:szCs w:val="21"/>
        </w:rPr>
        <w:t>test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18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19</w:t>
      </w:r>
      <w:r>
        <w:rPr>
          <w:kern w:val="0"/>
          <w:szCs w:val="21"/>
        </w:rPr>
        <w:t xml:space="preserve">. </w:t>
      </w:r>
      <w:r>
        <w:rPr>
          <w:rFonts w:hAnsi="AGaramond-Regular"/>
          <w:kern w:val="0"/>
          <w:szCs w:val="21"/>
        </w:rPr>
        <w:t>下面哪个</w:t>
      </w:r>
      <w:r>
        <w:rPr>
          <w:kern w:val="0"/>
          <w:szCs w:val="21"/>
        </w:rPr>
        <w:t>JSTL</w:t>
      </w:r>
      <w:r>
        <w:rPr>
          <w:rFonts w:hAnsi="AGaramond-Regular"/>
          <w:kern w:val="0"/>
          <w:szCs w:val="21"/>
        </w:rPr>
        <w:t>的</w:t>
      </w:r>
      <w:r>
        <w:rPr>
          <w:kern w:val="0"/>
          <w:szCs w:val="21"/>
        </w:rPr>
        <w:t xml:space="preserve"> &lt;</w:t>
      </w:r>
      <w:r>
        <w:rPr>
          <w:rFonts w:hint="eastAsia"/>
          <w:kern w:val="0"/>
          <w:szCs w:val="21"/>
        </w:rPr>
        <w:t>c:</w:t>
      </w:r>
      <w:r>
        <w:rPr>
          <w:kern w:val="0"/>
          <w:szCs w:val="21"/>
        </w:rPr>
        <w:t>forEach&gt;</w:t>
      </w:r>
      <w:r>
        <w:rPr>
          <w:rFonts w:hAnsi="Courier"/>
          <w:kern w:val="0"/>
          <w:szCs w:val="21"/>
        </w:rPr>
        <w:t>标签是合法的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 xml:space="preserve"> 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A. </w:t>
      </w:r>
      <w:r>
        <w:rPr>
          <w:kern w:val="0"/>
          <w:szCs w:val="21"/>
        </w:rPr>
        <w:t>&lt;c:forEach varName="count" begin="1" end="10" step="1"&gt;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B. </w:t>
      </w:r>
      <w:r>
        <w:rPr>
          <w:kern w:val="0"/>
          <w:szCs w:val="21"/>
        </w:rPr>
        <w:t>&lt;c:forEach var="count" begin="1" end="10" step="1"&gt;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C. </w:t>
      </w:r>
      <w:r>
        <w:rPr>
          <w:kern w:val="0"/>
          <w:szCs w:val="21"/>
        </w:rPr>
        <w:t>&lt;c:forEach test="count" beg="1" end="10" step="1"&gt;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D. </w:t>
      </w:r>
      <w:r>
        <w:rPr>
          <w:kern w:val="0"/>
          <w:szCs w:val="21"/>
        </w:rPr>
        <w:t>&lt;c:forEach varName="count" val="1" end="10" inc="1"&gt;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E. </w:t>
      </w:r>
      <w:r>
        <w:rPr>
          <w:kern w:val="0"/>
          <w:szCs w:val="21"/>
        </w:rPr>
        <w:t>&lt;c:forEach var="count" start="1" end="10" step="1"&gt;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20</w:t>
      </w:r>
      <w:r>
        <w:rPr>
          <w:kern w:val="0"/>
          <w:szCs w:val="21"/>
        </w:rPr>
        <w:t xml:space="preserve">. </w:t>
      </w:r>
      <w:r>
        <w:rPr>
          <w:rFonts w:hAnsi="AGaramond-Regular"/>
          <w:kern w:val="0"/>
          <w:szCs w:val="21"/>
        </w:rPr>
        <w:t>在</w:t>
      </w:r>
      <w:r>
        <w:rPr>
          <w:kern w:val="0"/>
          <w:szCs w:val="21"/>
        </w:rPr>
        <w:t>JSTL</w:t>
      </w:r>
      <w:r>
        <w:rPr>
          <w:rFonts w:hAnsi="AGaramond-Regular"/>
          <w:kern w:val="0"/>
          <w:szCs w:val="21"/>
        </w:rPr>
        <w:t>的</w:t>
      </w:r>
      <w:r>
        <w:rPr>
          <w:kern w:val="0"/>
          <w:szCs w:val="21"/>
        </w:rPr>
        <w:t>&lt; c:choose&gt;</w:t>
      </w:r>
      <w:r>
        <w:rPr>
          <w:rFonts w:hAnsi="Courier"/>
          <w:kern w:val="0"/>
          <w:szCs w:val="21"/>
        </w:rPr>
        <w:t>标签中可以出现哪两个标签</w:t>
      </w:r>
      <w:r>
        <w:rPr>
          <w:kern w:val="0"/>
          <w:szCs w:val="21"/>
        </w:rPr>
        <w:t>?</w:t>
      </w:r>
      <w:r>
        <w:rPr>
          <w:rFonts w:hint="eastAsia"/>
          <w:kern w:val="0"/>
          <w:szCs w:val="21"/>
        </w:rPr>
        <w:t xml:space="preserve"> (      )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A. </w:t>
      </w:r>
      <w:r>
        <w:rPr>
          <w:kern w:val="0"/>
          <w:szCs w:val="21"/>
        </w:rPr>
        <w:t>case</w:t>
      </w:r>
      <w:r>
        <w:rPr>
          <w:rFonts w:hint="eastAsia"/>
          <w:kern w:val="0"/>
          <w:szCs w:val="21"/>
        </w:rPr>
        <w:t xml:space="preserve">                          </w:t>
      </w:r>
      <w:r>
        <w:rPr>
          <w:bCs/>
          <w:kern w:val="0"/>
          <w:szCs w:val="21"/>
        </w:rPr>
        <w:t xml:space="preserve">B. </w:t>
      </w:r>
      <w:r>
        <w:rPr>
          <w:kern w:val="0"/>
          <w:szCs w:val="21"/>
        </w:rPr>
        <w:t>choose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C. </w:t>
      </w:r>
      <w:r>
        <w:rPr>
          <w:kern w:val="0"/>
          <w:szCs w:val="21"/>
        </w:rPr>
        <w:t>check</w:t>
      </w:r>
      <w:r>
        <w:rPr>
          <w:rFonts w:hint="eastAsia"/>
          <w:kern w:val="0"/>
          <w:szCs w:val="21"/>
        </w:rPr>
        <w:t xml:space="preserve">                         </w:t>
      </w:r>
      <w:r>
        <w:rPr>
          <w:bCs/>
          <w:kern w:val="0"/>
          <w:szCs w:val="21"/>
        </w:rPr>
        <w:t xml:space="preserve">D. </w:t>
      </w:r>
      <w:r>
        <w:rPr>
          <w:kern w:val="0"/>
          <w:szCs w:val="21"/>
        </w:rPr>
        <w:t>when</w:t>
      </w:r>
    </w:p>
    <w:p>
      <w:pPr>
        <w:autoSpaceDE w:val="0"/>
        <w:autoSpaceDN w:val="0"/>
        <w:adjustRightInd w:val="0"/>
        <w:ind w:left="630" w:leftChars="300"/>
        <w:jc w:val="left"/>
        <w:rPr>
          <w:kern w:val="0"/>
          <w:szCs w:val="21"/>
        </w:rPr>
      </w:pPr>
      <w:r>
        <w:rPr>
          <w:bCs/>
          <w:kern w:val="0"/>
          <w:szCs w:val="21"/>
        </w:rPr>
        <w:t xml:space="preserve">E. </w:t>
      </w:r>
      <w:r>
        <w:rPr>
          <w:kern w:val="0"/>
          <w:szCs w:val="21"/>
        </w:rPr>
        <w:t>otherwise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/>
          <w:kern w:val="0"/>
          <w:szCs w:val="21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21</w:t>
      </w:r>
      <w:r>
        <w:rPr>
          <w:kern w:val="0"/>
          <w:szCs w:val="21"/>
        </w:rPr>
        <w:t xml:space="preserve">. </w:t>
      </w:r>
      <w:r>
        <w:rPr>
          <w:rFonts w:hint="eastAsia"/>
          <w:kern w:val="0"/>
          <w:szCs w:val="21"/>
        </w:rPr>
        <w:t>为下面各段代码添入合法的属性名或标签名。</w:t>
      </w:r>
    </w:p>
    <w:p>
      <w:pPr>
        <w:autoSpaceDE w:val="0"/>
        <w:autoSpaceDN w:val="0"/>
        <w:adjustRightInd w:val="0"/>
        <w:ind w:left="420" w:leftChars="200" w:firstLine="210" w:firstLineChars="1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① &lt;c:forEach var="movie" items="{movieList}" </w:t>
      </w:r>
      <w:r>
        <w:rPr>
          <w:rFonts w:hint="eastAsia"/>
          <w:kern w:val="0"/>
          <w:szCs w:val="21"/>
          <w:bdr w:val="single" w:color="auto" w:sz="4" w:space="0"/>
        </w:rPr>
        <w:t xml:space="preserve">          </w:t>
      </w:r>
      <w:r>
        <w:rPr>
          <w:rFonts w:hint="eastAsia"/>
          <w:kern w:val="0"/>
          <w:szCs w:val="21"/>
        </w:rPr>
        <w:t xml:space="preserve"> ="foo"&gt;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${movie}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&lt;/c:forEach&gt;</w:t>
      </w:r>
    </w:p>
    <w:p>
      <w:pPr>
        <w:autoSpaceDE w:val="0"/>
        <w:autoSpaceDN w:val="0"/>
        <w:adjustRightInd w:val="0"/>
        <w:ind w:left="420" w:leftChars="200" w:firstLine="210" w:firstLineChars="1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② &lt;c:if </w:t>
      </w:r>
      <w:r>
        <w:rPr>
          <w:rFonts w:hint="eastAsia"/>
          <w:kern w:val="0"/>
          <w:szCs w:val="21"/>
          <w:bdr w:val="single" w:color="auto" w:sz="4" w:space="0"/>
        </w:rPr>
        <w:t xml:space="preserve">            </w:t>
      </w:r>
      <w:r>
        <w:rPr>
          <w:rFonts w:hint="eastAsia"/>
          <w:kern w:val="0"/>
          <w:szCs w:val="21"/>
        </w:rPr>
        <w:t xml:space="preserve"> ="${userPref= ='safety'}" 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Mybe you should just walk</w:t>
      </w:r>
      <w:r>
        <w:rPr>
          <w:kern w:val="0"/>
          <w:szCs w:val="21"/>
        </w:rPr>
        <w:t>…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&lt;/c:if&gt;</w:t>
      </w:r>
    </w:p>
    <w:p>
      <w:pPr>
        <w:autoSpaceDE w:val="0"/>
        <w:autoSpaceDN w:val="0"/>
        <w:adjustRightInd w:val="0"/>
        <w:ind w:left="420" w:leftChars="200" w:firstLine="210" w:firstLineChars="1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③ &lt;c:set var="userLevel" scope="session" </w:t>
      </w:r>
      <w:r>
        <w:rPr>
          <w:rFonts w:hint="eastAsia"/>
          <w:kern w:val="0"/>
          <w:szCs w:val="21"/>
          <w:bdr w:val="single" w:color="auto" w:sz="4" w:space="0"/>
        </w:rPr>
        <w:t xml:space="preserve">          </w:t>
      </w:r>
      <w:r>
        <w:rPr>
          <w:rFonts w:hint="eastAsia"/>
          <w:kern w:val="0"/>
          <w:szCs w:val="21"/>
        </w:rPr>
        <w:t xml:space="preserve"> ="foo"  /&gt;</w:t>
      </w:r>
    </w:p>
    <w:p>
      <w:pPr>
        <w:autoSpaceDE w:val="0"/>
        <w:autoSpaceDN w:val="0"/>
        <w:adjustRightInd w:val="0"/>
        <w:ind w:left="420" w:leftChars="200" w:firstLine="210" w:firstLineChars="1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④ &lt;c:choose&gt;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&lt;c:</w:t>
      </w:r>
      <w:r>
        <w:rPr>
          <w:rFonts w:hint="eastAsia"/>
          <w:kern w:val="0"/>
          <w:szCs w:val="21"/>
          <w:bdr w:val="single" w:color="auto" w:sz="4" w:space="0"/>
        </w:rPr>
        <w:t xml:space="preserve">       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  <w:bdr w:val="single" w:color="auto" w:sz="4" w:space="0"/>
        </w:rPr>
        <w:t xml:space="preserve">        </w:t>
      </w:r>
      <w:r>
        <w:rPr>
          <w:rFonts w:hint="eastAsia"/>
          <w:kern w:val="0"/>
          <w:szCs w:val="21"/>
        </w:rPr>
        <w:t xml:space="preserve"> ="${userPref = = 'performance'}"&gt;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  Now you can stop even if you &lt;em&gt;do&lt;/em&gt; drive insanely fast.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&lt;/c:</w:t>
      </w:r>
      <w:r>
        <w:rPr>
          <w:rFonts w:hint="eastAsia"/>
          <w:kern w:val="0"/>
          <w:szCs w:val="21"/>
          <w:bdr w:val="single" w:color="auto" w:sz="4" w:space="0"/>
        </w:rPr>
        <w:t xml:space="preserve">        </w:t>
      </w:r>
      <w:r>
        <w:rPr>
          <w:rFonts w:hint="eastAsia"/>
          <w:kern w:val="0"/>
          <w:szCs w:val="21"/>
        </w:rPr>
        <w:t xml:space="preserve">  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&lt;c:</w:t>
      </w:r>
      <w:r>
        <w:rPr>
          <w:rFonts w:hint="eastAsia"/>
          <w:kern w:val="0"/>
          <w:szCs w:val="21"/>
          <w:bdr w:val="single" w:color="auto" w:sz="4" w:space="0"/>
        </w:rPr>
        <w:t xml:space="preserve">            </w:t>
      </w:r>
      <w:r>
        <w:rPr>
          <w:rFonts w:hint="eastAsia"/>
          <w:kern w:val="0"/>
          <w:szCs w:val="21"/>
        </w:rPr>
        <w:t xml:space="preserve"> 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  Our brakes are the best.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   &lt;/c:</w:t>
      </w:r>
      <w:r>
        <w:rPr>
          <w:rFonts w:hint="eastAsia"/>
          <w:kern w:val="0"/>
          <w:szCs w:val="21"/>
          <w:bdr w:val="single" w:color="auto" w:sz="4" w:space="0"/>
        </w:rPr>
        <w:t xml:space="preserve">            </w:t>
      </w:r>
      <w:r>
        <w:rPr>
          <w:rFonts w:hint="eastAsia"/>
          <w:kern w:val="0"/>
          <w:szCs w:val="21"/>
        </w:rPr>
        <w:t xml:space="preserve"> &gt;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&lt;/c:choose&gt;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aramond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70"/>
    <w:rsid w:val="00B011D3"/>
    <w:rsid w:val="00BC2470"/>
    <w:rsid w:val="00EC1A72"/>
    <w:rsid w:val="00F5366F"/>
    <w:rsid w:val="76E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条目"/>
    <w:basedOn w:val="1"/>
    <w:uiPriority w:val="0"/>
    <w:pPr>
      <w:spacing w:line="312" w:lineRule="atLeast"/>
      <w:ind w:left="350" w:leftChars="200" w:hanging="150" w:hangingChars="15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821</Words>
  <Characters>4686</Characters>
  <Lines>39</Lines>
  <Paragraphs>10</Paragraphs>
  <TotalTime>2</TotalTime>
  <ScaleCrop>false</ScaleCrop>
  <LinksUpToDate>false</LinksUpToDate>
  <CharactersWithSpaces>5497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2020-04-29T00:35:00Z</dcterms:created>
  <dc:creator>zjut</dc:creator>
  <cp:lastModifiedBy>Kukukukiki</cp:lastModifiedBy>
  <dcterms:modified xsi:type="dcterms:W3CDTF">2021-02-16T17:56:04Z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