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1D8" w:rsidRDefault="00E40B7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y056oe9gu9rg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Activity 6: Effect of grinding, extraction and drying process on coffee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flavour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Instantization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Preliminary experiment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4A11D8" w:rsidRDefault="00E40B7E">
      <w:pPr>
        <w:pStyle w:val="Heading1"/>
        <w:spacing w:before="240" w:after="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A11D8" w:rsidRDefault="00E40B7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investigate the effect of different grind size and grinding methods for coffee flavor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1D8" w:rsidRDefault="00E40B7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optimize the grinding process on the coffee flavor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1D8" w:rsidRDefault="004A11D8">
      <w:pPr>
        <w:pStyle w:val="Heading1"/>
        <w:spacing w:before="240" w:after="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1D8" w:rsidRPr="00525F15" w:rsidRDefault="00E40B7E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525F15">
        <w:rPr>
          <w:rFonts w:ascii="Times New Roman" w:eastAsia="Times New Roman" w:hAnsi="Times New Roman" w:cs="Times New Roman"/>
          <w:b/>
        </w:rPr>
        <w:t>Treatments</w:t>
      </w:r>
    </w:p>
    <w:p w:rsidR="004A11D8" w:rsidRDefault="00E40B7E">
      <w:pPr>
        <w:numPr>
          <w:ilvl w:val="0"/>
          <w:numId w:val="1"/>
        </w:numPr>
        <w:spacing w:line="259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Freeze and spray dryers </w:t>
      </w:r>
    </w:p>
    <w:p w:rsidR="004A11D8" w:rsidRDefault="00E40B7E">
      <w:pPr>
        <w:numPr>
          <w:ilvl w:val="0"/>
          <w:numId w:val="1"/>
        </w:numPr>
        <w:spacing w:line="259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Grinding size- </w:t>
      </w:r>
      <w:r w:rsidR="00DB4FEC"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</w:rPr>
        <w:t xml:space="preserve"> grinding size will be used</w:t>
      </w:r>
    </w:p>
    <w:p w:rsidR="004A11D8" w:rsidRDefault="00E40B7E">
      <w:pPr>
        <w:numPr>
          <w:ilvl w:val="0"/>
          <w:numId w:val="1"/>
        </w:numPr>
        <w:spacing w:line="259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Grinding type- Wet vs dry grinding type</w:t>
      </w:r>
      <w:r w:rsidR="00DB4FE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will</w:t>
      </w:r>
      <w:r w:rsidR="00DB4FEC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consider</w:t>
      </w:r>
      <w:r w:rsidR="00DB4FEC">
        <w:rPr>
          <w:rFonts w:ascii="Times New Roman" w:eastAsia="Times New Roman" w:hAnsi="Times New Roman" w:cs="Times New Roman"/>
        </w:rPr>
        <w:t>ed</w:t>
      </w:r>
    </w:p>
    <w:p w:rsidR="00D25AA0" w:rsidRDefault="00D25AA0">
      <w:pPr>
        <w:numPr>
          <w:ilvl w:val="0"/>
          <w:numId w:val="1"/>
        </w:numPr>
        <w:spacing w:line="259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Extraction methods (filtering, boiling in water, use coffee maker)</w:t>
      </w:r>
    </w:p>
    <w:p w:rsidR="004A11D8" w:rsidRDefault="00E40B7E">
      <w:pPr>
        <w:numPr>
          <w:ilvl w:val="0"/>
          <w:numId w:val="1"/>
        </w:numPr>
        <w:spacing w:line="259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Extraction Time (5, 10, 15 minutes )</w:t>
      </w:r>
    </w:p>
    <w:p w:rsidR="00DB4FEC" w:rsidRPr="00DB4FEC" w:rsidRDefault="00E40B7E">
      <w:pPr>
        <w:numPr>
          <w:ilvl w:val="0"/>
          <w:numId w:val="1"/>
        </w:numPr>
        <w:spacing w:after="160" w:line="259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Extraction water-hot and cold water(@ room temperature)</w:t>
      </w:r>
    </w:p>
    <w:p w:rsidR="004A11D8" w:rsidRPr="00DB4FEC" w:rsidRDefault="00DB4FEC">
      <w:pPr>
        <w:numPr>
          <w:ilvl w:val="0"/>
          <w:numId w:val="1"/>
        </w:numPr>
        <w:spacing w:after="160" w:line="259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Coffee: water ratio (we will make it constant based on golden coffee to water ratio)</w:t>
      </w:r>
      <w:r w:rsidR="00E40B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i.e., </w:t>
      </w:r>
      <w:r w:rsidRPr="00DB4FEC">
        <w:rPr>
          <w:rFonts w:ascii="Times New Roman" w:eastAsia="Times New Roman" w:hAnsi="Times New Roman" w:cs="Times New Roman"/>
          <w:sz w:val="24"/>
          <w:szCs w:val="24"/>
        </w:rPr>
        <w:t>22 grams of coffee to 352 grams of water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(1:16 ratio)</w:t>
      </w:r>
    </w:p>
    <w:p w:rsidR="004A11D8" w:rsidRDefault="004A11D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A11D8" w:rsidRDefault="00E40B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Key factors in Coffee Brewing or Extraction: </w:t>
      </w:r>
    </w:p>
    <w:p w:rsidR="004A11D8" w:rsidRDefault="00E40B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Particle size </w:t>
      </w:r>
    </w:p>
    <w:p w:rsidR="004A11D8" w:rsidRDefault="00E40B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Particle uniformity</w:t>
      </w:r>
    </w:p>
    <w:p w:rsidR="004A11D8" w:rsidRDefault="00E40B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 vs. Non Uniform Coffee Grind - Coffee Grind Ideal, Uniform Coffee Grind</w:t>
      </w:r>
    </w:p>
    <w:p w:rsidR="004A11D8" w:rsidRDefault="00E40B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</w:p>
    <w:p w:rsidR="004A11D8" w:rsidRDefault="00E40B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Since some of the coffee particles are smaller and larger than ideal, the surface areas are greater and lesser and the extraction rates will be excessive or insufficient</w:t>
      </w:r>
    </w:p>
    <w:p w:rsidR="004A11D8" w:rsidRDefault="004A11D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11D8" w:rsidRDefault="00E40B7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time that the hot water will be exposed to the coffee particle must be directly proportional to the exposed surface area, or particle size, of the ground coffee. </w:t>
      </w:r>
    </w:p>
    <w:p w:rsidR="004A11D8" w:rsidRDefault="00E40B7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particle size particle size, uniformity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uniformity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brewing time brewing time are matched correctly, with all other factors being equal, matched correctly, with all other factors being equal, a 20% extraction rate can be achieved. 20% extraction rate can be achieved. The Key Principals of Coffee Extraction The Key Principals of Coffee Extraction</w:t>
      </w:r>
    </w:p>
    <w:p w:rsidR="004A11D8" w:rsidRDefault="004A11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11D8" w:rsidRDefault="00E40B7E">
      <w:pPr>
        <w:pStyle w:val="Heading1"/>
        <w:spacing w:before="240" w:after="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Expected out put</w:t>
      </w:r>
    </w:p>
    <w:p w:rsidR="004A11D8" w:rsidRDefault="00E40B7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effect of different grind size and grinding methods for coffee flavor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investigated </w:t>
      </w:r>
    </w:p>
    <w:p w:rsidR="004A11D8" w:rsidRDefault="00E40B7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grinding process on the coffee flavor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Instantization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optimized</w:t>
      </w:r>
    </w:p>
    <w:p w:rsidR="004A11D8" w:rsidRDefault="00E40B7E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Responsible person/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Dr. Solomon,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H. and Dinka M.</w:t>
      </w:r>
    </w:p>
    <w:p w:rsidR="004A11D8" w:rsidRDefault="00E40B7E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Head office </w:t>
      </w:r>
    </w:p>
    <w:p w:rsidR="004A11D8" w:rsidRDefault="00E40B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2014-2015 E.C</w:t>
      </w:r>
    </w:p>
    <w:p w:rsidR="004A11D8" w:rsidRDefault="004A11D8">
      <w:pPr>
        <w:spacing w:after="160" w:line="240" w:lineRule="auto"/>
        <w:ind w:left="720"/>
        <w:rPr>
          <w:rFonts w:ascii="Times New Roman" w:eastAsia="Times New Roman" w:hAnsi="Times New Roman" w:cs="Times New Roman"/>
        </w:rPr>
      </w:pPr>
    </w:p>
    <w:p w:rsidR="004263D4" w:rsidRDefault="004263D4">
      <w:pPr>
        <w:spacing w:after="16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Treatment combination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590"/>
        <w:gridCol w:w="962"/>
        <w:gridCol w:w="1279"/>
        <w:gridCol w:w="1870"/>
        <w:gridCol w:w="1340"/>
        <w:gridCol w:w="1340"/>
      </w:tblGrid>
      <w:tr w:rsidR="00A2210C" w:rsidRPr="00A2210C" w:rsidTr="00D0139A">
        <w:tc>
          <w:tcPr>
            <w:tcW w:w="786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Comb</w:t>
            </w:r>
          </w:p>
        </w:tc>
        <w:tc>
          <w:tcPr>
            <w:tcW w:w="1590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Drying type</w:t>
            </w:r>
          </w:p>
        </w:tc>
        <w:tc>
          <w:tcPr>
            <w:tcW w:w="962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Grinding size</w:t>
            </w:r>
          </w:p>
        </w:tc>
        <w:tc>
          <w:tcPr>
            <w:tcW w:w="1279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Grinding type</w:t>
            </w:r>
          </w:p>
        </w:tc>
        <w:tc>
          <w:tcPr>
            <w:tcW w:w="1870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Extraction method</w:t>
            </w:r>
          </w:p>
        </w:tc>
        <w:tc>
          <w:tcPr>
            <w:tcW w:w="1340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Extraction time</w:t>
            </w:r>
          </w:p>
        </w:tc>
        <w:tc>
          <w:tcPr>
            <w:tcW w:w="1340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Extraction water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590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F2DBDB" w:themeFill="accent2" w:themeFillTint="33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Filtering</w:t>
            </w:r>
          </w:p>
        </w:tc>
        <w:tc>
          <w:tcPr>
            <w:tcW w:w="1340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340" w:type="dxa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F2DBDB" w:themeFill="accent2" w:themeFillTint="33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10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10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F2DBDB" w:themeFill="accent2" w:themeFillTint="33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20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20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F2DBDB" w:themeFill="accent2" w:themeFillTint="33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A2210C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30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30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F2DBDB" w:themeFill="accent2" w:themeFillTint="33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Use of coffee maker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90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2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79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70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0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0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Coarse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Filtering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Coarse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10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10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Coarse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20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20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Coarse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30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30 min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D0139A">
        <w:tc>
          <w:tcPr>
            <w:tcW w:w="786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  <w:tc>
          <w:tcPr>
            <w:tcW w:w="159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Coarse</w:t>
            </w:r>
          </w:p>
        </w:tc>
        <w:tc>
          <w:tcPr>
            <w:tcW w:w="1279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Dry grinding</w:t>
            </w:r>
          </w:p>
        </w:tc>
        <w:tc>
          <w:tcPr>
            <w:tcW w:w="187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Use of coffee maker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340" w:type="dxa"/>
          </w:tcPr>
          <w:p w:rsidR="00A2210C" w:rsidRPr="00A2210C" w:rsidRDefault="00A2210C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A2210C" w:rsidRPr="00A2210C" w:rsidTr="00E40B7E">
        <w:trPr>
          <w:trHeight w:val="119"/>
        </w:trPr>
        <w:tc>
          <w:tcPr>
            <w:tcW w:w="786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90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62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79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70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0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40" w:type="dxa"/>
            <w:shd w:val="clear" w:color="auto" w:fill="FFFF00"/>
          </w:tcPr>
          <w:p w:rsidR="00A2210C" w:rsidRPr="00A2210C" w:rsidRDefault="00A2210C" w:rsidP="004263D4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0B7E" w:rsidRPr="00A2210C" w:rsidTr="00E40B7E">
        <w:tc>
          <w:tcPr>
            <w:tcW w:w="786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  <w:tc>
          <w:tcPr>
            <w:tcW w:w="159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C6D9F1" w:themeFill="text2" w:themeFillTint="33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Wet</w:t>
            </w:r>
            <w:r w:rsidRPr="00A2210C">
              <w:rPr>
                <w:rFonts w:ascii="Times New Roman" w:eastAsia="Times New Roman" w:hAnsi="Times New Roman" w:cs="Times New Roman"/>
                <w:sz w:val="20"/>
              </w:rPr>
              <w:t xml:space="preserve"> grinding</w:t>
            </w:r>
          </w:p>
        </w:tc>
        <w:tc>
          <w:tcPr>
            <w:tcW w:w="187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Filtering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E40B7E" w:rsidRPr="00A2210C" w:rsidTr="00E40B7E">
        <w:tc>
          <w:tcPr>
            <w:tcW w:w="786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</w:tc>
        <w:tc>
          <w:tcPr>
            <w:tcW w:w="159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C6D9F1" w:themeFill="text2" w:themeFillTint="33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Wet</w:t>
            </w:r>
            <w:r w:rsidRPr="00A2210C">
              <w:rPr>
                <w:rFonts w:ascii="Times New Roman" w:eastAsia="Times New Roman" w:hAnsi="Times New Roman" w:cs="Times New Roman"/>
                <w:sz w:val="20"/>
              </w:rPr>
              <w:t xml:space="preserve"> grinding</w:t>
            </w:r>
          </w:p>
        </w:tc>
        <w:tc>
          <w:tcPr>
            <w:tcW w:w="187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10 min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10 min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E40B7E" w:rsidRPr="00A2210C" w:rsidTr="00E40B7E">
        <w:tc>
          <w:tcPr>
            <w:tcW w:w="786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</w:p>
        </w:tc>
        <w:tc>
          <w:tcPr>
            <w:tcW w:w="159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C6D9F1" w:themeFill="text2" w:themeFillTint="33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Wet</w:t>
            </w:r>
            <w:r w:rsidRPr="00A2210C">
              <w:rPr>
                <w:rFonts w:ascii="Times New Roman" w:eastAsia="Times New Roman" w:hAnsi="Times New Roman" w:cs="Times New Roman"/>
                <w:sz w:val="20"/>
              </w:rPr>
              <w:t xml:space="preserve"> grinding</w:t>
            </w:r>
          </w:p>
        </w:tc>
        <w:tc>
          <w:tcPr>
            <w:tcW w:w="187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20 min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20 min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E40B7E" w:rsidRPr="00A2210C" w:rsidTr="00E40B7E">
        <w:tc>
          <w:tcPr>
            <w:tcW w:w="786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14</w:t>
            </w:r>
          </w:p>
        </w:tc>
        <w:tc>
          <w:tcPr>
            <w:tcW w:w="159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C6D9F1" w:themeFill="text2" w:themeFillTint="33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Wet</w:t>
            </w:r>
            <w:r w:rsidRPr="00A2210C">
              <w:rPr>
                <w:rFonts w:ascii="Times New Roman" w:eastAsia="Times New Roman" w:hAnsi="Times New Roman" w:cs="Times New Roman"/>
                <w:sz w:val="20"/>
              </w:rPr>
              <w:t xml:space="preserve"> grinding</w:t>
            </w:r>
          </w:p>
        </w:tc>
        <w:tc>
          <w:tcPr>
            <w:tcW w:w="187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Boiling for 30 min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30 min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  <w:tr w:rsidR="00E40B7E" w:rsidRPr="00A2210C" w:rsidTr="00E40B7E">
        <w:tc>
          <w:tcPr>
            <w:tcW w:w="786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59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Freeze drying</w:t>
            </w:r>
          </w:p>
        </w:tc>
        <w:tc>
          <w:tcPr>
            <w:tcW w:w="962" w:type="dxa"/>
            <w:shd w:val="clear" w:color="auto" w:fill="C6D9F1" w:themeFill="text2" w:themeFillTint="33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Fine</w:t>
            </w:r>
          </w:p>
        </w:tc>
        <w:tc>
          <w:tcPr>
            <w:tcW w:w="1279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Wet</w:t>
            </w:r>
            <w:r w:rsidRPr="00A2210C">
              <w:rPr>
                <w:rFonts w:ascii="Times New Roman" w:eastAsia="Times New Roman" w:hAnsi="Times New Roman" w:cs="Times New Roman"/>
                <w:sz w:val="20"/>
              </w:rPr>
              <w:t xml:space="preserve"> grinding</w:t>
            </w:r>
          </w:p>
        </w:tc>
        <w:tc>
          <w:tcPr>
            <w:tcW w:w="187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color w:val="FF0000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color w:val="FF0000"/>
                <w:sz w:val="20"/>
              </w:rPr>
              <w:t>Use of coffee maker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</w:tc>
        <w:tc>
          <w:tcPr>
            <w:tcW w:w="1340" w:type="dxa"/>
          </w:tcPr>
          <w:p w:rsidR="00E40B7E" w:rsidRPr="00A2210C" w:rsidRDefault="00E40B7E" w:rsidP="00E40B7E">
            <w:pPr>
              <w:spacing w:after="160"/>
              <w:rPr>
                <w:rFonts w:ascii="Times New Roman" w:eastAsia="Times New Roman" w:hAnsi="Times New Roman" w:cs="Times New Roman"/>
                <w:sz w:val="20"/>
              </w:rPr>
            </w:pPr>
            <w:r w:rsidRPr="00A2210C">
              <w:rPr>
                <w:rFonts w:ascii="Times New Roman" w:eastAsia="Times New Roman" w:hAnsi="Times New Roman" w:cs="Times New Roman"/>
                <w:sz w:val="20"/>
              </w:rPr>
              <w:t>Hot</w:t>
            </w:r>
          </w:p>
        </w:tc>
      </w:tr>
    </w:tbl>
    <w:p w:rsidR="004263D4" w:rsidRDefault="004263D4" w:rsidP="004263D4">
      <w:pPr>
        <w:spacing w:after="160" w:line="240" w:lineRule="auto"/>
        <w:rPr>
          <w:rFonts w:ascii="Times New Roman" w:eastAsia="Times New Roman" w:hAnsi="Times New Roman" w:cs="Times New Roman"/>
        </w:rPr>
      </w:pPr>
    </w:p>
    <w:sectPr w:rsidR="004263D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2D9"/>
    <w:multiLevelType w:val="multilevel"/>
    <w:tmpl w:val="5F20E0B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8A45E7"/>
    <w:multiLevelType w:val="multilevel"/>
    <w:tmpl w:val="D94838B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7A893A2A"/>
    <w:multiLevelType w:val="multilevel"/>
    <w:tmpl w:val="37C4A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11D8"/>
    <w:rsid w:val="004263D4"/>
    <w:rsid w:val="004A11D8"/>
    <w:rsid w:val="00525F15"/>
    <w:rsid w:val="006A43B5"/>
    <w:rsid w:val="008C19D0"/>
    <w:rsid w:val="00A2210C"/>
    <w:rsid w:val="00A70498"/>
    <w:rsid w:val="00BD2541"/>
    <w:rsid w:val="00D0139A"/>
    <w:rsid w:val="00D25AA0"/>
    <w:rsid w:val="00DB4FEC"/>
    <w:rsid w:val="00E4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426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4263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2022-06-22T08:39:00Z</dcterms:created>
  <dcterms:modified xsi:type="dcterms:W3CDTF">2022-06-24T06:49:00Z</dcterms:modified>
</cp:coreProperties>
</file>