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204" w:rsidRDefault="00B24204">
      <w:pPr>
        <w:rPr>
          <w:rFonts w:ascii="Nyala" w:hAnsi="Nyala"/>
          <w:lang w:val="am-ET"/>
        </w:rPr>
      </w:pPr>
    </w:p>
    <w:p w:rsidR="00B24204" w:rsidRDefault="00B24204">
      <w:pPr>
        <w:rPr>
          <w:rFonts w:ascii="Nyala" w:hAnsi="Nyala"/>
          <w:lang w:val="am-ET"/>
        </w:rPr>
      </w:pPr>
    </w:p>
    <w:p w:rsidR="00A47A05" w:rsidRDefault="00B24204">
      <w:pPr>
        <w:rPr>
          <w:rFonts w:ascii="Nyala" w:hAnsi="Nyala"/>
          <w:lang w:val="am-ET"/>
        </w:rPr>
      </w:pPr>
      <w:r>
        <w:rPr>
          <w:rFonts w:ascii="Nyala" w:hAnsi="Nyala"/>
          <w:lang w:val="am-ET"/>
        </w:rPr>
        <w:t>ቀን፡ ኅዳር 30፣ 2014 ዓ.ም.</w:t>
      </w:r>
    </w:p>
    <w:p w:rsidR="00B24204" w:rsidRDefault="00B24204">
      <w:pPr>
        <w:rPr>
          <w:rFonts w:ascii="Nyala" w:hAnsi="Nyala"/>
          <w:lang w:val="am-ET"/>
        </w:rPr>
      </w:pPr>
    </w:p>
    <w:p w:rsidR="00B24204" w:rsidRPr="00B24204" w:rsidRDefault="00B24204" w:rsidP="00B24204">
      <w:pPr>
        <w:spacing w:after="0"/>
        <w:rPr>
          <w:rFonts w:ascii="Nyala" w:hAnsi="Nyala"/>
          <w:b/>
          <w:lang w:val="am-ET"/>
        </w:rPr>
      </w:pPr>
      <w:r w:rsidRPr="00B24204">
        <w:rPr>
          <w:rFonts w:ascii="Nyala" w:hAnsi="Nyala"/>
          <w:b/>
          <w:lang w:val="am-ET"/>
        </w:rPr>
        <w:t>ለ</w:t>
      </w:r>
      <w:r>
        <w:rPr>
          <w:rFonts w:ascii="Nyala" w:hAnsi="Nyala"/>
          <w:b/>
          <w:lang w:val="am-ET"/>
        </w:rPr>
        <w:t xml:space="preserve">ኢትዮጵያ </w:t>
      </w:r>
      <w:r w:rsidRPr="00B24204">
        <w:rPr>
          <w:rFonts w:ascii="Nyala" w:hAnsi="Nyala"/>
          <w:b/>
          <w:lang w:val="am-ET"/>
        </w:rPr>
        <w:t>አዕምሮአዊ ንብረት ባለሥልጣን</w:t>
      </w:r>
    </w:p>
    <w:p w:rsidR="00B24204" w:rsidRDefault="00B24204" w:rsidP="00B24204">
      <w:pPr>
        <w:spacing w:after="0"/>
        <w:rPr>
          <w:rFonts w:ascii="Nyala" w:hAnsi="Nyala"/>
          <w:b/>
          <w:lang w:val="am-ET"/>
        </w:rPr>
      </w:pPr>
      <w:r w:rsidRPr="00B24204">
        <w:rPr>
          <w:rFonts w:ascii="Nyala" w:hAnsi="Nyala"/>
          <w:b/>
          <w:u w:val="single"/>
          <w:lang w:val="am-ET"/>
        </w:rPr>
        <w:t>አዲስ አበባ</w:t>
      </w:r>
    </w:p>
    <w:p w:rsidR="00B24204" w:rsidRDefault="00B24204" w:rsidP="00B24204">
      <w:pPr>
        <w:spacing w:after="0"/>
        <w:rPr>
          <w:rFonts w:ascii="Nyala" w:hAnsi="Nyala"/>
          <w:b/>
          <w:lang w:val="am-ET"/>
        </w:rPr>
      </w:pPr>
    </w:p>
    <w:p w:rsidR="00B24204" w:rsidRPr="00B24204" w:rsidRDefault="00B24204" w:rsidP="00B24204">
      <w:pPr>
        <w:spacing w:after="0"/>
        <w:rPr>
          <w:rFonts w:ascii="Nyala" w:hAnsi="Nyala"/>
          <w:b/>
          <w:u w:val="single"/>
          <w:lang w:val="am-ET"/>
        </w:rPr>
      </w:pPr>
      <w:r>
        <w:rPr>
          <w:rFonts w:ascii="Nyala" w:hAnsi="Nyala"/>
          <w:b/>
          <w:lang w:val="am-ET"/>
        </w:rPr>
        <w:t xml:space="preserve">ጉዳዩ፡ </w:t>
      </w:r>
      <w:r>
        <w:rPr>
          <w:rFonts w:ascii="Nyala" w:hAnsi="Nyala"/>
          <w:b/>
          <w:u w:val="single"/>
          <w:lang w:val="am-ET"/>
        </w:rPr>
        <w:t xml:space="preserve">የፈጠራ ሥራዎችን መመዝገቢያና መከታተያ ሥርዓት በኮምፒውተር ሶፍትዌር </w:t>
      </w:r>
      <w:r w:rsidR="00D32D73">
        <w:rPr>
          <w:rFonts w:ascii="Nyala" w:hAnsi="Nyala"/>
          <w:b/>
          <w:u w:val="single"/>
          <w:lang w:val="am-ET"/>
        </w:rPr>
        <w:t>መመዝገብ እንዲያስችላችሁ</w:t>
      </w:r>
      <w:r>
        <w:rPr>
          <w:rFonts w:ascii="Nyala" w:hAnsi="Nyala"/>
          <w:b/>
          <w:u w:val="single"/>
          <w:lang w:val="am-ET"/>
        </w:rPr>
        <w:t xml:space="preserve"> </w:t>
      </w:r>
      <w:r w:rsidR="00D32D73">
        <w:rPr>
          <w:rFonts w:ascii="Nyala" w:hAnsi="Nyala"/>
          <w:b/>
          <w:u w:val="single"/>
          <w:lang w:val="am-ET"/>
        </w:rPr>
        <w:t xml:space="preserve">ሙያዊ </w:t>
      </w:r>
      <w:r>
        <w:rPr>
          <w:rFonts w:ascii="Nyala" w:hAnsi="Nyala"/>
          <w:b/>
          <w:u w:val="single"/>
          <w:lang w:val="am-ET"/>
        </w:rPr>
        <w:t>እገዛ ማድረ</w:t>
      </w:r>
      <w:r w:rsidR="00D32D73">
        <w:rPr>
          <w:rFonts w:ascii="Nyala" w:hAnsi="Nyala"/>
          <w:b/>
          <w:u w:val="single"/>
          <w:lang w:val="am-ET"/>
        </w:rPr>
        <w:t>ግን</w:t>
      </w:r>
      <w:r>
        <w:rPr>
          <w:rFonts w:ascii="Nyala" w:hAnsi="Nyala"/>
          <w:b/>
          <w:u w:val="single"/>
          <w:lang w:val="am-ET"/>
        </w:rPr>
        <w:t xml:space="preserve"> ይመለከታል</w:t>
      </w:r>
    </w:p>
    <w:p w:rsidR="00B24204" w:rsidRDefault="00B24204" w:rsidP="00B24204">
      <w:pPr>
        <w:jc w:val="both"/>
        <w:rPr>
          <w:rFonts w:ascii="Nyala" w:hAnsi="Nyala"/>
          <w:lang w:val="am-ET"/>
        </w:rPr>
      </w:pPr>
    </w:p>
    <w:p w:rsidR="00B24204" w:rsidRDefault="00B24204" w:rsidP="00B24204">
      <w:pPr>
        <w:spacing w:line="360" w:lineRule="auto"/>
        <w:jc w:val="both"/>
        <w:rPr>
          <w:rFonts w:ascii="Nyala" w:hAnsi="Nyala"/>
          <w:lang w:val="am-ET"/>
        </w:rPr>
      </w:pPr>
      <w:r>
        <w:rPr>
          <w:rFonts w:ascii="Nyala" w:hAnsi="Nyala"/>
          <w:lang w:val="am-ET"/>
        </w:rPr>
        <w:t xml:space="preserve">እኛ አመልካቾች ሰሎሞን አባተ (ዶ/ር) እና ሙሉቀን አባተ ስንሆን የተለያዩ የኮምፒውተር ሶፍትዌሮችን/ ዳታቤዞችን በማልማት </w:t>
      </w:r>
      <w:r w:rsidR="00D32D73">
        <w:rPr>
          <w:rFonts w:ascii="Nyala" w:hAnsi="Nyala"/>
          <w:lang w:val="am-ET"/>
        </w:rPr>
        <w:t xml:space="preserve">በልዩ ልዩ መንገድ ተጠቃሚዎች ጋር እንዲደርስ በማድረግ </w:t>
      </w:r>
      <w:r>
        <w:rPr>
          <w:rFonts w:ascii="Nyala" w:hAnsi="Nyala"/>
          <w:lang w:val="am-ET"/>
        </w:rPr>
        <w:t xml:space="preserve">ተጨማሪ ሥራ ላይ እንገኛለን፡፡ </w:t>
      </w:r>
      <w:r w:rsidR="00D32D73">
        <w:rPr>
          <w:rFonts w:ascii="Nyala" w:hAnsi="Nyala"/>
          <w:lang w:val="am-ET"/>
        </w:rPr>
        <w:t xml:space="preserve">ከነዚሁ ሥራዎቻችን መካከል የተጠናቀቁትን </w:t>
      </w:r>
      <w:r>
        <w:rPr>
          <w:rFonts w:ascii="Nyala" w:hAnsi="Nyala"/>
          <w:lang w:val="am-ET"/>
        </w:rPr>
        <w:t xml:space="preserve"> የሥራ ውጤቶቻችንን ለማስመዝገብ በተቋማችሁ ለጥቂት ጊዜያት በአካል ተገኝተናል፡፡ በዚህ ሂደትም በአገልግሎት አሰጣጣችሁ</w:t>
      </w:r>
      <w:r w:rsidR="00D32D73">
        <w:rPr>
          <w:rFonts w:ascii="Nyala" w:hAnsi="Nyala"/>
          <w:lang w:val="am-ET"/>
        </w:rPr>
        <w:t xml:space="preserve"> ማለትም</w:t>
      </w:r>
      <w:r>
        <w:rPr>
          <w:rFonts w:ascii="Nyala" w:hAnsi="Nyala"/>
          <w:lang w:val="am-ET"/>
        </w:rPr>
        <w:t xml:space="preserve"> </w:t>
      </w:r>
      <w:r w:rsidR="00D32D73">
        <w:rPr>
          <w:rFonts w:ascii="Nyala" w:hAnsi="Nyala"/>
          <w:lang w:val="am-ET"/>
        </w:rPr>
        <w:t>በ</w:t>
      </w:r>
      <w:r>
        <w:rPr>
          <w:rFonts w:ascii="Nyala" w:hAnsi="Nyala"/>
          <w:lang w:val="am-ET"/>
        </w:rPr>
        <w:t xml:space="preserve">እንግዳ </w:t>
      </w:r>
      <w:r w:rsidR="00D32D73">
        <w:rPr>
          <w:rFonts w:ascii="Nyala" w:hAnsi="Nyala"/>
          <w:lang w:val="am-ET"/>
        </w:rPr>
        <w:t>የ</w:t>
      </w:r>
      <w:r>
        <w:rPr>
          <w:rFonts w:ascii="Nyala" w:hAnsi="Nyala"/>
          <w:lang w:val="am-ET"/>
        </w:rPr>
        <w:t xml:space="preserve">መቀበልና </w:t>
      </w:r>
      <w:r w:rsidR="00D32D73">
        <w:rPr>
          <w:rFonts w:ascii="Nyala" w:hAnsi="Nyala"/>
          <w:lang w:val="am-ET"/>
        </w:rPr>
        <w:t xml:space="preserve">የማስተናገድ ተግባራቶቻችሁ </w:t>
      </w:r>
      <w:r>
        <w:rPr>
          <w:rFonts w:ascii="Nyala" w:hAnsi="Nyala"/>
          <w:lang w:val="am-ET"/>
        </w:rPr>
        <w:t>ደስተኞች ስንሆን፣ ይህንን ሥራችሁን በተወሰነ ደረጃም ቢሆን ሊያግዛችሁ በሚችል መልኩ</w:t>
      </w:r>
      <w:r w:rsidR="00D32D73">
        <w:rPr>
          <w:rFonts w:ascii="Nyala" w:hAnsi="Nyala"/>
          <w:lang w:val="am-ET"/>
        </w:rPr>
        <w:t xml:space="preserve"> ሙያዊ</w:t>
      </w:r>
      <w:r>
        <w:rPr>
          <w:rFonts w:ascii="Nyala" w:hAnsi="Nyala"/>
          <w:lang w:val="am-ET"/>
        </w:rPr>
        <w:t xml:space="preserve"> ድጋፍ ብናደርግላችሁ </w:t>
      </w:r>
      <w:r w:rsidR="00D32D73">
        <w:rPr>
          <w:rFonts w:ascii="Nyala" w:hAnsi="Nyala"/>
          <w:lang w:val="am-ET"/>
        </w:rPr>
        <w:t xml:space="preserve">ለምትሰጡት አገልግሎት </w:t>
      </w:r>
      <w:r>
        <w:rPr>
          <w:rFonts w:ascii="Nyala" w:hAnsi="Nyala"/>
          <w:lang w:val="am-ET"/>
        </w:rPr>
        <w:t xml:space="preserve">መቀላጠፍ </w:t>
      </w:r>
      <w:r w:rsidR="00D32D73">
        <w:rPr>
          <w:rFonts w:ascii="Nyala" w:hAnsi="Nyala"/>
          <w:lang w:val="am-ET"/>
        </w:rPr>
        <w:t>ይረዳችኋል</w:t>
      </w:r>
      <w:r>
        <w:rPr>
          <w:rFonts w:ascii="Nyala" w:hAnsi="Nyala"/>
          <w:lang w:val="am-ET"/>
        </w:rPr>
        <w:t xml:space="preserve"> የሚል እምነት አድሮብናል፡፡ </w:t>
      </w:r>
    </w:p>
    <w:p w:rsidR="00D32D73" w:rsidRDefault="00D32D73" w:rsidP="00B24204">
      <w:pPr>
        <w:spacing w:line="360" w:lineRule="auto"/>
        <w:jc w:val="both"/>
        <w:rPr>
          <w:rFonts w:ascii="Nyala" w:hAnsi="Nyala"/>
          <w:lang w:val="am-ET"/>
        </w:rPr>
      </w:pPr>
      <w:r>
        <w:rPr>
          <w:rFonts w:ascii="Nyala" w:hAnsi="Nyala"/>
          <w:lang w:val="am-ET"/>
        </w:rPr>
        <w:t xml:space="preserve">በመሆኑም </w:t>
      </w:r>
      <w:r w:rsidR="0041136A">
        <w:rPr>
          <w:rFonts w:ascii="Nyala" w:hAnsi="Nyala"/>
          <w:lang w:val="am-ET"/>
        </w:rPr>
        <w:t xml:space="preserve">በግርድፉ ከተገነዘብነው አሠራራችሁ ተነስተን </w:t>
      </w:r>
      <w:r>
        <w:rPr>
          <w:rFonts w:ascii="Nyala" w:hAnsi="Nyala"/>
          <w:lang w:val="am-ET"/>
        </w:rPr>
        <w:t xml:space="preserve">በመነሻነት ልትጠቀሙበት የምትችሉበትን የኮምፒውተር ሶፍትዌር </w:t>
      </w:r>
      <w:r w:rsidR="0041136A">
        <w:rPr>
          <w:rFonts w:ascii="Nyala" w:hAnsi="Nyala"/>
          <w:lang w:val="am-ET"/>
        </w:rPr>
        <w:t xml:space="preserve">አዘጋጅተንላችኋል፡፡ ይህንን ሶፍትዌር በተግባር </w:t>
      </w:r>
      <w:r>
        <w:rPr>
          <w:rFonts w:ascii="Nyala" w:hAnsi="Nyala"/>
          <w:lang w:val="am-ET"/>
        </w:rPr>
        <w:t>እንድትገመግሙት</w:t>
      </w:r>
      <w:r w:rsidR="0041136A">
        <w:rPr>
          <w:rFonts w:ascii="Nyala" w:hAnsi="Nyala"/>
          <w:lang w:val="am-ET"/>
        </w:rPr>
        <w:t>፣ ግብዓት እንድትሰጡበት</w:t>
      </w:r>
      <w:r>
        <w:rPr>
          <w:rFonts w:ascii="Nyala" w:hAnsi="Nyala"/>
          <w:lang w:val="am-ET"/>
        </w:rPr>
        <w:t>ና የሚጠቅማችሁ ከሆነ በነጻ እንድትወስዱት እያስታወቅናችሁ፣</w:t>
      </w:r>
      <w:r w:rsidR="0041136A">
        <w:rPr>
          <w:rFonts w:ascii="Nyala" w:hAnsi="Nyala"/>
          <w:lang w:val="am-ET"/>
        </w:rPr>
        <w:t xml:space="preserve"> ተጨማሪ ጊዜ መውሰድ ሳያስፈልገን ያላችሁን ፍላጎት እንድታሳውቁን በማክበር እንጠይቃለን፡፡</w:t>
      </w:r>
      <w:r>
        <w:rPr>
          <w:rFonts w:ascii="Nyala" w:hAnsi="Nyala"/>
          <w:lang w:val="am-ET"/>
        </w:rPr>
        <w:t xml:space="preserve"> ይህንን በተመለከተ</w:t>
      </w:r>
      <w:r w:rsidR="0041136A">
        <w:rPr>
          <w:rFonts w:ascii="Nyala" w:hAnsi="Nyala"/>
          <w:lang w:val="am-ET"/>
        </w:rPr>
        <w:t>ም</w:t>
      </w:r>
      <w:r>
        <w:rPr>
          <w:rFonts w:ascii="Nyala" w:hAnsi="Nyala"/>
          <w:lang w:val="am-ET"/>
        </w:rPr>
        <w:t xml:space="preserve"> ለሚኖራችሁ ማንኛውም ጥያቄ </w:t>
      </w:r>
      <w:r w:rsidR="0041136A">
        <w:rPr>
          <w:rFonts w:ascii="Nyala" w:hAnsi="Nyala"/>
          <w:lang w:val="am-ET"/>
        </w:rPr>
        <w:t xml:space="preserve">ከታች በተጠቀሱት አድራሻዎች ልታገኙት </w:t>
      </w:r>
      <w:r>
        <w:rPr>
          <w:rFonts w:ascii="Nyala" w:hAnsi="Nyala"/>
          <w:lang w:val="am-ET"/>
        </w:rPr>
        <w:t>እንደምትችሉ እናሳውቃለን፡፡</w:t>
      </w:r>
    </w:p>
    <w:p w:rsidR="0041136A" w:rsidRDefault="0041136A" w:rsidP="00B24204">
      <w:pPr>
        <w:spacing w:line="360" w:lineRule="auto"/>
        <w:jc w:val="both"/>
        <w:rPr>
          <w:rFonts w:ascii="Nyala" w:hAnsi="Nyala"/>
          <w:lang w:val="am-ET"/>
        </w:rPr>
      </w:pPr>
    </w:p>
    <w:p w:rsidR="0041136A" w:rsidRDefault="0041136A" w:rsidP="00B24204">
      <w:pPr>
        <w:spacing w:line="360" w:lineRule="auto"/>
        <w:jc w:val="both"/>
        <w:rPr>
          <w:rFonts w:ascii="Nyala" w:hAnsi="Nyala"/>
          <w:lang w:val="am-ET"/>
        </w:rPr>
      </w:pPr>
      <w:r>
        <w:rPr>
          <w:rFonts w:ascii="Nyala" w:hAnsi="Nyala"/>
          <w:lang w:val="am-ET"/>
        </w:rPr>
        <w:t>ከታላቅ አክብሮት ጋር</w:t>
      </w:r>
    </w:p>
    <w:p w:rsidR="0041136A" w:rsidRDefault="008B76CD" w:rsidP="00B24204">
      <w:pPr>
        <w:spacing w:line="360" w:lineRule="auto"/>
        <w:jc w:val="both"/>
        <w:rPr>
          <w:rFonts w:ascii="Nyala" w:hAnsi="Nyala"/>
          <w:lang w:val="am-ET"/>
        </w:rPr>
      </w:pPr>
      <w:r>
        <w:rPr>
          <w:rFonts w:ascii="Nyala" w:hAnsi="Nyala"/>
          <w:noProof/>
        </w:rPr>
        <w:drawing>
          <wp:inline distT="0" distB="0" distL="0" distR="0">
            <wp:extent cx="885139" cy="8002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11209_145500.jpg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139" cy="80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136A" w:rsidRDefault="0041136A" w:rsidP="0041136A">
      <w:pPr>
        <w:spacing w:after="0" w:line="240" w:lineRule="auto"/>
        <w:jc w:val="both"/>
        <w:rPr>
          <w:rFonts w:ascii="Nyala" w:hAnsi="Nyala"/>
          <w:lang w:val="am-ET"/>
        </w:rPr>
      </w:pPr>
      <w:r>
        <w:rPr>
          <w:rFonts w:ascii="Nyala" w:hAnsi="Nyala"/>
          <w:lang w:val="am-ET"/>
        </w:rPr>
        <w:t>ሰሎሞን አባተ (ዶ/ር)</w:t>
      </w:r>
    </w:p>
    <w:p w:rsidR="0041136A" w:rsidRDefault="0041136A" w:rsidP="0041136A">
      <w:pPr>
        <w:spacing w:after="0" w:line="240" w:lineRule="auto"/>
        <w:jc w:val="both"/>
        <w:rPr>
          <w:rFonts w:ascii="Nyala" w:hAnsi="Nyala"/>
          <w:lang w:val="am-ET"/>
        </w:rPr>
      </w:pPr>
      <w:r>
        <w:rPr>
          <w:rFonts w:ascii="Nyala" w:hAnsi="Nyala"/>
          <w:lang w:val="am-ET"/>
        </w:rPr>
        <w:t>ስልክ ቁጥር 0911 772778</w:t>
      </w:r>
    </w:p>
    <w:p w:rsidR="0041136A" w:rsidRDefault="0041136A" w:rsidP="0041136A">
      <w:pPr>
        <w:spacing w:after="0" w:line="240" w:lineRule="auto"/>
        <w:jc w:val="both"/>
        <w:rPr>
          <w:rFonts w:ascii="Nyala" w:hAnsi="Nyala"/>
          <w:lang w:val="am-ET"/>
        </w:rPr>
      </w:pPr>
      <w:r>
        <w:rPr>
          <w:rFonts w:ascii="Nyala" w:hAnsi="Nyala"/>
          <w:lang w:val="am-ET"/>
        </w:rPr>
        <w:t xml:space="preserve">ኢሜይል፡ </w:t>
      </w:r>
      <w:hyperlink r:id="rId7" w:history="1">
        <w:r w:rsidRPr="00846762">
          <w:rPr>
            <w:rStyle w:val="Hyperlink"/>
            <w:rFonts w:ascii="Nyala" w:hAnsi="Nyala"/>
          </w:rPr>
          <w:t>solomon.abt@gmail.com</w:t>
        </w:r>
      </w:hyperlink>
    </w:p>
    <w:p w:rsidR="0041136A" w:rsidRDefault="0041136A" w:rsidP="0041136A">
      <w:pPr>
        <w:spacing w:after="0" w:line="240" w:lineRule="auto"/>
        <w:jc w:val="both"/>
        <w:rPr>
          <w:rFonts w:ascii="Nyala" w:hAnsi="Nyala"/>
        </w:rPr>
      </w:pPr>
      <w:r>
        <w:rPr>
          <w:rFonts w:ascii="Nyala" w:hAnsi="Nyala"/>
          <w:lang w:val="am-ET"/>
        </w:rPr>
        <w:tab/>
      </w:r>
      <w:r w:rsidR="008B76CD">
        <w:rPr>
          <w:rFonts w:ascii="Nyala" w:hAnsi="Nyala"/>
        </w:rPr>
        <w:t xml:space="preserve"> </w:t>
      </w:r>
      <w:hyperlink r:id="rId8" w:history="1">
        <w:r w:rsidRPr="00846762">
          <w:rPr>
            <w:rStyle w:val="Hyperlink"/>
            <w:rFonts w:ascii="Nyala" w:hAnsi="Nyala"/>
          </w:rPr>
          <w:t>Solomon.abt@snu.ac.kr</w:t>
        </w:r>
      </w:hyperlink>
    </w:p>
    <w:p w:rsidR="0041136A" w:rsidRPr="0041136A" w:rsidRDefault="0041136A" w:rsidP="0041136A">
      <w:pPr>
        <w:spacing w:after="0" w:line="240" w:lineRule="auto"/>
        <w:jc w:val="both"/>
        <w:rPr>
          <w:rFonts w:ascii="Nyala" w:hAnsi="Nyala"/>
        </w:rPr>
      </w:pPr>
      <w:r>
        <w:rPr>
          <w:rFonts w:ascii="Nyala" w:hAnsi="Nyala"/>
        </w:rPr>
        <w:tab/>
      </w:r>
    </w:p>
    <w:p w:rsidR="0041136A" w:rsidRDefault="0041136A" w:rsidP="00B24204">
      <w:pPr>
        <w:spacing w:line="360" w:lineRule="auto"/>
        <w:jc w:val="both"/>
        <w:rPr>
          <w:rFonts w:ascii="Nyala" w:hAnsi="Nyala"/>
          <w:lang w:val="am-ET"/>
        </w:rPr>
      </w:pPr>
    </w:p>
    <w:p w:rsidR="00D32D73" w:rsidRPr="00D32D73" w:rsidRDefault="00D32D73" w:rsidP="00B24204">
      <w:pPr>
        <w:spacing w:line="360" w:lineRule="auto"/>
        <w:jc w:val="both"/>
        <w:rPr>
          <w:rFonts w:ascii="Nyala" w:hAnsi="Nyala"/>
          <w:lang w:val="am-ET"/>
        </w:rPr>
      </w:pPr>
    </w:p>
    <w:sectPr w:rsidR="00D32D73" w:rsidRPr="00D32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204"/>
    <w:rsid w:val="0041136A"/>
    <w:rsid w:val="008B76CD"/>
    <w:rsid w:val="00A47A05"/>
    <w:rsid w:val="00B24204"/>
    <w:rsid w:val="00D3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2D7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76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6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2D7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76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6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lomon.abt@snu.ac.k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olomon.abt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2021-12-09T10:53:00Z</dcterms:created>
  <dcterms:modified xsi:type="dcterms:W3CDTF">2021-12-09T11:57:00Z</dcterms:modified>
</cp:coreProperties>
</file>