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13"/>
        <w:gridCol w:w="4513"/>
      </w:tblGrid>
      <w:tr>
        <w:tc>
          <w:tcPr>
            <w:tcW w:type="dxa" w:w="2736"/>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Ex. No. 9</w:t>
            </w:r>
          </w:p>
        </w:tc>
        <w:tc>
          <w:tcPr>
            <w:tcW w:type="dxa" w:w="6264"/>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DIMENSIONALITY REDUCTION USING PCA</w:t>
            </w:r>
          </w:p>
        </w:tc>
      </w:tr>
      <w:tr>
        <w:tc>
          <w:tcPr>
            <w:tcW w:type="dxa" w:w="2736"/>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sz w:val="24"/>
              </w:rPr>
              <w:t>Date of Exercise</w:t>
            </w:r>
          </w:p>
        </w:tc>
        <w:tc>
          <w:tcPr>
            <w:tcW w:type="dxa" w:w="6264"/>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val="0"/>
                <w:sz w:val="24"/>
              </w:rPr>
              <w:t>01/10/2026</w:t>
            </w:r>
          </w:p>
        </w:tc>
      </w:tr>
    </w:tbl>
    <w:p/>
    <w:p>
      <w:pPr>
        <w:spacing w:before="160" w:after="60"/>
      </w:pPr>
      <w:r>
        <w:rPr>
          <w:rFonts w:ascii="Times New Roman" w:hAnsi="Times New Roman"/>
          <w:b/>
          <w:sz w:val="24"/>
        </w:rPr>
        <w:t>Aim</w:t>
      </w:r>
    </w:p>
    <w:p>
      <w:pPr>
        <w:spacing w:after="80"/>
      </w:pPr>
      <w:r>
        <w:rPr>
          <w:rFonts w:ascii="Times New Roman" w:hAnsi="Times New Roman"/>
          <w:i w:val="0"/>
          <w:sz w:val="24"/>
        </w:rPr>
        <w:t>To apply Principal Component Analysis (PCA) in Python to a high-dimensional dataset, to run the same classification task before and after the reduction, and to compare accuracy, training time and the number of features.</w:t>
      </w:r>
    </w:p>
    <w:p>
      <w:pPr>
        <w:spacing w:before="160" w:after="60"/>
      </w:pPr>
      <w:r>
        <w:rPr>
          <w:rFonts w:ascii="Times New Roman" w:hAnsi="Times New Roman"/>
          <w:b/>
          <w:sz w:val="24"/>
        </w:rPr>
        <w:t>Description (About PCA)</w:t>
      </w:r>
    </w:p>
    <w:p>
      <w:pPr>
        <w:spacing w:after="80"/>
      </w:pPr>
      <w:r>
        <w:rPr>
          <w:rFonts w:ascii="Times New Roman" w:hAnsi="Times New Roman"/>
          <w:i w:val="0"/>
          <w:sz w:val="24"/>
        </w:rPr>
        <w:t>A dataset with many columns is hard to visualise and slow to model, and many of the columns often say nearly the same thing. PCA (Principal Component Analysis) finds new axes, called principal components, that are combinations of the original columns. The first component points along the direction in which the data varies the most, the second along the next most, at right angles to the first, and so on. Keeping only the first few components gives a smaller dataset that holds most of the variation, and the explained variance ratio says exactly how much each component keeps. PCA only helps when the columns are correlated, because that is the redundancy it squeezes out. It is also sensitive to scale, so every column is standardised first.</w:t>
      </w:r>
    </w:p>
    <w:p>
      <w:pPr>
        <w:spacing w:before="160" w:after="60"/>
      </w:pPr>
      <w:r>
        <w:rPr>
          <w:rFonts w:ascii="Times New Roman" w:hAnsi="Times New Roman"/>
          <w:b/>
          <w:sz w:val="24"/>
        </w:rPr>
        <w:t>Question:</w:t>
      </w:r>
    </w:p>
    <w:p>
      <w:pPr>
        <w:spacing w:after="80"/>
      </w:pPr>
      <w:r>
        <w:rPr>
          <w:rFonts w:ascii="Times New Roman" w:hAnsi="Times New Roman"/>
          <w:i w:val="0"/>
          <w:sz w:val="24"/>
        </w:rPr>
        <w:t>Dataset: Bangalore Smart Building</w:t>
        <w:br/>
        <w:t>(https://www.kaggle.com/datasets/preethamgouda/banglore-smart-building)</w:t>
        <w:br/>
        <w:t>Review the given dataset. Perform an appropriate machine learning task before and after PCA. Compare the results.</w:t>
        <w:br/>
        <w:t>• Import the dataset and review it: first rows, information, shape, column names, statistical summary, missing values.</w:t>
        <w:br/>
        <w:t>• Prepare the data and scale the features.</w:t>
        <w:br/>
        <w:t>• Perform the machine learning task (classification) on the original features.</w:t>
        <w:br/>
        <w:t>• Apply PCA and study the explained variance.</w:t>
        <w:br/>
        <w:t>• Perform the same task on the PCA-reduced data.</w:t>
        <w:br/>
        <w:t>• Compare the results and document your interpretations.</w:t>
      </w:r>
    </w:p>
    <w:p>
      <w:pPr>
        <w:spacing w:before="160" w:after="60"/>
      </w:pPr>
      <w:r>
        <w:rPr>
          <w:rFonts w:ascii="Times New Roman" w:hAnsi="Times New Roman"/>
          <w:b/>
          <w:sz w:val="24"/>
        </w:rPr>
        <w:t>Sample Code: 1. Import the dataset</w:t>
      </w:r>
    </w:p>
    <w:p>
      <w:pPr>
        <w:spacing w:after="120"/>
        <w:ind w:left="216"/>
        <w:shd w:val="clear" w:color="auto" w:fill="F2F2F2"/>
      </w:pPr>
      <w:r>
        <w:rPr>
          <w:rFonts w:ascii="Consolas" w:hAnsi="Consolas" w:cs="Consolas"/>
          <w:color w:val="202020"/>
          <w:sz w:val="20"/>
        </w:rPr>
        <w:t>df = pd.read_csv("building_data.csv")</w:t>
        <w:br/>
      </w:r>
      <w:r>
        <w:rPr>
          <w:rFonts w:ascii="Consolas" w:hAnsi="Consolas" w:cs="Consolas"/>
          <w:color w:val="202020"/>
          <w:sz w:val="20"/>
        </w:rPr>
        <w:t>print("Rows loaded:", len(df))</w:t>
        <w:br/>
      </w:r>
      <w:r>
        <w:rPr>
          <w:rFonts w:ascii="Consolas" w:hAnsi="Consolas" w:cs="Consolas"/>
          <w:color w:val="202020"/>
          <w:sz w:val="20"/>
        </w:rPr>
        <w:t>print(df.head())</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352629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526292"/>
                    </a:xfrm>
                    <a:prstGeom prst="rect"/>
                  </pic:spPr>
                </pic:pic>
              </a:graphicData>
            </a:graphic>
          </wp:inline>
        </w:drawing>
      </w:r>
    </w:p>
    <w:p>
      <w:pPr>
        <w:spacing w:before="160" w:after="60"/>
      </w:pPr>
      <w:r>
        <w:rPr>
          <w:rFonts w:ascii="Times New Roman" w:hAnsi="Times New Roman"/>
          <w:b/>
          <w:sz w:val="24"/>
        </w:rPr>
        <w:t>Sample Code: 2. Information about the dataset</w:t>
      </w:r>
    </w:p>
    <w:p>
      <w:pPr>
        <w:spacing w:after="120"/>
        <w:ind w:left="216"/>
        <w:shd w:val="clear" w:color="auto" w:fill="F2F2F2"/>
      </w:pPr>
      <w:r>
        <w:rPr>
          <w:rFonts w:ascii="Consolas" w:hAnsi="Consolas" w:cs="Consolas"/>
          <w:color w:val="202020"/>
          <w:sz w:val="20"/>
        </w:rPr>
        <w:t>df.info()</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332219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322198"/>
                    </a:xfrm>
                    <a:prstGeom prst="rect"/>
                  </pic:spPr>
                </pic:pic>
              </a:graphicData>
            </a:graphic>
          </wp:inline>
        </w:drawing>
      </w:r>
    </w:p>
    <w:p>
      <w:pPr>
        <w:spacing w:before="160" w:after="60"/>
      </w:pPr>
      <w:r>
        <w:rPr>
          <w:rFonts w:ascii="Times New Roman" w:hAnsi="Times New Roman"/>
          <w:b/>
          <w:sz w:val="24"/>
        </w:rPr>
        <w:t>Sample Code: 3. Shape and column names</w:t>
      </w:r>
    </w:p>
    <w:p>
      <w:pPr>
        <w:spacing w:after="120"/>
        <w:ind w:left="216"/>
        <w:shd w:val="clear" w:color="auto" w:fill="F2F2F2"/>
      </w:pPr>
      <w:r>
        <w:rPr>
          <w:rFonts w:ascii="Consolas" w:hAnsi="Consolas" w:cs="Consolas"/>
          <w:color w:val="202020"/>
          <w:sz w:val="20"/>
        </w:rPr>
        <w:t>print("Shape (rows, columns):", df.shape)</w:t>
        <w:br/>
      </w:r>
      <w:r>
        <w:rPr>
          <w:rFonts w:ascii="Consolas" w:hAnsi="Consolas" w:cs="Consolas"/>
          <w:color w:val="202020"/>
          <w:sz w:val="20"/>
        </w:rPr>
        <w:t>for i, col in enumerate(df.columns, 1):</w:t>
        <w:br/>
      </w:r>
      <w:r>
        <w:rPr>
          <w:rFonts w:ascii="Consolas" w:hAnsi="Consolas" w:cs="Consolas"/>
          <w:color w:val="202020"/>
          <w:sz w:val="20"/>
        </w:rPr>
        <w:t xml:space="preserve">    print(i, col)</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270991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709916"/>
                    </a:xfrm>
                    <a:prstGeom prst="rect"/>
                  </pic:spPr>
                </pic:pic>
              </a:graphicData>
            </a:graphic>
          </wp:inline>
        </w:drawing>
      </w:r>
    </w:p>
    <w:p>
      <w:pPr>
        <w:spacing w:before="160" w:after="60"/>
      </w:pPr>
      <w:r>
        <w:rPr>
          <w:rFonts w:ascii="Times New Roman" w:hAnsi="Times New Roman"/>
          <w:b/>
          <w:sz w:val="24"/>
        </w:rPr>
        <w:t>Sample Code: 4. Statistical summary and missing values</w:t>
      </w:r>
    </w:p>
    <w:p>
      <w:pPr>
        <w:spacing w:after="120"/>
        <w:ind w:left="216"/>
        <w:shd w:val="clear" w:color="auto" w:fill="F2F2F2"/>
      </w:pPr>
      <w:r>
        <w:rPr>
          <w:rFonts w:ascii="Consolas" w:hAnsi="Consolas" w:cs="Consolas"/>
          <w:color w:val="202020"/>
          <w:sz w:val="20"/>
        </w:rPr>
        <w:t>print(df.describe().round(2).T)</w:t>
        <w:br/>
      </w:r>
      <w:r>
        <w:rPr>
          <w:rFonts w:ascii="Consolas" w:hAnsi="Consolas" w:cs="Consolas"/>
          <w:color w:val="202020"/>
          <w:sz w:val="20"/>
        </w:rPr>
        <w:t>print("\nMissing values in the whole file:", df.isnull().sum().sum())</w:t>
        <w:br/>
      </w:r>
      <w:r>
        <w:rPr>
          <w:rFonts w:ascii="Consolas" w:hAnsi="Consolas" w:cs="Consolas"/>
          <w:color w:val="202020"/>
          <w:sz w:val="20"/>
        </w:rPr>
        <w:t>print("Duplicate rows:", df.duplicated().sum())</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2403775"/>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403775"/>
                    </a:xfrm>
                    <a:prstGeom prst="rect"/>
                  </pic:spPr>
                </pic:pic>
              </a:graphicData>
            </a:graphic>
          </wp:inline>
        </w:drawing>
      </w:r>
    </w:p>
    <w:p>
      <w:pPr>
        <w:spacing w:before="160" w:after="60"/>
      </w:pPr>
      <w:r>
        <w:rPr>
          <w:rFonts w:ascii="Times New Roman" w:hAnsi="Times New Roman"/>
          <w:b/>
          <w:sz w:val="24"/>
        </w:rPr>
        <w:t>Sample Code: 5. The target and the text columns</w:t>
      </w:r>
    </w:p>
    <w:p>
      <w:pPr>
        <w:spacing w:after="120"/>
        <w:ind w:left="216"/>
        <w:shd w:val="clear" w:color="auto" w:fill="F2F2F2"/>
      </w:pPr>
      <w:r>
        <w:rPr>
          <w:rFonts w:ascii="Consolas" w:hAnsi="Consolas" w:cs="Consolas"/>
          <w:color w:val="202020"/>
          <w:sz w:val="20"/>
        </w:rPr>
        <w:t># the task: from everything else about a building, predict its Building_Status</w:t>
        <w:br/>
      </w:r>
      <w:r>
        <w:rPr>
          <w:rFonts w:ascii="Consolas" w:hAnsi="Consolas" w:cs="Consolas"/>
          <w:color w:val="202020"/>
          <w:sz w:val="20"/>
        </w:rPr>
        <w:t>print(df["Building_Status"].value_counts())</w:t>
        <w:br/>
      </w:r>
      <w:r>
        <w:rPr>
          <w:rFonts w:ascii="Consolas" w:hAnsi="Consolas" w:cs="Consolas"/>
          <w:color w:val="202020"/>
          <w:sz w:val="20"/>
        </w:rPr>
        <w:t>print("\nIf a model just guessed, it would be right about",</w:t>
        <w:br/>
      </w:r>
      <w:r>
        <w:rPr>
          <w:rFonts w:ascii="Consolas" w:hAnsi="Consolas" w:cs="Consolas"/>
          <w:color w:val="202020"/>
          <w:sz w:val="20"/>
        </w:rPr>
        <w:t xml:space="preserve">      round(100 / df["Building_Status"].nunique(), 1), "% of the time")</w:t>
        <w:br/>
      </w:r>
      <w:r>
        <w:rPr>
          <w:rFonts w:ascii="Consolas" w:hAnsi="Consolas" w:cs="Consolas"/>
          <w:color w:val="202020"/>
          <w:sz w:val="20"/>
        </w:rPr>
        <w:t>print("\nCategories in the other text columns:")</w:t>
        <w:br/>
      </w:r>
      <w:r>
        <w:rPr>
          <w:rFonts w:ascii="Consolas" w:hAnsi="Consolas" w:cs="Consolas"/>
          <w:color w:val="202020"/>
          <w:sz w:val="20"/>
        </w:rPr>
        <w:t>for col in ["City", "Area", "Building_Type", "Maintenance_Priority"]:</w:t>
        <w:br/>
      </w:r>
      <w:r>
        <w:rPr>
          <w:rFonts w:ascii="Consolas" w:hAnsi="Consolas" w:cs="Consolas"/>
          <w:color w:val="202020"/>
          <w:sz w:val="20"/>
        </w:rPr>
        <w:t xml:space="preserve">    print(col, "-&gt;", df[col].nunique(), "values")</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995587"/>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1995587"/>
                    </a:xfrm>
                    <a:prstGeom prst="rect"/>
                  </pic:spPr>
                </pic:pic>
              </a:graphicData>
            </a:graphic>
          </wp:inline>
        </w:drawing>
      </w:r>
    </w:p>
    <w:p>
      <w:pPr>
        <w:spacing w:before="160" w:after="60"/>
      </w:pPr>
      <w:r>
        <w:rPr>
          <w:rFonts w:ascii="Times New Roman" w:hAnsi="Times New Roman"/>
          <w:b/>
          <w:sz w:val="24"/>
        </w:rPr>
        <w:t>Sample Code: 6. Preparing the features</w:t>
      </w:r>
    </w:p>
    <w:p>
      <w:pPr>
        <w:spacing w:after="120"/>
        <w:ind w:left="216"/>
        <w:shd w:val="clear" w:color="auto" w:fill="F2F2F2"/>
      </w:pPr>
      <w:r>
        <w:rPr>
          <w:rFonts w:ascii="Consolas" w:hAnsi="Consolas" w:cs="Consolas"/>
          <w:color w:val="202020"/>
          <w:sz w:val="20"/>
        </w:rPr>
        <w:t># City has one value for every row, so it cannot tell two buildings apart.</w:t>
        <w:br/>
      </w:r>
      <w:r>
        <w:rPr>
          <w:rFonts w:ascii="Consolas" w:hAnsi="Consolas" w:cs="Consolas"/>
          <w:color w:val="202020"/>
          <w:sz w:val="20"/>
        </w:rPr>
        <w:t># Last_Inspection_Date is a text date, not a number the model can use.</w:t>
        <w:br/>
      </w:r>
      <w:r>
        <w:rPr>
          <w:rFonts w:ascii="Consolas" w:hAnsi="Consolas" w:cs="Consolas"/>
          <w:color w:val="202020"/>
          <w:sz w:val="20"/>
        </w:rPr>
        <w:t>X = df.drop(columns=["Building_Status", "City", "Last_Inspection_Date"])</w:t>
        <w:br/>
      </w:r>
      <w:r>
        <w:rPr>
          <w:rFonts w:ascii="Consolas" w:hAnsi="Consolas" w:cs="Consolas"/>
          <w:color w:val="202020"/>
          <w:sz w:val="20"/>
        </w:rPr>
        <w:t>y = df["Building_Status"]</w:t>
        <w:br/>
      </w:r>
      <w:r>
        <w:rPr>
          <w:rFonts w:ascii="Consolas" w:hAnsi="Consolas" w:cs="Consolas"/>
          <w:color w:val="202020"/>
          <w:sz w:val="20"/>
        </w:rPr>
        <w:t xml:space="preserve"> </w:t>
        <w:br/>
      </w:r>
      <w:r>
        <w:rPr>
          <w:rFonts w:ascii="Consolas" w:hAnsi="Consolas" w:cs="Consolas"/>
          <w:color w:val="202020"/>
          <w:sz w:val="20"/>
        </w:rPr>
        <w:t># PCA works on numbers, so the three text columns become 0/1 columns</w:t>
        <w:br/>
      </w:r>
      <w:r>
        <w:rPr>
          <w:rFonts w:ascii="Consolas" w:hAnsi="Consolas" w:cs="Consolas"/>
          <w:color w:val="202020"/>
          <w:sz w:val="20"/>
        </w:rPr>
        <w:t>X = pd.get_dummies(X, columns=["Area", "Building_Type", "Maintenance_Priority"],</w:t>
        <w:br/>
      </w:r>
      <w:r>
        <w:rPr>
          <w:rFonts w:ascii="Consolas" w:hAnsi="Consolas" w:cs="Consolas"/>
          <w:color w:val="202020"/>
          <w:sz w:val="20"/>
        </w:rPr>
        <w:t xml:space="preserve">                   drop_first=True).astype(float)</w:t>
        <w:br/>
      </w:r>
      <w:r>
        <w:rPr>
          <w:rFonts w:ascii="Consolas" w:hAnsi="Consolas" w:cs="Consolas"/>
          <w:color w:val="202020"/>
          <w:sz w:val="20"/>
        </w:rPr>
        <w:t>print("Features before:", df.shape[1] - 1, "-&gt; after encoding:", X.shape[1])</w:t>
        <w:br/>
      </w:r>
      <w:r>
        <w:rPr>
          <w:rFonts w:ascii="Consolas" w:hAnsi="Consolas" w:cs="Consolas"/>
          <w:color w:val="202020"/>
          <w:sz w:val="20"/>
        </w:rPr>
        <w:t>print(list(X.columns))</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383304"/>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1383304"/>
                    </a:xfrm>
                    <a:prstGeom prst="rect"/>
                  </pic:spPr>
                </pic:pic>
              </a:graphicData>
            </a:graphic>
          </wp:inline>
        </w:drawing>
      </w:r>
    </w:p>
    <w:p>
      <w:pPr>
        <w:spacing w:before="160" w:after="60"/>
      </w:pPr>
      <w:r>
        <w:rPr>
          <w:rFonts w:ascii="Times New Roman" w:hAnsi="Times New Roman"/>
          <w:b/>
          <w:sz w:val="24"/>
        </w:rPr>
        <w:t>Sample Code: 7. Train-test split and scaling</w:t>
      </w:r>
    </w:p>
    <w:p>
      <w:pPr>
        <w:spacing w:after="120"/>
        <w:ind w:left="216"/>
        <w:shd w:val="clear" w:color="auto" w:fill="F2F2F2"/>
      </w:pPr>
      <w:r>
        <w:rPr>
          <w:rFonts w:ascii="Consolas" w:hAnsi="Consolas" w:cs="Consolas"/>
          <w:color w:val="202020"/>
          <w:sz w:val="20"/>
        </w:rPr>
        <w:t># the test set is locked away first, so nothing below ever learns from it</w:t>
        <w:br/>
      </w:r>
      <w:r>
        <w:rPr>
          <w:rFonts w:ascii="Consolas" w:hAnsi="Consolas" w:cs="Consolas"/>
          <w:color w:val="202020"/>
          <w:sz w:val="20"/>
        </w:rPr>
        <w:t>X_train, X_test, y_train, y_test = train_test_split(</w:t>
        <w:br/>
      </w:r>
      <w:r>
        <w:rPr>
          <w:rFonts w:ascii="Consolas" w:hAnsi="Consolas" w:cs="Consolas"/>
          <w:color w:val="202020"/>
          <w:sz w:val="20"/>
        </w:rPr>
        <w:t xml:space="preserve">    X, y, test_size=0.2, random_state=SEED, stratify=y)</w:t>
        <w:br/>
      </w:r>
      <w:r>
        <w:rPr>
          <w:rFonts w:ascii="Consolas" w:hAnsi="Consolas" w:cs="Consolas"/>
          <w:color w:val="202020"/>
          <w:sz w:val="20"/>
        </w:rPr>
        <w:t>print("Train:", X_train.shape, " Test:", X_test.shape)</w:t>
        <w:br/>
      </w:r>
      <w:r>
        <w:rPr>
          <w:rFonts w:ascii="Consolas" w:hAnsi="Consolas" w:cs="Consolas"/>
          <w:color w:val="202020"/>
          <w:sz w:val="20"/>
        </w:rPr>
        <w:t xml:space="preserve"> </w:t>
        <w:br/>
      </w:r>
      <w:r>
        <w:rPr>
          <w:rFonts w:ascii="Consolas" w:hAnsi="Consolas" w:cs="Consolas"/>
          <w:color w:val="202020"/>
          <w:sz w:val="20"/>
        </w:rPr>
        <w:t># PCA chases variance, and Electricity_Bill is in the tens of thousands while</w:t>
        <w:br/>
      </w:r>
      <w:r>
        <w:rPr>
          <w:rFonts w:ascii="Consolas" w:hAnsi="Consolas" w:cs="Consolas"/>
          <w:color w:val="202020"/>
          <w:sz w:val="20"/>
        </w:rPr>
        <w:t># Occupancy_Rate is under 100, so unscaled it would be the only thing PCA saw.</w:t>
        <w:br/>
      </w:r>
      <w:r>
        <w:rPr>
          <w:rFonts w:ascii="Consolas" w:hAnsi="Consolas" w:cs="Consolas"/>
          <w:color w:val="202020"/>
          <w:sz w:val="20"/>
        </w:rPr>
        <w:t># the scaler learns its mean and std from the training rows only</w:t>
        <w:br/>
      </w:r>
      <w:r>
        <w:rPr>
          <w:rFonts w:ascii="Consolas" w:hAnsi="Consolas" w:cs="Consolas"/>
          <w:color w:val="202020"/>
          <w:sz w:val="20"/>
        </w:rPr>
        <w:t>scaler = StandardScaler().fit(X_train)</w:t>
        <w:br/>
      </w:r>
      <w:r>
        <w:rPr>
          <w:rFonts w:ascii="Consolas" w:hAnsi="Consolas" w:cs="Consolas"/>
          <w:color w:val="202020"/>
          <w:sz w:val="20"/>
        </w:rPr>
        <w:t>Xtr, Xte = scaler.transform(X_train), scaler.transform(X_test)</w:t>
        <w:br/>
      </w:r>
      <w:r>
        <w:rPr>
          <w:rFonts w:ascii="Consolas" w:hAnsi="Consolas" w:cs="Consolas"/>
          <w:color w:val="202020"/>
          <w:sz w:val="20"/>
        </w:rPr>
        <w:t>print("Largest column std before scaling:", round(X_train.std().max(), 1))</w:t>
        <w:br/>
      </w:r>
      <w:r>
        <w:rPr>
          <w:rFonts w:ascii="Consolas" w:hAnsi="Consolas" w:cs="Consolas"/>
          <w:color w:val="202020"/>
          <w:sz w:val="20"/>
        </w:rPr>
        <w:t>print("Largest column std after scaling :", round(Xtr.std(axis=0).max(), 1))</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975116"/>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975116"/>
                    </a:xfrm>
                    <a:prstGeom prst="rect"/>
                  </pic:spPr>
                </pic:pic>
              </a:graphicData>
            </a:graphic>
          </wp:inline>
        </w:drawing>
      </w:r>
    </w:p>
    <w:p>
      <w:pPr>
        <w:spacing w:before="160" w:after="60"/>
      </w:pPr>
      <w:r>
        <w:rPr>
          <w:rFonts w:ascii="Times New Roman" w:hAnsi="Times New Roman"/>
          <w:b/>
          <w:sz w:val="24"/>
        </w:rPr>
        <w:t>Sample Code: 8. Classification on the original features (before PCA)</w:t>
      </w:r>
    </w:p>
    <w:p>
      <w:pPr>
        <w:spacing w:after="120"/>
        <w:ind w:left="216"/>
        <w:shd w:val="clear" w:color="auto" w:fill="F2F2F2"/>
      </w:pPr>
      <w:r>
        <w:rPr>
          <w:rFonts w:ascii="Consolas" w:hAnsi="Consolas" w:cs="Consolas"/>
          <w:color w:val="202020"/>
          <w:sz w:val="20"/>
        </w:rPr>
        <w:t>def fit_and_score(name, model, A, B, label):</w:t>
        <w:br/>
      </w:r>
      <w:r>
        <w:rPr>
          <w:rFonts w:ascii="Consolas" w:hAnsi="Consolas" w:cs="Consolas"/>
          <w:color w:val="202020"/>
          <w:sz w:val="20"/>
        </w:rPr>
        <w:t xml:space="preserve">    start = time.perf_counter()</w:t>
        <w:br/>
      </w:r>
      <w:r>
        <w:rPr>
          <w:rFonts w:ascii="Consolas" w:hAnsi="Consolas" w:cs="Consolas"/>
          <w:color w:val="202020"/>
          <w:sz w:val="20"/>
        </w:rPr>
        <w:t xml:space="preserve">    model.fit(A, y_train)</w:t>
        <w:br/>
      </w:r>
      <w:r>
        <w:rPr>
          <w:rFonts w:ascii="Consolas" w:hAnsi="Consolas" w:cs="Consolas"/>
          <w:color w:val="202020"/>
          <w:sz w:val="20"/>
        </w:rPr>
        <w:t xml:space="preserve">    secs = time.perf_counter() - start</w:t>
        <w:br/>
      </w:r>
      <w:r>
        <w:rPr>
          <w:rFonts w:ascii="Consolas" w:hAnsi="Consolas" w:cs="Consolas"/>
          <w:color w:val="202020"/>
          <w:sz w:val="20"/>
        </w:rPr>
        <w:t xml:space="preserve">    acc = accuracy_score(y_test, model.predict(B))</w:t>
        <w:br/>
      </w:r>
      <w:r>
        <w:rPr>
          <w:rFonts w:ascii="Consolas" w:hAnsi="Consolas" w:cs="Consolas"/>
          <w:color w:val="202020"/>
          <w:sz w:val="20"/>
        </w:rPr>
        <w:t xml:space="preserve">    results.append({"Model": name, "Data": label, "Features": A.shape[1],</w:t>
        <w:br/>
      </w:r>
      <w:r>
        <w:rPr>
          <w:rFonts w:ascii="Consolas" w:hAnsi="Consolas" w:cs="Consolas"/>
          <w:color w:val="202020"/>
          <w:sz w:val="20"/>
        </w:rPr>
        <w:t xml:space="preserve">                    "Accuracy": acc, "Train time (s)": secs})</w:t>
        <w:br/>
      </w:r>
      <w:r>
        <w:rPr>
          <w:rFonts w:ascii="Consolas" w:hAnsi="Consolas" w:cs="Consolas"/>
          <w:color w:val="202020"/>
          <w:sz w:val="20"/>
        </w:rPr>
        <w:t xml:space="preserve">    print(name, "|", label, "|", A.shape[1], "features | accuracy",</w:t>
        <w:br/>
      </w:r>
      <w:r>
        <w:rPr>
          <w:rFonts w:ascii="Consolas" w:hAnsi="Consolas" w:cs="Consolas"/>
          <w:color w:val="202020"/>
          <w:sz w:val="20"/>
        </w:rPr>
        <w:t xml:space="preserve">          round(acc, 4), "| time", round(secs, 4), "s")</w:t>
        <w:br/>
      </w:r>
      <w:r>
        <w:rPr>
          <w:rFonts w:ascii="Consolas" w:hAnsi="Consolas" w:cs="Consolas"/>
          <w:color w:val="202020"/>
          <w:sz w:val="20"/>
        </w:rPr>
        <w:t xml:space="preserve"> </w:t>
        <w:br/>
      </w:r>
      <w:r>
        <w:rPr>
          <w:rFonts w:ascii="Consolas" w:hAnsi="Consolas" w:cs="Consolas"/>
          <w:color w:val="202020"/>
          <w:sz w:val="20"/>
        </w:rPr>
        <w:t>fit_and_score("Logistic Regression", LogisticRegression(max_iter=2000),</w:t>
        <w:br/>
      </w:r>
      <w:r>
        <w:rPr>
          <w:rFonts w:ascii="Consolas" w:hAnsi="Consolas" w:cs="Consolas"/>
          <w:color w:val="202020"/>
          <w:sz w:val="20"/>
        </w:rPr>
        <w:t xml:space="preserve">              Xtr, Xte, "Original")</w:t>
        <w:br/>
      </w:r>
      <w:r>
        <w:rPr>
          <w:rFonts w:ascii="Consolas" w:hAnsi="Consolas" w:cs="Consolas"/>
          <w:color w:val="202020"/>
          <w:sz w:val="20"/>
        </w:rPr>
        <w:t>fit_and_score("Random Forest", RandomForestClassifier(random_state=SEED),</w:t>
        <w:br/>
      </w:r>
      <w:r>
        <w:rPr>
          <w:rFonts w:ascii="Consolas" w:hAnsi="Consolas" w:cs="Consolas"/>
          <w:color w:val="202020"/>
          <w:sz w:val="20"/>
        </w:rPr>
        <w:t xml:space="preserve">              Xtr, Xte, "Original")</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873069"/>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873069"/>
                    </a:xfrm>
                    <a:prstGeom prst="rect"/>
                  </pic:spPr>
                </pic:pic>
              </a:graphicData>
            </a:graphic>
          </wp:inline>
        </w:drawing>
      </w:r>
    </w:p>
    <w:p>
      <w:pPr>
        <w:spacing w:before="160" w:after="60"/>
      </w:pPr>
      <w:r>
        <w:rPr>
          <w:rFonts w:ascii="Times New Roman" w:hAnsi="Times New Roman"/>
          <w:b/>
          <w:sz w:val="24"/>
        </w:rPr>
        <w:t>Sample Code: 9. Applying PCA and the explained variance</w:t>
      </w:r>
    </w:p>
    <w:p>
      <w:pPr>
        <w:spacing w:after="120"/>
        <w:ind w:left="216"/>
        <w:shd w:val="clear" w:color="auto" w:fill="F2F2F2"/>
      </w:pPr>
      <w:r>
        <w:rPr>
          <w:rFonts w:ascii="Consolas" w:hAnsi="Consolas" w:cs="Consolas"/>
          <w:color w:val="202020"/>
          <w:sz w:val="20"/>
        </w:rPr>
        <w:t># fit on the training rows only, then apply the same rotation to the test rows</w:t>
        <w:br/>
      </w:r>
      <w:r>
        <w:rPr>
          <w:rFonts w:ascii="Consolas" w:hAnsi="Consolas" w:cs="Consolas"/>
          <w:color w:val="202020"/>
          <w:sz w:val="20"/>
        </w:rPr>
        <w:t>pca_full = PCA(random_state=SEED).fit(Xtr)</w:t>
        <w:br/>
      </w:r>
      <w:r>
        <w:rPr>
          <w:rFonts w:ascii="Consolas" w:hAnsi="Consolas" w:cs="Consolas"/>
          <w:color w:val="202020"/>
          <w:sz w:val="20"/>
        </w:rPr>
        <w:t>ratio = pca_full.explained_variance_ratio_</w:t>
        <w:br/>
      </w:r>
      <w:r>
        <w:rPr>
          <w:rFonts w:ascii="Consolas" w:hAnsi="Consolas" w:cs="Consolas"/>
          <w:color w:val="202020"/>
          <w:sz w:val="20"/>
        </w:rPr>
        <w:t>cum = ratio.cumsum()</w:t>
        <w:br/>
      </w:r>
      <w:r>
        <w:rPr>
          <w:rFonts w:ascii="Consolas" w:hAnsi="Consolas" w:cs="Consolas"/>
          <w:color w:val="202020"/>
          <w:sz w:val="20"/>
        </w:rPr>
        <w:t xml:space="preserve"> </w:t>
        <w:br/>
      </w:r>
      <w:r>
        <w:rPr>
          <w:rFonts w:ascii="Consolas" w:hAnsi="Consolas" w:cs="Consolas"/>
          <w:color w:val="202020"/>
          <w:sz w:val="20"/>
        </w:rPr>
        <w:t>var = pd.DataFrame({"Variance": ratio.round(4), "Cumulative": cum.round(4)},</w:t>
        <w:br/>
      </w:r>
      <w:r>
        <w:rPr>
          <w:rFonts w:ascii="Consolas" w:hAnsi="Consolas" w:cs="Consolas"/>
          <w:color w:val="202020"/>
          <w:sz w:val="20"/>
        </w:rPr>
        <w:t xml:space="preserve">                   index=[f"PC{i}" for i in range(1, len(ratio) + 1)])</w:t>
        <w:br/>
      </w:r>
      <w:r>
        <w:rPr>
          <w:rFonts w:ascii="Consolas" w:hAnsi="Consolas" w:cs="Consolas"/>
          <w:color w:val="202020"/>
          <w:sz w:val="20"/>
        </w:rPr>
        <w:t>print(var.head(8).to_string())</w:t>
        <w:br/>
      </w:r>
      <w:r>
        <w:rPr>
          <w:rFonts w:ascii="Consolas" w:hAnsi="Consolas" w:cs="Consolas"/>
          <w:color w:val="202020"/>
          <w:sz w:val="20"/>
        </w:rPr>
        <w:t>print("...")</w:t>
        <w:br/>
      </w:r>
      <w:r>
        <w:rPr>
          <w:rFonts w:ascii="Consolas" w:hAnsi="Consolas" w:cs="Consolas"/>
          <w:color w:val="202020"/>
          <w:sz w:val="20"/>
        </w:rPr>
        <w:t>for target in (0.80, 0.90, 0.95):</w:t>
        <w:br/>
      </w:r>
      <w:r>
        <w:rPr>
          <w:rFonts w:ascii="Consolas" w:hAnsi="Consolas" w:cs="Consolas"/>
          <w:color w:val="202020"/>
          <w:sz w:val="20"/>
        </w:rPr>
        <w:t xml:space="preserve">    print(f"Components needed to keep {int(target*100)}% of the variance:",</w:t>
        <w:br/>
      </w:r>
      <w:r>
        <w:rPr>
          <w:rFonts w:ascii="Consolas" w:hAnsi="Consolas" w:cs="Consolas"/>
          <w:color w:val="202020"/>
          <w:sz w:val="20"/>
        </w:rPr>
        <w:t xml:space="preserve">          int(np.argmax(cum &gt;= target)) + 1, "of", len(ratio))</w:t>
        <w:br/>
      </w:r>
      <w:r>
        <w:rPr>
          <w:rFonts w:ascii="Consolas" w:hAnsi="Consolas" w:cs="Consolas"/>
          <w:color w:val="202020"/>
          <w:sz w:val="20"/>
        </w:rPr>
        <w:t xml:space="preserve"> </w:t>
        <w:br/>
      </w:r>
      <w:r>
        <w:rPr>
          <w:rFonts w:ascii="Consolas" w:hAnsi="Consolas" w:cs="Consolas"/>
          <w:color w:val="202020"/>
          <w:sz w:val="20"/>
        </w:rPr>
        <w:t>fig, ax = plt.subplots(1, 2, figsize=(11, 4))</w:t>
        <w:br/>
      </w:r>
      <w:r>
        <w:rPr>
          <w:rFonts w:ascii="Consolas" w:hAnsi="Consolas" w:cs="Consolas"/>
          <w:color w:val="202020"/>
          <w:sz w:val="20"/>
        </w:rPr>
        <w:t>ax[0].bar(range(1, len(ratio) + 1), ratio, color="#4C72B0")</w:t>
        <w:br/>
      </w:r>
      <w:r>
        <w:rPr>
          <w:rFonts w:ascii="Consolas" w:hAnsi="Consolas" w:cs="Consolas"/>
          <w:color w:val="202020"/>
          <w:sz w:val="20"/>
        </w:rPr>
        <w:t>ax[0].set_title("Variance carried by each component")</w:t>
        <w:br/>
      </w:r>
      <w:r>
        <w:rPr>
          <w:rFonts w:ascii="Consolas" w:hAnsi="Consolas" w:cs="Consolas"/>
          <w:color w:val="202020"/>
          <w:sz w:val="20"/>
        </w:rPr>
        <w:t>ax[0].set_xlabel("component")</w:t>
        <w:br/>
      </w:r>
      <w:r>
        <w:rPr>
          <w:rFonts w:ascii="Consolas" w:hAnsi="Consolas" w:cs="Consolas"/>
          <w:color w:val="202020"/>
          <w:sz w:val="20"/>
        </w:rPr>
        <w:t>ax[1].plot(range(1, len(ratio) + 1), cum, marker="o", color="#C44E52")</w:t>
        <w:br/>
      </w:r>
      <w:r>
        <w:rPr>
          <w:rFonts w:ascii="Consolas" w:hAnsi="Consolas" w:cs="Consolas"/>
          <w:color w:val="202020"/>
          <w:sz w:val="20"/>
        </w:rPr>
        <w:t>ax[1].axhline(0.95, linestyle="--", color="grey")</w:t>
        <w:br/>
      </w:r>
      <w:r>
        <w:rPr>
          <w:rFonts w:ascii="Consolas" w:hAnsi="Consolas" w:cs="Consolas"/>
          <w:color w:val="202020"/>
          <w:sz w:val="20"/>
        </w:rPr>
        <w:t>ax[1].set_title("Cumulative variance kept")</w:t>
        <w:br/>
      </w:r>
      <w:r>
        <w:rPr>
          <w:rFonts w:ascii="Consolas" w:hAnsi="Consolas" w:cs="Consolas"/>
          <w:color w:val="202020"/>
          <w:sz w:val="20"/>
        </w:rPr>
        <w:t>ax[1].set_xlabel("number of components")</w:t>
        <w:br/>
      </w:r>
      <w:r>
        <w:rPr>
          <w:rFonts w:ascii="Consolas" w:hAnsi="Consolas" w:cs="Consolas"/>
          <w:color w:val="202020"/>
          <w:sz w:val="20"/>
        </w:rPr>
        <w:t>plt.tight_layout()</w:t>
        <w:br/>
      </w:r>
      <w:r>
        <w:rPr>
          <w:rFonts w:ascii="Consolas" w:hAnsi="Consolas" w:cs="Consolas"/>
          <w:color w:val="202020"/>
          <w:sz w:val="20"/>
        </w:rPr>
        <w:t>plt.show()</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995587"/>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1995587"/>
                    </a:xfrm>
                    <a:prstGeom prst="rect"/>
                  </pic:spPr>
                </pic:pic>
              </a:graphicData>
            </a:graphic>
          </wp:inline>
        </w:drawing>
      </w:r>
    </w:p>
    <w:p>
      <w:pPr>
        <w:spacing w:after="160"/>
        <w:jc w:val="center"/>
      </w:pPr>
      <w:r>
        <w:drawing>
          <wp:inline xmlns:a="http://schemas.openxmlformats.org/drawingml/2006/main" xmlns:pic="http://schemas.openxmlformats.org/drawingml/2006/picture">
            <wp:extent cx="5669280" cy="2008958"/>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008958"/>
                    </a:xfrm>
                    <a:prstGeom prst="rect"/>
                  </pic:spPr>
                </pic:pic>
              </a:graphicData>
            </a:graphic>
          </wp:inline>
        </w:drawing>
      </w:r>
    </w:p>
    <w:p>
      <w:pPr>
        <w:spacing w:before="160" w:after="60"/>
      </w:pPr>
      <w:r>
        <w:rPr>
          <w:rFonts w:ascii="Times New Roman" w:hAnsi="Times New Roman"/>
          <w:b/>
          <w:sz w:val="24"/>
        </w:rPr>
        <w:t>Sample Code: 10. Classification after PCA</w:t>
      </w:r>
    </w:p>
    <w:p>
      <w:pPr>
        <w:spacing w:after="120"/>
        <w:ind w:left="216"/>
        <w:shd w:val="clear" w:color="auto" w:fill="F2F2F2"/>
      </w:pPr>
      <w:r>
        <w:rPr>
          <w:rFonts w:ascii="Consolas" w:hAnsi="Consolas" w:cs="Consolas"/>
          <w:color w:val="202020"/>
          <w:sz w:val="20"/>
        </w:rPr>
        <w:t># keep enough components for 95% of the variance, then also try just 2</w:t>
        <w:br/>
      </w:r>
      <w:r>
        <w:rPr>
          <w:rFonts w:ascii="Consolas" w:hAnsi="Consolas" w:cs="Consolas"/>
          <w:color w:val="202020"/>
          <w:sz w:val="20"/>
        </w:rPr>
        <w:t>pca95 = PCA(n_components=0.95, random_state=SEED).fit(Xtr)</w:t>
        <w:br/>
      </w:r>
      <w:r>
        <w:rPr>
          <w:rFonts w:ascii="Consolas" w:hAnsi="Consolas" w:cs="Consolas"/>
          <w:color w:val="202020"/>
          <w:sz w:val="20"/>
        </w:rPr>
        <w:t>pca2 = PCA(n_components=2, random_state=SEED).fit(Xtr)</w:t>
        <w:br/>
      </w:r>
      <w:r>
        <w:rPr>
          <w:rFonts w:ascii="Consolas" w:hAnsi="Consolas" w:cs="Consolas"/>
          <w:color w:val="202020"/>
          <w:sz w:val="20"/>
        </w:rPr>
        <w:t>print("95% of the variance needs", pca95.n_components_, "components\n")</w:t>
        <w:br/>
      </w:r>
      <w:r>
        <w:rPr>
          <w:rFonts w:ascii="Consolas" w:hAnsi="Consolas" w:cs="Consolas"/>
          <w:color w:val="202020"/>
          <w:sz w:val="20"/>
        </w:rPr>
        <w:t xml:space="preserve"> </w:t>
        <w:br/>
      </w:r>
      <w:r>
        <w:rPr>
          <w:rFonts w:ascii="Consolas" w:hAnsi="Consolas" w:cs="Consolas"/>
          <w:color w:val="202020"/>
          <w:sz w:val="20"/>
        </w:rPr>
        <w:t>for pca, label in ((pca95, "PCA 95%"), (pca2, "PCA 2")):</w:t>
        <w:br/>
      </w:r>
      <w:r>
        <w:rPr>
          <w:rFonts w:ascii="Consolas" w:hAnsi="Consolas" w:cs="Consolas"/>
          <w:color w:val="202020"/>
          <w:sz w:val="20"/>
        </w:rPr>
        <w:t xml:space="preserve">    A, B = pca.transform(Xtr), pca.transform(Xte)</w:t>
        <w:br/>
      </w:r>
      <w:r>
        <w:rPr>
          <w:rFonts w:ascii="Consolas" w:hAnsi="Consolas" w:cs="Consolas"/>
          <w:color w:val="202020"/>
          <w:sz w:val="20"/>
        </w:rPr>
        <w:t xml:space="preserve">    fit_and_score("Logistic Regression", LogisticRegression(max_iter=2000),</w:t>
        <w:br/>
      </w:r>
      <w:r>
        <w:rPr>
          <w:rFonts w:ascii="Consolas" w:hAnsi="Consolas" w:cs="Consolas"/>
          <w:color w:val="202020"/>
          <w:sz w:val="20"/>
        </w:rPr>
        <w:t xml:space="preserve">                  A, B, label)</w:t>
        <w:br/>
      </w:r>
      <w:r>
        <w:rPr>
          <w:rFonts w:ascii="Consolas" w:hAnsi="Consolas" w:cs="Consolas"/>
          <w:color w:val="202020"/>
          <w:sz w:val="20"/>
        </w:rPr>
        <w:t xml:space="preserve">    fit_and_score("Random Forest", RandomForestClassifier(random_state=SEED),</w:t>
        <w:br/>
      </w:r>
      <w:r>
        <w:rPr>
          <w:rFonts w:ascii="Consolas" w:hAnsi="Consolas" w:cs="Consolas"/>
          <w:color w:val="202020"/>
          <w:sz w:val="20"/>
        </w:rPr>
        <w:t xml:space="preserve">                  A, B, label)</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281257"/>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1281257"/>
                    </a:xfrm>
                    <a:prstGeom prst="rect"/>
                  </pic:spPr>
                </pic:pic>
              </a:graphicData>
            </a:graphic>
          </wp:inline>
        </w:drawing>
      </w:r>
    </w:p>
    <w:p>
      <w:pPr>
        <w:spacing w:before="160" w:after="60"/>
      </w:pPr>
      <w:r>
        <w:rPr>
          <w:rFonts w:ascii="Times New Roman" w:hAnsi="Times New Roman"/>
          <w:b/>
          <w:sz w:val="24"/>
        </w:rPr>
        <w:t>Sample Code: 11. Comparison before and after PCA</w:t>
      </w:r>
    </w:p>
    <w:p>
      <w:pPr>
        <w:spacing w:after="120"/>
        <w:ind w:left="216"/>
        <w:shd w:val="clear" w:color="auto" w:fill="F2F2F2"/>
      </w:pPr>
      <w:r>
        <w:rPr>
          <w:rFonts w:ascii="Consolas" w:hAnsi="Consolas" w:cs="Consolas"/>
          <w:color w:val="202020"/>
          <w:sz w:val="20"/>
        </w:rPr>
        <w:t>table = pd.DataFrame(results)</w:t>
        <w:br/>
      </w:r>
      <w:r>
        <w:rPr>
          <w:rFonts w:ascii="Consolas" w:hAnsi="Consolas" w:cs="Consolas"/>
          <w:color w:val="202020"/>
          <w:sz w:val="20"/>
        </w:rPr>
        <w:t>table["Accuracy"] = table["Accuracy"].round(4)</w:t>
        <w:br/>
      </w:r>
      <w:r>
        <w:rPr>
          <w:rFonts w:ascii="Consolas" w:hAnsi="Consolas" w:cs="Consolas"/>
          <w:color w:val="202020"/>
          <w:sz w:val="20"/>
        </w:rPr>
        <w:t>table["Train time (s)"] = table["Train time (s)"].round(4)</w:t>
        <w:br/>
      </w:r>
      <w:r>
        <w:rPr>
          <w:rFonts w:ascii="Consolas" w:hAnsi="Consolas" w:cs="Consolas"/>
          <w:color w:val="202020"/>
          <w:sz w:val="20"/>
        </w:rPr>
        <w:t>print(table.to_string(index=False))</w:t>
        <w:br/>
      </w:r>
      <w:r>
        <w:rPr>
          <w:rFonts w:ascii="Consolas" w:hAnsi="Consolas" w:cs="Consolas"/>
          <w:color w:val="202020"/>
          <w:sz w:val="20"/>
        </w:rPr>
        <w:t>print("\nGuessing at random would score:",</w:t>
        <w:br/>
      </w:r>
      <w:r>
        <w:rPr>
          <w:rFonts w:ascii="Consolas" w:hAnsi="Consolas" w:cs="Consolas"/>
          <w:color w:val="202020"/>
          <w:sz w:val="20"/>
        </w:rPr>
        <w:t xml:space="preserve">      round(1 / y.nunique(), 4))</w:t>
        <w:br/>
      </w:r>
      <w:r>
        <w:rPr>
          <w:rFonts w:ascii="Consolas" w:hAnsi="Consolas" w:cs="Consolas"/>
          <w:color w:val="202020"/>
          <w:sz w:val="20"/>
        </w:rPr>
        <w:t>print("Always predicting the biggest class would score:",</w:t>
        <w:br/>
      </w:r>
      <w:r>
        <w:rPr>
          <w:rFonts w:ascii="Consolas" w:hAnsi="Consolas" w:cs="Consolas"/>
          <w:color w:val="202020"/>
          <w:sz w:val="20"/>
        </w:rPr>
        <w:t xml:space="preserve">      round(y_test.value_counts(normalize=True).max(), 4))</w:t>
        <w:br/>
      </w:r>
      <w:r>
        <w:rPr>
          <w:rFonts w:ascii="Consolas" w:hAnsi="Consolas" w:cs="Consolas"/>
          <w:color w:val="202020"/>
          <w:sz w:val="20"/>
        </w:rPr>
        <w:t xml:space="preserve"> </w:t>
        <w:br/>
      </w:r>
      <w:r>
        <w:rPr>
          <w:rFonts w:ascii="Consolas" w:hAnsi="Consolas" w:cs="Consolas"/>
          <w:color w:val="202020"/>
          <w:sz w:val="20"/>
        </w:rPr>
        <w:t>fig, ax = plt.subplots(figsize=(8, 4))</w:t>
        <w:br/>
      </w:r>
      <w:r>
        <w:rPr>
          <w:rFonts w:ascii="Consolas" w:hAnsi="Consolas" w:cs="Consolas"/>
          <w:color w:val="202020"/>
          <w:sz w:val="20"/>
        </w:rPr>
        <w:t>sns.barplot(data=table, x="Model", y="Accuracy", hue="Data", ax=ax)</w:t>
        <w:br/>
      </w:r>
      <w:r>
        <w:rPr>
          <w:rFonts w:ascii="Consolas" w:hAnsi="Consolas" w:cs="Consolas"/>
          <w:color w:val="202020"/>
          <w:sz w:val="20"/>
        </w:rPr>
        <w:t>ax.axhline(1 / y.nunique(), linestyle="--", color="grey")</w:t>
        <w:br/>
      </w:r>
      <w:r>
        <w:rPr>
          <w:rFonts w:ascii="Consolas" w:hAnsi="Consolas" w:cs="Consolas"/>
          <w:color w:val="202020"/>
          <w:sz w:val="20"/>
        </w:rPr>
        <w:t>ax.set_title("Accuracy before and after PCA (dashed line = guessing)")</w:t>
        <w:br/>
      </w:r>
      <w:r>
        <w:rPr>
          <w:rFonts w:ascii="Consolas" w:hAnsi="Consolas" w:cs="Consolas"/>
          <w:color w:val="202020"/>
          <w:sz w:val="20"/>
        </w:rPr>
        <w:t>ax.set_ylim(0, 1)</w:t>
        <w:br/>
      </w:r>
      <w:r>
        <w:rPr>
          <w:rFonts w:ascii="Consolas" w:hAnsi="Consolas" w:cs="Consolas"/>
          <w:color w:val="202020"/>
          <w:sz w:val="20"/>
        </w:rPr>
        <w:t>plt.tight_layout()</w:t>
        <w:br/>
      </w:r>
      <w:r>
        <w:rPr>
          <w:rFonts w:ascii="Consolas" w:hAnsi="Consolas" w:cs="Consolas"/>
          <w:color w:val="202020"/>
          <w:sz w:val="20"/>
        </w:rPr>
        <w:t>plt.show()</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689445"/>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1689445"/>
                    </a:xfrm>
                    <a:prstGeom prst="rect"/>
                  </pic:spPr>
                </pic:pic>
              </a:graphicData>
            </a:graphic>
          </wp:inline>
        </w:drawing>
      </w:r>
    </w:p>
    <w:p>
      <w:pPr>
        <w:spacing w:after="160"/>
        <w:jc w:val="center"/>
      </w:pPr>
      <w:r>
        <w:drawing>
          <wp:inline xmlns:a="http://schemas.openxmlformats.org/drawingml/2006/main" xmlns:pic="http://schemas.openxmlformats.org/drawingml/2006/picture">
            <wp:extent cx="5669280" cy="2776337"/>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776337"/>
                    </a:xfrm>
                    <a:prstGeom prst="rect"/>
                  </pic:spPr>
                </pic:pic>
              </a:graphicData>
            </a:graphic>
          </wp:inline>
        </w:drawing>
      </w:r>
    </w:p>
    <w:p>
      <w:pPr>
        <w:spacing w:before="160" w:after="60"/>
      </w:pPr>
      <w:r>
        <w:rPr>
          <w:rFonts w:ascii="Times New Roman" w:hAnsi="Times New Roman"/>
          <w:b/>
          <w:sz w:val="24"/>
        </w:rPr>
        <w:t>Sample Code: 12. The data in two dimensions</w:t>
      </w:r>
    </w:p>
    <w:p>
      <w:pPr>
        <w:spacing w:after="120"/>
        <w:ind w:left="216"/>
        <w:shd w:val="clear" w:color="auto" w:fill="F2F2F2"/>
      </w:pPr>
      <w:r>
        <w:rPr>
          <w:rFonts w:ascii="Consolas" w:hAnsi="Consolas" w:cs="Consolas"/>
          <w:color w:val="202020"/>
          <w:sz w:val="20"/>
        </w:rPr>
        <w:t># the two components that carry the most variance, coloured by the real status</w:t>
        <w:br/>
      </w:r>
      <w:r>
        <w:rPr>
          <w:rFonts w:ascii="Consolas" w:hAnsi="Consolas" w:cs="Consolas"/>
          <w:color w:val="202020"/>
          <w:sz w:val="20"/>
        </w:rPr>
        <w:t>pts = pca2.transform(Xtr)</w:t>
        <w:br/>
      </w:r>
      <w:r>
        <w:rPr>
          <w:rFonts w:ascii="Consolas" w:hAnsi="Consolas" w:cs="Consolas"/>
          <w:color w:val="202020"/>
          <w:sz w:val="20"/>
        </w:rPr>
        <w:t>plt.figure(figsize=(7, 5))</w:t>
        <w:br/>
      </w:r>
      <w:r>
        <w:rPr>
          <w:rFonts w:ascii="Consolas" w:hAnsi="Consolas" w:cs="Consolas"/>
          <w:color w:val="202020"/>
          <w:sz w:val="20"/>
        </w:rPr>
        <w:t>sns.scatterplot(x=pts[:, 0], y=pts[:, 1], hue=y_train.values, s=18, alpha=0.7)</w:t>
        <w:br/>
      </w:r>
      <w:r>
        <w:rPr>
          <w:rFonts w:ascii="Consolas" w:hAnsi="Consolas" w:cs="Consolas"/>
          <w:color w:val="202020"/>
          <w:sz w:val="20"/>
        </w:rPr>
        <w:t>plt.xlabel("PC 1")</w:t>
        <w:br/>
      </w:r>
      <w:r>
        <w:rPr>
          <w:rFonts w:ascii="Consolas" w:hAnsi="Consolas" w:cs="Consolas"/>
          <w:color w:val="202020"/>
          <w:sz w:val="20"/>
        </w:rPr>
        <w:t>plt.ylabel("PC 2")</w:t>
        <w:br/>
      </w:r>
      <w:r>
        <w:rPr>
          <w:rFonts w:ascii="Consolas" w:hAnsi="Consolas" w:cs="Consolas"/>
          <w:color w:val="202020"/>
          <w:sz w:val="20"/>
        </w:rPr>
        <w:t>plt.title("Building_Status in the first two components")</w:t>
        <w:br/>
      </w:r>
      <w:r>
        <w:rPr>
          <w:rFonts w:ascii="Consolas" w:hAnsi="Consolas" w:cs="Consolas"/>
          <w:color w:val="202020"/>
          <w:sz w:val="20"/>
        </w:rPr>
        <w:t>plt.tight_layout()</w:t>
        <w:br/>
      </w:r>
      <w:r>
        <w:rPr>
          <w:rFonts w:ascii="Consolas" w:hAnsi="Consolas" w:cs="Consolas"/>
          <w:color w:val="202020"/>
          <w:sz w:val="20"/>
        </w:rPr>
        <w:t>plt.show()</w:t>
        <w:br/>
      </w:r>
      <w:r>
        <w:rPr>
          <w:rFonts w:ascii="Consolas" w:hAnsi="Consolas" w:cs="Consolas"/>
          <w:color w:val="202020"/>
          <w:sz w:val="20"/>
        </w:rPr>
        <w:t>print("Variance kept by these two:", round(pca2.explained_variance_ratio_.sum(), 4))</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771022"/>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771022"/>
                    </a:xfrm>
                    <a:prstGeom prst="rect"/>
                  </pic:spPr>
                </pic:pic>
              </a:graphicData>
            </a:graphic>
          </wp:inline>
        </w:drawing>
      </w:r>
    </w:p>
    <w:p>
      <w:pPr>
        <w:spacing w:after="160"/>
        <w:jc w:val="center"/>
      </w:pPr>
      <w:r>
        <w:drawing>
          <wp:inline xmlns:a="http://schemas.openxmlformats.org/drawingml/2006/main" xmlns:pic="http://schemas.openxmlformats.org/drawingml/2006/picture">
            <wp:extent cx="5669280" cy="4013086"/>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4013086"/>
                    </a:xfrm>
                    <a:prstGeom prst="rect"/>
                  </pic:spPr>
                </pic:pic>
              </a:graphicData>
            </a:graphic>
          </wp:inline>
        </w:drawing>
      </w:r>
    </w:p>
    <w:p>
      <w:pPr>
        <w:spacing w:before="160" w:after="60"/>
      </w:pPr>
      <w:r>
        <w:rPr>
          <w:rFonts w:ascii="Times New Roman" w:hAnsi="Times New Roman"/>
          <w:b/>
          <w:sz w:val="24"/>
        </w:rPr>
        <w:t>Sample Code: 13. How correlated are the original columns?</w:t>
      </w:r>
    </w:p>
    <w:p>
      <w:pPr>
        <w:spacing w:after="120"/>
        <w:ind w:left="216"/>
        <w:shd w:val="clear" w:color="auto" w:fill="F2F2F2"/>
      </w:pPr>
      <w:r>
        <w:rPr>
          <w:rFonts w:ascii="Consolas" w:hAnsi="Consolas" w:cs="Consolas"/>
          <w:color w:val="202020"/>
          <w:sz w:val="20"/>
        </w:rPr>
        <w:t># PCA squeezes out redundancy, and redundancy shows up as correlation</w:t>
        <w:br/>
      </w:r>
      <w:r>
        <w:rPr>
          <w:rFonts w:ascii="Consolas" w:hAnsi="Consolas" w:cs="Consolas"/>
          <w:color w:val="202020"/>
          <w:sz w:val="20"/>
        </w:rPr>
        <w:t>corr = X.corr().abs().values</w:t>
        <w:br/>
      </w:r>
      <w:r>
        <w:rPr>
          <w:rFonts w:ascii="Consolas" w:hAnsi="Consolas" w:cs="Consolas"/>
          <w:color w:val="202020"/>
          <w:sz w:val="20"/>
        </w:rPr>
        <w:t>np.fill_diagonal(corr, 0)</w:t>
        <w:br/>
      </w:r>
      <w:r>
        <w:rPr>
          <w:rFonts w:ascii="Consolas" w:hAnsi="Consolas" w:cs="Consolas"/>
          <w:color w:val="202020"/>
          <w:sz w:val="20"/>
        </w:rPr>
        <w:t>print("Strongest correlation between any two features:", corr.max().round(3))</w:t>
        <w:br/>
      </w:r>
      <w:r>
        <w:rPr>
          <w:rFonts w:ascii="Consolas" w:hAnsi="Consolas" w:cs="Consolas"/>
          <w:color w:val="202020"/>
          <w:sz w:val="20"/>
        </w:rPr>
        <w:t>print("Pairs above 0.5:", int((corr &gt; 0.5).sum() // 2))</w:t>
        <w:br/>
      </w:r>
      <w:r>
        <w:rPr>
          <w:rFonts w:ascii="Consolas" w:hAnsi="Consolas" w:cs="Consolas"/>
          <w:color w:val="202020"/>
          <w:sz w:val="20"/>
        </w:rPr>
        <w:t>print("Average absolute correlation:", corr.mean().round(3))</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975116"/>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975116"/>
                    </a:xfrm>
                    <a:prstGeom prst="rect"/>
                  </pic:spPr>
                </pic:pic>
              </a:graphicData>
            </a:graphic>
          </wp:inline>
        </w:drawing>
      </w:r>
    </w:p>
    <w:p>
      <w:pPr>
        <w:spacing w:before="160" w:after="60"/>
      </w:pPr>
      <w:r>
        <w:rPr>
          <w:rFonts w:ascii="Times New Roman" w:hAnsi="Times New Roman"/>
          <w:b/>
          <w:sz w:val="24"/>
        </w:rPr>
        <w:t>Sample Code: 14. The same pipeline on data that does have redundancy</w:t>
      </w:r>
    </w:p>
    <w:p>
      <w:pPr>
        <w:spacing w:after="120"/>
        <w:ind w:left="216"/>
        <w:shd w:val="clear" w:color="auto" w:fill="F2F2F2"/>
      </w:pPr>
      <w:r>
        <w:rPr>
          <w:rFonts w:ascii="Consolas" w:hAnsi="Consolas" w:cs="Consolas"/>
          <w:color w:val="202020"/>
          <w:sz w:val="20"/>
        </w:rPr>
        <w:t># sanity check: breast cancer data (built into sklearn) has 30 measurements</w:t>
        <w:br/>
      </w:r>
      <w:r>
        <w:rPr>
          <w:rFonts w:ascii="Consolas" w:hAnsi="Consolas" w:cs="Consolas"/>
          <w:color w:val="202020"/>
          <w:sz w:val="20"/>
        </w:rPr>
        <w:t># that move together. if my code is right, PCA should squeeze it hard</w:t>
        <w:br/>
      </w:r>
      <w:r>
        <w:rPr>
          <w:rFonts w:ascii="Consolas" w:hAnsi="Consolas" w:cs="Consolas"/>
          <w:color w:val="202020"/>
          <w:sz w:val="20"/>
        </w:rPr>
        <w:t>from sklearn.datasets import load_breast_cancer</w:t>
        <w:br/>
      </w:r>
      <w:r>
        <w:rPr>
          <w:rFonts w:ascii="Consolas" w:hAnsi="Consolas" w:cs="Consolas"/>
          <w:color w:val="202020"/>
          <w:sz w:val="20"/>
        </w:rPr>
        <w:t>bc = load_breast_cancer()</w:t>
        <w:br/>
      </w:r>
      <w:r>
        <w:rPr>
          <w:rFonts w:ascii="Consolas" w:hAnsi="Consolas" w:cs="Consolas"/>
          <w:color w:val="202020"/>
          <w:sz w:val="20"/>
        </w:rPr>
        <w:t>bX_tr, bX_te, by_tr, by_te = train_test_split(</w:t>
        <w:br/>
      </w:r>
      <w:r>
        <w:rPr>
          <w:rFonts w:ascii="Consolas" w:hAnsi="Consolas" w:cs="Consolas"/>
          <w:color w:val="202020"/>
          <w:sz w:val="20"/>
        </w:rPr>
        <w:t xml:space="preserve">    bc.data, bc.target, test_size=0.2, random_state=SEED, stratify=bc.target)</w:t>
        <w:br/>
      </w:r>
      <w:r>
        <w:rPr>
          <w:rFonts w:ascii="Consolas" w:hAnsi="Consolas" w:cs="Consolas"/>
          <w:color w:val="202020"/>
          <w:sz w:val="20"/>
        </w:rPr>
        <w:t>sc = StandardScaler().fit(bX_tr)</w:t>
        <w:br/>
      </w:r>
      <w:r>
        <w:rPr>
          <w:rFonts w:ascii="Consolas" w:hAnsi="Consolas" w:cs="Consolas"/>
          <w:color w:val="202020"/>
          <w:sz w:val="20"/>
        </w:rPr>
        <w:t>bX_tr, bX_te = sc.transform(bX_tr), sc.transform(bX_te)</w:t>
        <w:br/>
      </w:r>
      <w:r>
        <w:rPr>
          <w:rFonts w:ascii="Consolas" w:hAnsi="Consolas" w:cs="Consolas"/>
          <w:color w:val="202020"/>
          <w:sz w:val="20"/>
        </w:rPr>
        <w:t>print("Original features:", bX_tr.shape[1])</w:t>
        <w:br/>
      </w:r>
      <w:r>
        <w:rPr>
          <w:rFonts w:ascii="Consolas" w:hAnsi="Consolas" w:cs="Consolas"/>
          <w:color w:val="202020"/>
          <w:sz w:val="20"/>
        </w:rPr>
        <w:t>print("Pairs of features correlated above 0.9:",</w:t>
        <w:br/>
      </w:r>
      <w:r>
        <w:rPr>
          <w:rFonts w:ascii="Consolas" w:hAnsi="Consolas" w:cs="Consolas"/>
          <w:color w:val="202020"/>
          <w:sz w:val="20"/>
        </w:rPr>
        <w:t xml:space="preserve">      int((np.abs(np.corrcoef(bX_tr.T)) &gt; 0.9).sum() - bX_tr.shape[1]) // 2)</w:t>
        <w:br/>
      </w:r>
      <w:r>
        <w:rPr>
          <w:rFonts w:ascii="Consolas" w:hAnsi="Consolas" w:cs="Consolas"/>
          <w:color w:val="202020"/>
          <w:sz w:val="20"/>
        </w:rPr>
        <w:t xml:space="preserve"> </w:t>
        <w:br/>
      </w:r>
      <w:r>
        <w:rPr>
          <w:rFonts w:ascii="Consolas" w:hAnsi="Consolas" w:cs="Consolas"/>
          <w:color w:val="202020"/>
          <w:sz w:val="20"/>
        </w:rPr>
        <w:t>bp = PCA(n_components=0.95, random_state=SEED).fit(bX_tr)</w:t>
        <w:br/>
      </w:r>
      <w:r>
        <w:rPr>
          <w:rFonts w:ascii="Consolas" w:hAnsi="Consolas" w:cs="Consolas"/>
          <w:color w:val="202020"/>
          <w:sz w:val="20"/>
        </w:rPr>
        <w:t>print("Components for 95% of the variance:", bp.n_components_)</w:t>
        <w:br/>
      </w:r>
      <w:r>
        <w:rPr>
          <w:rFonts w:ascii="Consolas" w:hAnsi="Consolas" w:cs="Consolas"/>
          <w:color w:val="202020"/>
          <w:sz w:val="20"/>
        </w:rPr>
        <w:t>for label, A, B in (("original", bX_tr, bX_te),</w:t>
        <w:br/>
      </w:r>
      <w:r>
        <w:rPr>
          <w:rFonts w:ascii="Consolas" w:hAnsi="Consolas" w:cs="Consolas"/>
          <w:color w:val="202020"/>
          <w:sz w:val="20"/>
        </w:rPr>
        <w:t xml:space="preserve">                    ("PCA 95%", bp.transform(bX_tr), bp.transform(bX_te))):</w:t>
        <w:br/>
      </w:r>
      <w:r>
        <w:rPr>
          <w:rFonts w:ascii="Consolas" w:hAnsi="Consolas" w:cs="Consolas"/>
          <w:color w:val="202020"/>
          <w:sz w:val="20"/>
        </w:rPr>
        <w:t xml:space="preserve">    m = LogisticRegression(max_iter=2000).fit(A, by_tr)</w:t>
        <w:br/>
      </w:r>
      <w:r>
        <w:rPr>
          <w:rFonts w:ascii="Consolas" w:hAnsi="Consolas" w:cs="Consolas"/>
          <w:color w:val="202020"/>
          <w:sz w:val="20"/>
        </w:rPr>
        <w:t xml:space="preserve">    print(label.ljust(9), A.shape[1], "features | accuracy",</w:t>
        <w:br/>
      </w:r>
      <w:r>
        <w:rPr>
          <w:rFonts w:ascii="Consolas" w:hAnsi="Consolas" w:cs="Consolas"/>
          <w:color w:val="202020"/>
          <w:sz w:val="20"/>
        </w:rPr>
        <w:t xml:space="preserve">          round(accuracy_score(by_te, m.predict(B)), 4))</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179210"/>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1179210"/>
                    </a:xfrm>
                    <a:prstGeom prst="rect"/>
                  </pic:spPr>
                </pic:pic>
              </a:graphicData>
            </a:graphic>
          </wp:inline>
        </w:drawing>
      </w:r>
    </w:p>
    <w:p>
      <w:pPr>
        <w:spacing w:before="160" w:after="60"/>
      </w:pPr>
      <w:r>
        <w:rPr>
          <w:rFonts w:ascii="Times New Roman" w:hAnsi="Times New Roman"/>
          <w:b/>
          <w:sz w:val="24"/>
        </w:rPr>
        <w:t>Sample Code: 15. Interpretations</w:t>
      </w:r>
    </w:p>
    <w:p>
      <w:pPr>
        <w:spacing w:after="120"/>
        <w:ind w:left="216"/>
        <w:shd w:val="clear" w:color="auto" w:fill="F2F2F2"/>
      </w:pPr>
      <w:r>
        <w:rPr>
          <w:rFonts w:ascii="Consolas" w:hAnsi="Consolas" w:cs="Consolas"/>
          <w:color w:val="202020"/>
          <w:sz w:val="20"/>
        </w:rPr>
        <w:t>acc = table.set_index(["Model", "Data"])["Accuracy"]</w:t>
        <w:br/>
      </w:r>
      <w:r>
        <w:rPr>
          <w:rFonts w:ascii="Consolas" w:hAnsi="Consolas" w:cs="Consolas"/>
          <w:color w:val="202020"/>
          <w:sz w:val="20"/>
        </w:rPr>
        <w:t>print("INTERPRETATIONS")</w:t>
        <w:br/>
      </w:r>
      <w:r>
        <w:rPr>
          <w:rFonts w:ascii="Consolas" w:hAnsi="Consolas" w:cs="Consolas"/>
          <w:color w:val="202020"/>
          <w:sz w:val="20"/>
        </w:rPr>
        <w:t>print("-" * 66)</w:t>
        <w:br/>
      </w:r>
      <w:r>
        <w:rPr>
          <w:rFonts w:ascii="Consolas" w:hAnsi="Consolas" w:cs="Consolas"/>
          <w:color w:val="202020"/>
          <w:sz w:val="20"/>
        </w:rPr>
        <w:t>print("1. The task is to predict Building_Status (3 balanced classes) from")</w:t>
        <w:br/>
      </w:r>
      <w:r>
        <w:rPr>
          <w:rFonts w:ascii="Consolas" w:hAnsi="Consolas" w:cs="Consolas"/>
          <w:color w:val="202020"/>
          <w:sz w:val="20"/>
        </w:rPr>
        <w:t>print("   the other columns. Guessing scores", round(1 / y.nunique(), 3),</w:t>
        <w:br/>
      </w:r>
      <w:r>
        <w:rPr>
          <w:rFonts w:ascii="Consolas" w:hAnsi="Consolas" w:cs="Consolas"/>
          <w:color w:val="202020"/>
          <w:sz w:val="20"/>
        </w:rPr>
        <w:t xml:space="preserve">      "; every model before and")</w:t>
        <w:br/>
      </w:r>
      <w:r>
        <w:rPr>
          <w:rFonts w:ascii="Consolas" w:hAnsi="Consolas" w:cs="Consolas"/>
          <w:color w:val="202020"/>
          <w:sz w:val="20"/>
        </w:rPr>
        <w:t>print("   after PCA lands around that line, from", round(acc.min(), 3), "to", round(acc.max(), 3), ".")</w:t>
        <w:br/>
      </w:r>
      <w:r>
        <w:rPr>
          <w:rFonts w:ascii="Consolas" w:hAnsi="Consolas" w:cs="Consolas"/>
          <w:color w:val="202020"/>
          <w:sz w:val="20"/>
        </w:rPr>
        <w:t>print("   So in this file the features carry almost no information about")</w:t>
        <w:br/>
      </w:r>
      <w:r>
        <w:rPr>
          <w:rFonts w:ascii="Consolas" w:hAnsi="Consolas" w:cs="Consolas"/>
          <w:color w:val="202020"/>
          <w:sz w:val="20"/>
        </w:rPr>
        <w:t>print("   the status, and no choice of model or reduction can create it.")</w:t>
        <w:br/>
      </w:r>
      <w:r>
        <w:rPr>
          <w:rFonts w:ascii="Consolas" w:hAnsi="Consolas" w:cs="Consolas"/>
          <w:color w:val="202020"/>
          <w:sz w:val="20"/>
        </w:rPr>
        <w:t>print("2. PCA moved the scores only by noise (the test set is 250 rows, so")</w:t>
        <w:br/>
      </w:r>
      <w:r>
        <w:rPr>
          <w:rFonts w:ascii="Consolas" w:hAnsi="Consolas" w:cs="Consolas"/>
          <w:color w:val="202020"/>
          <w:sz w:val="20"/>
        </w:rPr>
        <w:t>print("   one more right answer is 0.4%), and it had almost nothing to")</w:t>
        <w:br/>
      </w:r>
      <w:r>
        <w:rPr>
          <w:rFonts w:ascii="Consolas" w:hAnsi="Consolas" w:cs="Consolas"/>
          <w:color w:val="202020"/>
          <w:sz w:val="20"/>
        </w:rPr>
        <w:t>print("   remove: the 95% cut needed", pca95.n_components_, "of", Xtr.shape[1], "components.")</w:t>
        <w:br/>
      </w:r>
      <w:r>
        <w:rPr>
          <w:rFonts w:ascii="Consolas" w:hAnsi="Consolas" w:cs="Consolas"/>
          <w:color w:val="202020"/>
          <w:sz w:val="20"/>
        </w:rPr>
        <w:t>print("   The first component carries only", round(ratio[0] * 100, 1), "% of the variance.")</w:t>
        <w:br/>
      </w:r>
      <w:r>
        <w:rPr>
          <w:rFonts w:ascii="Consolas" w:hAnsi="Consolas" w:cs="Consolas"/>
          <w:color w:val="202020"/>
          <w:sz w:val="20"/>
        </w:rPr>
        <w:t>print("3. That is exactly what question 13 predicted. PCA removes redundancy,")</w:t>
        <w:br/>
      </w:r>
      <w:r>
        <w:rPr>
          <w:rFonts w:ascii="Consolas" w:hAnsi="Consolas" w:cs="Consolas"/>
          <w:color w:val="202020"/>
          <w:sz w:val="20"/>
        </w:rPr>
        <w:t>print("   and redundancy is correlation. The strongest correlation between")</w:t>
        <w:br/>
      </w:r>
      <w:r>
        <w:rPr>
          <w:rFonts w:ascii="Consolas" w:hAnsi="Consolas" w:cs="Consolas"/>
          <w:color w:val="202020"/>
          <w:sz w:val="20"/>
        </w:rPr>
        <w:t>print("   any two features here is only", corr.max().round(2), ", so the columns are")</w:t>
        <w:br/>
      </w:r>
      <w:r>
        <w:rPr>
          <w:rFonts w:ascii="Consolas" w:hAnsi="Consolas" w:cs="Consolas"/>
          <w:color w:val="202020"/>
          <w:sz w:val="20"/>
        </w:rPr>
        <w:t>print("   close to independent and there is no shared variation to compress.")</w:t>
        <w:br/>
      </w:r>
      <w:r>
        <w:rPr>
          <w:rFonts w:ascii="Consolas" w:hAnsi="Consolas" w:cs="Consolas"/>
          <w:color w:val="202020"/>
          <w:sz w:val="20"/>
        </w:rPr>
        <w:t>print("4. The two-component plot shows the same thing: the three statuses are")</w:t>
        <w:br/>
      </w:r>
      <w:r>
        <w:rPr>
          <w:rFonts w:ascii="Consolas" w:hAnsi="Consolas" w:cs="Consolas"/>
          <w:color w:val="202020"/>
          <w:sz w:val="20"/>
        </w:rPr>
        <w:t>print("   piled on top of each other, with no region that belongs to one.")</w:t>
        <w:br/>
      </w:r>
      <w:r>
        <w:rPr>
          <w:rFonts w:ascii="Consolas" w:hAnsi="Consolas" w:cs="Consolas"/>
          <w:color w:val="202020"/>
          <w:sz w:val="20"/>
        </w:rPr>
        <w:t>print("5. Question 14 proves the code is not the problem. On breast cancer")</w:t>
        <w:br/>
      </w:r>
      <w:r>
        <w:rPr>
          <w:rFonts w:ascii="Consolas" w:hAnsi="Consolas" w:cs="Consolas"/>
          <w:color w:val="202020"/>
          <w:sz w:val="20"/>
        </w:rPr>
        <w:t>print("   data, where the measurements overlap heavily, the same pipeline")</w:t>
        <w:br/>
      </w:r>
      <w:r>
        <w:rPr>
          <w:rFonts w:ascii="Consolas" w:hAnsi="Consolas" w:cs="Consolas"/>
          <w:color w:val="202020"/>
          <w:sz w:val="20"/>
        </w:rPr>
        <w:t>print("   keeps", bp.n_components_, "of 30 components and the accuracy does not change.")</w:t>
        <w:br/>
      </w:r>
      <w:r>
        <w:rPr>
          <w:rFonts w:ascii="Consolas" w:hAnsi="Consolas" w:cs="Consolas"/>
          <w:color w:val="202020"/>
          <w:sz w:val="20"/>
        </w:rPr>
        <w:t>print("6. Lesson: PCA is a tool for correlated data. Check the correlation")</w:t>
        <w:br/>
      </w:r>
      <w:r>
        <w:rPr>
          <w:rFonts w:ascii="Consolas" w:hAnsi="Consolas" w:cs="Consolas"/>
          <w:color w:val="202020"/>
          <w:sz w:val="20"/>
        </w:rPr>
        <w:t>print("   first, and expect little from it when the columns are independent.")</w:t>
        <w:br/>
      </w:r>
      <w:r>
        <w:rPr>
          <w:rFonts w:ascii="Consolas" w:hAnsi="Consolas" w:cs="Consolas"/>
          <w:color w:val="202020"/>
          <w:sz w:val="20"/>
        </w:rPr>
        <w:t>print("7. Training time is tiny for every model, because 1250 rows is small.")</w:t>
        <w:br/>
      </w:r>
      <w:r>
        <w:rPr>
          <w:rFonts w:ascii="Consolas" w:hAnsi="Consolas" w:cs="Consolas"/>
          <w:color w:val="202020"/>
          <w:sz w:val="20"/>
        </w:rPr>
        <w:t>print("   The speed-up from fewer features only matters at a much larger size.")</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3118104"/>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3118104"/>
                    </a:xfrm>
                    <a:prstGeom prst="rect"/>
                  </pic:spPr>
                </pic:pic>
              </a:graphicData>
            </a:graphic>
          </wp:inline>
        </w:drawing>
      </w:r>
    </w:p>
    <w:p>
      <w:pPr>
        <w:spacing w:before="160" w:after="60"/>
      </w:pPr>
      <w:r>
        <w:rPr>
          <w:rFonts w:ascii="Times New Roman" w:hAnsi="Times New Roman"/>
          <w:b/>
          <w:sz w:val="24"/>
        </w:rPr>
        <w:t>CODE EXPLANATION LINK:</w:t>
      </w:r>
    </w:p>
    <w:p>
      <w:pPr>
        <w:spacing w:after="80"/>
      </w:pPr>
      <w:r>
        <w:rPr>
          <w:rFonts w:ascii="Times New Roman" w:hAnsi="Times New Roman"/>
          <w:i/>
          <w:sz w:val="24"/>
        </w:rPr>
        <w:t>(Youtube / Drive Link)</w:t>
      </w:r>
    </w:p>
    <w:p>
      <w:pPr>
        <w:spacing w:before="160" w:after="60"/>
      </w:pPr>
      <w:r>
        <w:rPr>
          <w:rFonts w:ascii="Times New Roman" w:hAnsi="Times New Roman"/>
          <w:b/>
          <w:sz w:val="24"/>
        </w:rPr>
        <w:t>Preparation course certificate</w:t>
      </w:r>
    </w:p>
    <w:p/>
    <w:p>
      <w:pPr>
        <w:spacing w:before="160" w:after="60"/>
      </w:pPr>
      <w:r>
        <w:rPr>
          <w:rFonts w:ascii="Times New Roman" w:hAnsi="Times New Roman"/>
          <w:b/>
          <w:sz w:val="24"/>
        </w:rPr>
        <w:t>RESULT</w:t>
      </w:r>
    </w:p>
    <w:p>
      <w:pPr>
        <w:spacing w:after="80"/>
      </w:pPr>
      <w:r>
        <w:rPr>
          <w:rFonts w:ascii="Times New Roman" w:hAnsi="Times New Roman"/>
          <w:i w:val="0"/>
          <w:sz w:val="24"/>
        </w:rPr>
        <w:t>The exercise shown above has been successfully executed and the output has been verified.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rPr>
      <w:t>EX-9: DIMENSIONALITY REDUCTION USING PCA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14" w:val="right"/>
      </w:tabs>
      <w:pBdr>
        <w:bottom w:val="single" w:sz="12" w:space="1" w:color="000000"/>
      </w:pBdr>
    </w:pPr>
    <w:r>
      <w:rPr>
        <w:b/>
      </w:rPr>
      <w:t>23CS2025 DATA SCIENCE ECOSYSTEM LAB</w:t>
    </w:r>
    <w:r>
      <w:tab/>
    </w:r>
    <w:r>
      <w:rPr>
        <w:b/>
      </w:rPr>
      <w:t>URK24CS1021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