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7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Ex. No. 1B</w:t>
            </w:r>
          </w:p>
        </w:tc>
        <w:tc>
          <w:tcPr>
            <w:tcW w:type="dxa" w:w="6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MANAGING TABLES USING DML, DCL AND TCL COMMANDS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Date of Exercise</w:t>
            </w:r>
          </w:p>
        </w:tc>
        <w:tc>
          <w:tcPr>
            <w:tcW w:type="dxa" w:w="6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29/07/2026</w:t>
            </w:r>
          </w:p>
        </w:tc>
      </w:tr>
    </w:tbl>
    <w:p/>
    <w:p>
      <w:pPr>
        <w:spacing w:before="160" w:after="60"/>
      </w:pPr>
      <w:r>
        <w:rPr>
          <w:rFonts w:ascii="Times New Roman" w:hAnsi="Times New Roman"/>
          <w:b/>
          <w:sz w:val="24"/>
        </w:rPr>
        <w:t>Aim</w:t>
      </w:r>
    </w:p>
    <w:p>
      <w:pPr>
        <w:spacing w:after="80"/>
      </w:pPr>
      <w:r>
        <w:rPr>
          <w:rFonts w:ascii="Times New Roman" w:hAnsi="Times New Roman"/>
          <w:i w:val="0"/>
          <w:sz w:val="24"/>
        </w:rPr>
        <w:t>To execute all commands of Data Manipulation Language, Data Control Language, and Transaction Control Language to get the desired output.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Description</w:t>
      </w:r>
    </w:p>
    <w:p>
      <w:pPr>
        <w:spacing w:after="80"/>
      </w:pPr>
      <w:r>
        <w:rPr>
          <w:rFonts w:ascii="Times New Roman" w:hAnsi="Times New Roman"/>
          <w:i w:val="0"/>
          <w:sz w:val="24"/>
        </w:rPr>
        <w:t>DML statements (INSERT/UPDATE/DELETE) manipulate row data. DCL statements (GRANT/REVOKE) control access privileges on database objects for specific roles. TCL statements (COMMIT/ROLLBACK/SAVEPOINT) control transaction boundaries — COMMIT makes changes permanent, SAVEPOINT marks a point to roll back to within an open transaction, and ROLLBACK TO undoes work back to that point without discarding the whole transaction.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1. Insert a new user into the "User" table.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2. Update the email address of a user with UserID 102.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UPDATE UsersURK24CS1006 SET Email = 'newemail@example.com' WHERE ID = 123;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5522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52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3. Delete a user with the email "example@example.com".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DELETE FROM UsersURK24CS1006 WHERE Email = 'example@example.com';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6160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16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4. Insert a new event into the "Event" table.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INSERT INTO EventURK24CS1006 (EventID, Name, EventDate, EventTime, VenueID, Description)</w:t>
        <w:br/>
      </w:r>
      <w:r>
        <w:rPr>
          <w:rFonts w:ascii="Consolas" w:hAnsi="Consolas" w:cs="Consolas"/>
          <w:color w:val="202020"/>
          <w:sz w:val="20"/>
        </w:rPr>
        <w:t>VALUES (456, 'Music Concert', '2026-08-15', '2026-08-15 18:30:00', 1, 'Live music concert');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152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5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5. Update the description of an event with EventID 401.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UPDATE EventURK24CS1006 SET Description = 'Updated event description'</w:t>
        <w:br/>
      </w:r>
      <w:r>
        <w:rPr>
          <w:rFonts w:ascii="Consolas" w:hAnsi="Consolas" w:cs="Consolas"/>
          <w:color w:val="202020"/>
          <w:sz w:val="20"/>
        </w:rPr>
        <w:t>WHERE EventID = 456;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4389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6. Grant SELECT privileges on the "User" table to a user named "john".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GRANT SELECT ON dbmslab.UsersURK24CS1006 TO 'john'@'localhost';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4856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85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7. Revoke INSERT privileges on the "Event" table from a user named "mary".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REVOKE INSERT ON dbmslab.EventURK24CS1006 FROM 'mary'@'localhost';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7452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45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8. Create a new user with the username "jane" and grant them all privileges on the "Ticket" table.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GRANT ALL PRIVILEGES ON dbmslab.TicketURK24CS1006 TO 'jane'@'localhost';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4245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9. Grant EXECUTE privileges on a stored procedure to a role named "admin".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GRANT SELECT ON dbmslab.* TO 'guest'@'localhost';</w:t>
        <w:br/>
      </w:r>
      <w:r>
        <w:rPr>
          <w:rFonts w:ascii="Consolas" w:hAnsi="Consolas" w:cs="Consolas"/>
          <w:color w:val="202020"/>
          <w:sz w:val="20"/>
        </w:rPr>
        <w:t>REVOKE ALL PRIVILEGES ON dbmslab.* FROM 'guest'@'localhost';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114167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41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10. Revoke all privileges from a user named "guest" on all tables in the schema.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GRANT SELECT ON dbmslab.* TO 'guest'@'localhost';</w:t>
        <w:br/>
      </w:r>
      <w:r>
        <w:rPr>
          <w:rFonts w:ascii="Consolas" w:hAnsi="Consolas" w:cs="Consolas"/>
          <w:color w:val="202020"/>
          <w:sz w:val="20"/>
        </w:rPr>
        <w:t>REVOKE ALL PRIVILEGES ON dbmslab.* FROM 'guest'@'localhost';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9103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10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11. Perform commit a transaction in the database.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COMMIT;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7181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18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12. Perform roll back a transaction to a specific savepoint.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ROLLBACK TO SAVEPOINT sp1;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68097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80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13. Perform set a savepoint within a transaction.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SAVEPOINT sp1;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64601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46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14. Enable autocommit mode in the database.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SET autocommit = 1;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62146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21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15. Disable autocommit mode in the database.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SET autocommit = 0;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90335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03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RESULT</w:t>
      </w:r>
    </w:p>
    <w:p>
      <w:pPr>
        <w:spacing w:after="80"/>
      </w:pPr>
      <w:r>
        <w:rPr>
          <w:rFonts w:ascii="Times New Roman" w:hAnsi="Times New Roman"/>
          <w:i w:val="0"/>
          <w:sz w:val="24"/>
        </w:rPr>
        <w:t>The SQL queries were executed and the desired output was obtained.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</w:rPr>
      <w:t>EX1B: MANAGING TABLES USING DML, DCL AND TCL COMMANDS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14" w:val="right"/>
      </w:tabs>
      <w:pBdr>
        <w:bottom w:val="single" w:sz="12" w:space="1" w:color="000000"/>
      </w:pBdr>
    </w:pPr>
    <w:r>
      <w:rPr>
        <w:b/>
      </w:rPr>
      <w:t>23CS2014 Database Systems Lab</w:t>
    </w:r>
    <w:r>
      <w:tab/>
    </w:r>
    <w:r>
      <w:rPr>
        <w:b/>
      </w:rPr>
      <w:t>URK24CS1006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