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1E5D" w:rsidRDefault="002725ED" w:rsidP="008D1362">
      <w:pPr>
        <w:jc w:val="center"/>
        <w:rPr>
          <w:rFonts w:ascii="Times New Roman" w:hAnsi="Times New Roman" w:cs="Times New Roman"/>
          <w:b/>
          <w:sz w:val="34"/>
          <w:szCs w:val="20"/>
        </w:rPr>
      </w:pPr>
      <w:r w:rsidRPr="00771C14">
        <w:rPr>
          <w:rFonts w:ascii="Times New Roman" w:hAnsi="Times New Roman" w:cs="Times New Roman"/>
          <w:b/>
          <w:sz w:val="34"/>
          <w:szCs w:val="20"/>
        </w:rPr>
        <w:t>Qu</w:t>
      </w:r>
      <w:r w:rsidR="00AB00DF">
        <w:rPr>
          <w:rFonts w:ascii="Times New Roman" w:hAnsi="Times New Roman" w:cs="Times New Roman"/>
          <w:b/>
          <w:sz w:val="34"/>
          <w:szCs w:val="20"/>
        </w:rPr>
        <w:t>estion Bank for Experiment No: 3</w:t>
      </w:r>
    </w:p>
    <w:p w:rsidR="00DD01C6" w:rsidRPr="00DD01C6" w:rsidRDefault="00DD01C6" w:rsidP="00DD01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0"/>
        </w:rPr>
      </w:pPr>
      <w:r w:rsidRPr="00DD01C6">
        <w:rPr>
          <w:rFonts w:ascii="Times New Roman" w:hAnsi="Times New Roman" w:cs="Times New Roman"/>
          <w:sz w:val="24"/>
          <w:szCs w:val="20"/>
        </w:rPr>
        <w:t>Import the dataset</w:t>
      </w:r>
    </w:p>
    <w:p w:rsidR="00DD01C6" w:rsidRDefault="00DD01C6" w:rsidP="00DD01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Display the first 10 rows of the dataset</w:t>
      </w:r>
    </w:p>
    <w:p w:rsidR="00DD01C6" w:rsidRDefault="00DD01C6" w:rsidP="00DD01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Display the last 8 rows of the dataset</w:t>
      </w:r>
    </w:p>
    <w:p w:rsidR="00DD01C6" w:rsidRDefault="00DD01C6" w:rsidP="00DD01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Display Information about the dataset</w:t>
      </w:r>
    </w:p>
    <w:p w:rsidR="00DD01C6" w:rsidRDefault="00DD01C6" w:rsidP="00DD01C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Information</w:t>
      </w:r>
      <w:r w:rsidR="00306847">
        <w:rPr>
          <w:rFonts w:ascii="Times New Roman" w:hAnsi="Times New Roman" w:cs="Times New Roman"/>
          <w:sz w:val="24"/>
          <w:szCs w:val="20"/>
        </w:rPr>
        <w:t xml:space="preserve"> </w:t>
      </w:r>
    </w:p>
    <w:p w:rsidR="00DD01C6" w:rsidRDefault="00DD01C6" w:rsidP="00DD01C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Column Names</w:t>
      </w:r>
    </w:p>
    <w:p w:rsidR="00DD01C6" w:rsidRDefault="00DD01C6" w:rsidP="00DD01C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Shape</w:t>
      </w:r>
    </w:p>
    <w:p w:rsidR="00DD01C6" w:rsidRDefault="00DD01C6" w:rsidP="00DD01C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Statistical Inferences</w:t>
      </w:r>
    </w:p>
    <w:p w:rsidR="00DD01C6" w:rsidRDefault="00DD01C6" w:rsidP="00DD01C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Data types</w:t>
      </w:r>
    </w:p>
    <w:p w:rsidR="00DD01C6" w:rsidRDefault="00DD01C6" w:rsidP="00DD01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Examine the dataset for null values</w:t>
      </w:r>
    </w:p>
    <w:p w:rsidR="00DD01C6" w:rsidRDefault="00DD01C6" w:rsidP="00DD01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Display the null values for every column.</w:t>
      </w:r>
    </w:p>
    <w:p w:rsidR="00DD01C6" w:rsidRDefault="00DD01C6" w:rsidP="00DD01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Impute the null values with suitable methods.</w:t>
      </w:r>
    </w:p>
    <w:p w:rsidR="00DD01C6" w:rsidRDefault="00DD01C6" w:rsidP="00DD01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Slicing of the dataset</w:t>
      </w:r>
    </w:p>
    <w:p w:rsidR="00DD01C6" w:rsidRDefault="00DD01C6" w:rsidP="00DD01C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Based on single column</w:t>
      </w:r>
    </w:p>
    <w:p w:rsidR="00DD01C6" w:rsidRDefault="00DD01C6" w:rsidP="00DD01C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Based on multiple column</w:t>
      </w:r>
    </w:p>
    <w:p w:rsidR="00DD01C6" w:rsidRDefault="00DD01C6" w:rsidP="00DD01C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Based on single row</w:t>
      </w:r>
    </w:p>
    <w:p w:rsidR="00DD01C6" w:rsidRDefault="00DD01C6" w:rsidP="00DD01C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Based on multiple rows</w:t>
      </w:r>
    </w:p>
    <w:p w:rsidR="00DD01C6" w:rsidRDefault="00DD01C6" w:rsidP="00DD01C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 xml:space="preserve">Using </w:t>
      </w:r>
      <w:proofErr w:type="spellStart"/>
      <w:r>
        <w:rPr>
          <w:rFonts w:ascii="Times New Roman" w:hAnsi="Times New Roman" w:cs="Times New Roman"/>
          <w:sz w:val="24"/>
          <w:szCs w:val="20"/>
        </w:rPr>
        <w:t>loc</w:t>
      </w:r>
      <w:proofErr w:type="spellEnd"/>
      <w:r>
        <w:rPr>
          <w:rFonts w:ascii="Times New Roman" w:hAnsi="Times New Roman" w:cs="Times New Roman"/>
          <w:sz w:val="24"/>
          <w:szCs w:val="20"/>
        </w:rPr>
        <w:t xml:space="preserve"> &amp; </w:t>
      </w:r>
      <w:proofErr w:type="spellStart"/>
      <w:r>
        <w:rPr>
          <w:rFonts w:ascii="Times New Roman" w:hAnsi="Times New Roman" w:cs="Times New Roman"/>
          <w:sz w:val="24"/>
          <w:szCs w:val="20"/>
        </w:rPr>
        <w:t>iloc</w:t>
      </w:r>
      <w:proofErr w:type="spellEnd"/>
      <w:r w:rsidR="007C7F74">
        <w:rPr>
          <w:rFonts w:ascii="Times New Roman" w:hAnsi="Times New Roman" w:cs="Times New Roman"/>
          <w:sz w:val="24"/>
          <w:szCs w:val="20"/>
        </w:rPr>
        <w:t xml:space="preserve"> (Single &amp; Multiple)</w:t>
      </w:r>
    </w:p>
    <w:p w:rsidR="007C7F74" w:rsidRDefault="007C7F74" w:rsidP="00DD01C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Conditional Slicing</w:t>
      </w:r>
    </w:p>
    <w:p w:rsidR="00DD01C6" w:rsidRDefault="007C7F74" w:rsidP="00DD01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Add column to the end of the dataset</w:t>
      </w:r>
    </w:p>
    <w:p w:rsidR="007C7F74" w:rsidRDefault="007C7F74" w:rsidP="007C7F7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Using normal arithmetic operation</w:t>
      </w:r>
    </w:p>
    <w:p w:rsidR="007C7F74" w:rsidRDefault="007C7F74" w:rsidP="007C7F7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Using apply function</w:t>
      </w:r>
    </w:p>
    <w:p w:rsidR="007C7F74" w:rsidRDefault="007C7F74" w:rsidP="007C7F7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Using apply inbuilt function</w:t>
      </w:r>
    </w:p>
    <w:p w:rsidR="007C7F74" w:rsidRDefault="007C7F74" w:rsidP="00DD01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Add a row and delete it</w:t>
      </w:r>
    </w:p>
    <w:p w:rsidR="007C7F74" w:rsidRDefault="007C7F74" w:rsidP="00DD01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 xml:space="preserve">Sort the dataset in ascending order &amp; Descending order </w:t>
      </w:r>
    </w:p>
    <w:p w:rsidR="007C7F74" w:rsidRDefault="007C7F74" w:rsidP="00DD01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Group the dataset using single and multiple conditions</w:t>
      </w:r>
    </w:p>
    <w:p w:rsidR="007C7F74" w:rsidRDefault="007C7F74" w:rsidP="00DD01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Create pivot table for the dataset</w:t>
      </w:r>
    </w:p>
    <w:p w:rsidR="007C7F74" w:rsidRPr="00DD01C6" w:rsidRDefault="007C7F74" w:rsidP="00DD01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Create ranking column for the dataset using all the ranking methods.</w:t>
      </w:r>
    </w:p>
    <w:tbl>
      <w:tblPr>
        <w:tblStyle w:val="TableGrid"/>
        <w:tblW w:w="14601" w:type="dxa"/>
        <w:tblInd w:w="-1026" w:type="dxa"/>
        <w:tblLayout w:type="fixed"/>
        <w:tblLook w:val="04A0" w:firstRow="1" w:lastRow="0" w:firstColumn="1" w:lastColumn="0" w:noHBand="0" w:noVBand="1"/>
      </w:tblPr>
      <w:tblGrid>
        <w:gridCol w:w="512"/>
        <w:gridCol w:w="1615"/>
        <w:gridCol w:w="12474"/>
      </w:tblGrid>
      <w:tr w:rsidR="00187954" w:rsidRPr="00CD7D0E" w:rsidTr="004958FC">
        <w:tc>
          <w:tcPr>
            <w:tcW w:w="512" w:type="dxa"/>
            <w:vAlign w:val="center"/>
          </w:tcPr>
          <w:p w:rsidR="00187954" w:rsidRPr="00CD7D0E" w:rsidRDefault="00187954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S. No</w:t>
            </w:r>
          </w:p>
        </w:tc>
        <w:tc>
          <w:tcPr>
            <w:tcW w:w="1615" w:type="dxa"/>
            <w:vAlign w:val="center"/>
          </w:tcPr>
          <w:p w:rsidR="00187954" w:rsidRPr="00CD7D0E" w:rsidRDefault="00187954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Reg. No</w:t>
            </w:r>
          </w:p>
        </w:tc>
        <w:tc>
          <w:tcPr>
            <w:tcW w:w="12474" w:type="dxa"/>
          </w:tcPr>
          <w:p w:rsidR="00187954" w:rsidRPr="00CD7D0E" w:rsidRDefault="00DD01C6" w:rsidP="00CD7D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Name of the Dataset</w:t>
            </w:r>
          </w:p>
        </w:tc>
      </w:tr>
      <w:tr w:rsidR="005C2231" w:rsidRPr="00CD7D0E" w:rsidTr="001A1CE1">
        <w:trPr>
          <w:trHeight w:val="281"/>
        </w:trPr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0" w:name="_GoBack" w:colFirst="1" w:colLast="1"/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URK24CS1001</w:t>
            </w:r>
          </w:p>
        </w:tc>
        <w:tc>
          <w:tcPr>
            <w:tcW w:w="12474" w:type="dxa"/>
          </w:tcPr>
          <w:p w:rsidR="005C2231" w:rsidRPr="00DD01C6" w:rsidRDefault="005C2231" w:rsidP="00DD01C6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DD01C6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https://dataset.karunya.edu/CSE/Admission.csv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URK24CS1002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DD01C6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https://dataset.karunya.edu/CSE/Car_sales.csv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URK24CS1003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DD01C6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https://dataset.karunya.edu/CSE/Customers.csv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URK24CS1004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D01C6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https://dataset.karunya.edu/CSE/Diabetes.csv</w:t>
            </w:r>
          </w:p>
        </w:tc>
      </w:tr>
      <w:tr w:rsidR="005C2231" w:rsidRPr="00CD7D0E" w:rsidTr="001A1CE1">
        <w:trPr>
          <w:trHeight w:val="252"/>
        </w:trPr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URK24CS1005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237B7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https://dataset.karunya.edu/CSE/HR%20Data.csv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URK24CS1006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237B7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https://dataset.karunya.edu/CSE/EDA.xlsx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URK24CS1007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237B7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https://dataset.karunya.edu/CSE/Emp_EDA.csv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URK24CS1008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237B7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https://dataset.karunya.edu/CSE/solar_radiation.csv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URK24CS1009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237B7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https://dataset.karunya.edu/CSE/wine.csv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URK24CS1010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237B7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https://dataset.karunya.edu/CSE/udemy_courses.csv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URK24CS1011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237B7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https://dataset.karunya.edu/CSE/titanic.csv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URK24CS1012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237B7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https://dataset.karunya.edu/CSE/shop.csv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URK24CS1014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237B7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https://dataset.karunya.edu/CSE/penguins.csv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URK24CS1015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237B7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https://dataset.karunya.edu/CSE/iris.csv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URK24CS1016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237B7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https://dataset.karunya.edu/CSE/income.data.csv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URK24CS1017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301F13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https://dataset.karunya.edu/CSE/house_price.csv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URK24CS1018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301F13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https://dataset.karunya.edu/CSE/flights.csv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URK24CS1019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301F13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https://dataset.karunya.edu/CSE/fire_archive.csv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URK24CS1020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237B7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https://dataset.karunya.edu/CSE/HRDataset.csv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URK24CS1021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301F13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https://dataset.karunya.edu/CSE/fanspeed.csv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URK24CS1022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301F13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https://dataset.karunya.edu/CSE/bread%20basket.csv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URK24CS1023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301F13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https://dataset.karunya.edu/CSE/Weather.csv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URK24CS1024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301F13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https://dataset.karunya.edu/CSE/Toyato_pre.csv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URK24CS1025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301F13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https://dataset.karunya.edu/CSE/Superstore_DATASET.csv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URK24CS1026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237B7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https://dataset.karunya.edu/CSE/titanic3.csv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URK24CS1027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301F13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https://dataset.karunya.edu/CSE/Stores_eda.csv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URK24CS1029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301F13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https://dataset.karunya.edu/CSE/Shop1.csv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URK24CS1030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301F13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https://dataset.karunya.edu/CSE/Salary_LR.csv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URK24CS1031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301F13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https://dataset.karunya.edu/CSE/Rampur%20.csv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URK24CS1032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301F13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https://dataset.karunya.edu/CSE/Prostate_Cancer.csv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URK24CS1033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301F13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https://dataset.karunya.edu/CSE/Precipitation.csv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URK24CS1034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301F13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https://dataset.karunya.edu/CSE/HeartC.csv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URK24CS1035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C72BCD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https://dataset.karunya.edu/DATA-CSE/creditcard.csv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URK24CS1036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301F13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https://dataset.karunya.edu/CSE/Supermarket.csv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URK24CS1037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C72BCD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https://dataset.karunya.edu/DATA-CSE/worldometer_data.csv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URK24CS1038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C72BCD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https://dataset.karunya.edu/DATA-CSE/usa_county_wise.csv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URK24CS1039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C72BCD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https://dataset.karunya.edu/DATA-CSE/highereducationstudentsperformanceevaluation/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URK24CS1040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C72BCD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https://dataset.karunya.edu/DATA-CSE/Employee.csv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39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URK24CS1041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C72BCD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https://dataset.karunya.edu/DATA-CSE/covid_19_clean_complete.csv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URK24CS1042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C72BCD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https://dataset.karunya.edu/Dataset_DSCS/stock_prices.csv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41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URK24CS1043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C72BCD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https://dataset.karunya.edu/Dataset_DSCS/shop_details.csv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URK24CS1044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301F13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https://dataset.karunya.edu/CSE/Toyato_eda.csv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URK24CS1045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C72BCD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https://dataset.karunya.edu/IDS_Lab/B5_Admission.csv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44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URK24CS1046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C72BCD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https://dataset.karunya.edu/IDS_Lab/B5_Boston.csv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URK24CS1047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C72BCD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https://dataset.karunya.edu/I-BE_Dataset/Ex-1-forecast_data.csv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URK24CS1048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C72BCD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https://dataset.karunya.edu/I-BE_Dataset/Ex-2.csv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URK24CS1049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C72BCD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https://dataset.karunya.edu/III-BSC_AI/Seasonal_Characteristics_Dataset.csv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URK24CS1050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9E6AAF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https://dataset.karunya.edu/Predictive%20Analytics%20Lab-I%20M.Sc.%20AIDS/survey_analysis_dataset.csv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URK24CS1051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301F13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https://dataset.karunya.edu/CSE/Heart_Dataset.csv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URK24CS1052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237B7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https://dataset.karunya.edu/CSE/solar.csv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URK24CS1054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301F13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https://dataset.karunya.edu/CSE/Toyato_feature.csv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URK24CS1055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301F13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https://dataset.karunya.edu/CSE/Housing.csv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URK24CS1056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301F13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https://dataset.karunya.edu/CSE/Kasol.csv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URK24CS1057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301F13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https://dataset.karunya.edu/CSE/Loan.csv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URK24CS1058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301F13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https://dataset.karunya.edu/CSE/Mall_Customers.csv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ULK24CS1001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237B7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https://dataset.karunya.edu/CSE/iris_EDA.csv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ULK24CS1002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301F13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https://dataset.karunya.edu/CSE/houseprice_MLR.csv</w:t>
            </w:r>
          </w:p>
        </w:tc>
      </w:tr>
      <w:bookmarkEnd w:id="0"/>
    </w:tbl>
    <w:p w:rsidR="002725ED" w:rsidRPr="001203C8" w:rsidRDefault="002725ED">
      <w:pPr>
        <w:rPr>
          <w:rFonts w:ascii="Times New Roman" w:hAnsi="Times New Roman" w:cs="Times New Roman"/>
          <w:sz w:val="20"/>
          <w:szCs w:val="20"/>
        </w:rPr>
      </w:pPr>
    </w:p>
    <w:p w:rsidR="002725ED" w:rsidRPr="001203C8" w:rsidRDefault="002725ED">
      <w:pPr>
        <w:rPr>
          <w:rFonts w:ascii="Times New Roman" w:hAnsi="Times New Roman" w:cs="Times New Roman"/>
          <w:sz w:val="20"/>
          <w:szCs w:val="20"/>
        </w:rPr>
      </w:pPr>
    </w:p>
    <w:sectPr w:rsidR="002725ED" w:rsidRPr="001203C8" w:rsidSect="00771C14">
      <w:pgSz w:w="16838" w:h="11906" w:orient="landscape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17721B"/>
    <w:multiLevelType w:val="hybridMultilevel"/>
    <w:tmpl w:val="5F36FE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65D0D4B"/>
    <w:multiLevelType w:val="hybridMultilevel"/>
    <w:tmpl w:val="411AD2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25ED"/>
    <w:rsid w:val="000208FA"/>
    <w:rsid w:val="00037A53"/>
    <w:rsid w:val="000C3BCC"/>
    <w:rsid w:val="000E0300"/>
    <w:rsid w:val="001203C8"/>
    <w:rsid w:val="001702AA"/>
    <w:rsid w:val="00187954"/>
    <w:rsid w:val="002725ED"/>
    <w:rsid w:val="002815F6"/>
    <w:rsid w:val="00286971"/>
    <w:rsid w:val="002F510B"/>
    <w:rsid w:val="00301F13"/>
    <w:rsid w:val="00306847"/>
    <w:rsid w:val="00314895"/>
    <w:rsid w:val="003C3964"/>
    <w:rsid w:val="003D0709"/>
    <w:rsid w:val="003E5466"/>
    <w:rsid w:val="00416AD9"/>
    <w:rsid w:val="00461552"/>
    <w:rsid w:val="004958FC"/>
    <w:rsid w:val="004D1E5D"/>
    <w:rsid w:val="00530FFB"/>
    <w:rsid w:val="005654D2"/>
    <w:rsid w:val="00566BB8"/>
    <w:rsid w:val="005C2231"/>
    <w:rsid w:val="005D13A7"/>
    <w:rsid w:val="00622A15"/>
    <w:rsid w:val="006606DE"/>
    <w:rsid w:val="00692B8F"/>
    <w:rsid w:val="00703C3D"/>
    <w:rsid w:val="007307BE"/>
    <w:rsid w:val="00771C14"/>
    <w:rsid w:val="00790924"/>
    <w:rsid w:val="007B2781"/>
    <w:rsid w:val="007B6614"/>
    <w:rsid w:val="007C4FAC"/>
    <w:rsid w:val="007C7F74"/>
    <w:rsid w:val="00844A1C"/>
    <w:rsid w:val="008D1362"/>
    <w:rsid w:val="009B242D"/>
    <w:rsid w:val="009E6AAF"/>
    <w:rsid w:val="00A8651F"/>
    <w:rsid w:val="00AB00DF"/>
    <w:rsid w:val="00BB70D4"/>
    <w:rsid w:val="00C17821"/>
    <w:rsid w:val="00C42816"/>
    <w:rsid w:val="00C72BCD"/>
    <w:rsid w:val="00CC286F"/>
    <w:rsid w:val="00CD6522"/>
    <w:rsid w:val="00CD7D0E"/>
    <w:rsid w:val="00D00AE6"/>
    <w:rsid w:val="00D237B7"/>
    <w:rsid w:val="00D74FA1"/>
    <w:rsid w:val="00DD0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725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2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2725E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725ED"/>
    <w:rPr>
      <w:b/>
      <w:bCs/>
    </w:rPr>
  </w:style>
  <w:style w:type="paragraph" w:customStyle="1" w:styleId="ds-markdown-paragraph">
    <w:name w:val="ds-markdown-paragraph"/>
    <w:basedOn w:val="Normal"/>
    <w:rsid w:val="00272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725E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D6522"/>
    <w:rPr>
      <w:color w:val="0000FF"/>
      <w:u w:val="single"/>
    </w:rPr>
  </w:style>
  <w:style w:type="character" w:customStyle="1" w:styleId="d813de27">
    <w:name w:val="d813de27"/>
    <w:basedOn w:val="DefaultParagraphFont"/>
    <w:rsid w:val="0079092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09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092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790924"/>
  </w:style>
  <w:style w:type="paragraph" w:styleId="ListParagraph">
    <w:name w:val="List Paragraph"/>
    <w:basedOn w:val="Normal"/>
    <w:uiPriority w:val="34"/>
    <w:qFormat/>
    <w:rsid w:val="00DD01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725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2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2725E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725ED"/>
    <w:rPr>
      <w:b/>
      <w:bCs/>
    </w:rPr>
  </w:style>
  <w:style w:type="paragraph" w:customStyle="1" w:styleId="ds-markdown-paragraph">
    <w:name w:val="ds-markdown-paragraph"/>
    <w:basedOn w:val="Normal"/>
    <w:rsid w:val="00272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725E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D6522"/>
    <w:rPr>
      <w:color w:val="0000FF"/>
      <w:u w:val="single"/>
    </w:rPr>
  </w:style>
  <w:style w:type="character" w:customStyle="1" w:styleId="d813de27">
    <w:name w:val="d813de27"/>
    <w:basedOn w:val="DefaultParagraphFont"/>
    <w:rsid w:val="0079092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09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092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790924"/>
  </w:style>
  <w:style w:type="paragraph" w:styleId="ListParagraph">
    <w:name w:val="List Paragraph"/>
    <w:basedOn w:val="Normal"/>
    <w:uiPriority w:val="34"/>
    <w:qFormat/>
    <w:rsid w:val="00DD01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4801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6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7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66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15413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94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1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3556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6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0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852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06842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69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64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058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8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0022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8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06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08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6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24295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11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31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046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4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4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048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64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9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0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71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126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73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6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3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8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36114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0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26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14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21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562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2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5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4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27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222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5435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8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2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72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53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7268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02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0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25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66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8729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7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12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38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50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5020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7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91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46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45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7821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47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37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08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22959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72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248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96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3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7071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8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98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8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629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1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44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84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01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7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952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90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70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63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1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03408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39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12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04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54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8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7072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6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3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70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88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90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8505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3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52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24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73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8051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83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45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75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58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7466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27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55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84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7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64105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87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09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216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1356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4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60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06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10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1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2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5226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85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83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80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9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8090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4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70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446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86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26841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1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8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10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2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662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80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8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91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7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2900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0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1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16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1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4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462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7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5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81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71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1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302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96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01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9230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9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4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02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8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5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904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27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85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12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21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776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9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56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24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048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90074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8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12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4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2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4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484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93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67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03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086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1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3745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39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06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48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191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74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57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41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65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6376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8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73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75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3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0099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73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9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46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754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5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1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6720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9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52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81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017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4781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56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6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7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19709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4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8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286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2753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14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1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35897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1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55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7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8268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12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14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87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1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1255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38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85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32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25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2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26761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79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22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8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77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8239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3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5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63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2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92597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7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8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6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837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3006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59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50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22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9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340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8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063688">
                  <w:marLeft w:val="0"/>
                  <w:marRight w:val="0"/>
                  <w:marTop w:val="150"/>
                  <w:marBottom w:val="0"/>
                  <w:divBdr>
                    <w:top w:val="single" w:sz="4" w:space="5" w:color="auto"/>
                    <w:left w:val="single" w:sz="4" w:space="9" w:color="auto"/>
                    <w:bottom w:val="single" w:sz="4" w:space="5" w:color="auto"/>
                    <w:right w:val="single" w:sz="4" w:space="9" w:color="auto"/>
                  </w:divBdr>
                  <w:divsChild>
                    <w:div w:id="188208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3903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1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5469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9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3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156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28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7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1659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8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0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75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96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37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701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cp:lastPrinted>2025-07-09T09:53:00Z</cp:lastPrinted>
  <dcterms:created xsi:type="dcterms:W3CDTF">2026-07-18T12:00:00Z</dcterms:created>
  <dcterms:modified xsi:type="dcterms:W3CDTF">2026-07-18T12:02:00Z</dcterms:modified>
</cp:coreProperties>
</file>