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13"/>
        <w:gridCol w:w="4513"/>
      </w:tblGrid>
      <w:tr>
        <w:tc>
          <w:tcPr>
            <w:tcW w:type="dxa" w:w="2736"/>
            <w:vAlign w:val="center"/>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sz w:val="24"/>
              </w:rPr>
              <w:t>Ex. No. 3</w:t>
            </w:r>
          </w:p>
        </w:tc>
        <w:tc>
          <w:tcPr>
            <w:tcW w:type="dxa" w:w="6264"/>
            <w:vAlign w:val="center"/>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sz w:val="24"/>
              </w:rPr>
              <w:t>ADVANCED SQL</w:t>
            </w:r>
          </w:p>
        </w:tc>
      </w:tr>
      <w:tr>
        <w:tc>
          <w:tcPr>
            <w:tcW w:type="dxa" w:w="2736"/>
            <w:vAlign w:val="center"/>
            <w:tcBorders>
              <w:top w:val="single" w:sz="6" w:space="0" w:color="000000"/>
              <w:left w:val="single" w:sz="6" w:space="0" w:color="000000"/>
              <w:bottom w:val="single" w:sz="6" w:space="0" w:color="000000"/>
              <w:right w:val="single" w:sz="6" w:space="0" w:color="000000"/>
            </w:tcBorders>
          </w:tcPr>
          <w:p>
            <w:r>
              <w:rPr>
                <w:rFonts w:ascii="Times New Roman" w:hAnsi="Times New Roman"/>
                <w:b/>
                <w:sz w:val="24"/>
              </w:rPr>
              <w:t>Date of Exercise</w:t>
            </w:r>
          </w:p>
        </w:tc>
        <w:tc>
          <w:tcPr>
            <w:tcW w:type="dxa" w:w="6264"/>
            <w:vAlign w:val="center"/>
            <w:tcBorders>
              <w:top w:val="single" w:sz="6" w:space="0" w:color="000000"/>
              <w:left w:val="single" w:sz="6" w:space="0" w:color="000000"/>
              <w:bottom w:val="single" w:sz="6" w:space="0" w:color="000000"/>
              <w:right w:val="single" w:sz="6" w:space="0" w:color="000000"/>
            </w:tcBorders>
          </w:tcPr>
          <w:p>
            <w:r>
              <w:rPr>
                <w:rFonts w:ascii="Times New Roman" w:hAnsi="Times New Roman"/>
                <w:b w:val="0"/>
                <w:sz w:val="24"/>
              </w:rPr>
              <w:t>05/08/2026</w:t>
            </w:r>
          </w:p>
        </w:tc>
      </w:tr>
    </w:tbl>
    <w:p/>
    <w:p>
      <w:pPr>
        <w:spacing w:before="160" w:after="60"/>
      </w:pPr>
      <w:r>
        <w:rPr>
          <w:rFonts w:ascii="Times New Roman" w:hAnsi="Times New Roman"/>
          <w:b/>
          <w:sz w:val="24"/>
        </w:rPr>
        <w:t>Aim</w:t>
      </w:r>
    </w:p>
    <w:p>
      <w:pPr>
        <w:spacing w:after="80"/>
      </w:pPr>
      <w:r>
        <w:rPr>
          <w:rFonts w:ascii="Times New Roman" w:hAnsi="Times New Roman"/>
          <w:i w:val="0"/>
          <w:sz w:val="24"/>
        </w:rPr>
        <w:t>To execute the given commands making use of aggregate functions, group by clause and order by clause.</w:t>
      </w:r>
    </w:p>
    <w:p>
      <w:pPr>
        <w:spacing w:before="160" w:after="60"/>
      </w:pPr>
      <w:r>
        <w:rPr>
          <w:rFonts w:ascii="Times New Roman" w:hAnsi="Times New Roman"/>
          <w:b/>
          <w:sz w:val="24"/>
        </w:rPr>
        <w:t>Description</w:t>
      </w:r>
    </w:p>
    <w:p>
      <w:pPr>
        <w:spacing w:after="80"/>
      </w:pPr>
      <w:r>
        <w:rPr>
          <w:rFonts w:ascii="Times New Roman" w:hAnsi="Times New Roman"/>
          <w:i w:val="0"/>
          <w:sz w:val="24"/>
        </w:rPr>
        <w:t>Aggregate functions take a collection of values and return a single value as the result: SUM returns the total, AVG the average, COUNT the number of tuples, and MIN and MAX the smallest and largest value in the collection. SUM and AVG need numeric input, while COUNT, MIN and MAX also work on non-numeric types. The DISTINCT keyword inside an aggregate expression eliminates duplicates before the function is applied. The GROUP BY clause applies an aggregate function to groups of tuples — tuples sharing the same value on every attribute named in the clause are placed in one group — and the ORDER BY clause returns the result of a query in sorted order, ASC for ascending and DESC for descending.</w:t>
      </w:r>
    </w:p>
    <w:p>
      <w:pPr>
        <w:spacing w:before="160" w:after="60"/>
      </w:pPr>
      <w:r>
        <w:rPr>
          <w:rFonts w:ascii="Times New Roman" w:hAnsi="Times New Roman"/>
          <w:b/>
          <w:sz w:val="24"/>
        </w:rPr>
        <w:t>1. List the number of users in the user table.</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COUNT(*) AS total_users FROM URK24CS1021_users;</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208483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52160" cy="2084832"/>
                    </a:xfrm>
                    <a:prstGeom prst="rect"/>
                  </pic:spPr>
                </pic:pic>
              </a:graphicData>
            </a:graphic>
          </wp:inline>
        </w:drawing>
      </w:r>
    </w:p>
    <w:p>
      <w:pPr>
        <w:spacing w:before="160" w:after="60"/>
      </w:pPr>
      <w:r>
        <w:rPr>
          <w:rFonts w:ascii="Times New Roman" w:hAnsi="Times New Roman"/>
          <w:b/>
          <w:sz w:val="24"/>
        </w:rPr>
        <w:t>2. List the number of events conducted during 2023.</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COUNT(*) AS events_2023 FROM URK24CS1021_event</w:t>
        <w:br/>
      </w:r>
      <w:r>
        <w:rPr>
          <w:rFonts w:ascii="Consolas" w:hAnsi="Consolas" w:cs="Consolas"/>
          <w:color w:val="202020"/>
          <w:sz w:val="20"/>
        </w:rPr>
        <w:t>WHERE eventdate BETWEEN '2023-01-01' AND '2023-12-31';</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2282342"/>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52160" cy="2282342"/>
                    </a:xfrm>
                    <a:prstGeom prst="rect"/>
                  </pic:spPr>
                </pic:pic>
              </a:graphicData>
            </a:graphic>
          </wp:inline>
        </w:drawing>
      </w:r>
    </w:p>
    <w:p>
      <w:pPr>
        <w:spacing w:before="160" w:after="60"/>
      </w:pPr>
      <w:r>
        <w:rPr>
          <w:rFonts w:ascii="Times New Roman" w:hAnsi="Times New Roman"/>
          <w:b/>
          <w:sz w:val="24"/>
        </w:rPr>
        <w:t>3. Calculate the total price for the confirmed tickets.</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SUM(price) AS confirmed_total FROM URK24CS1021_ticket</w:t>
        <w:br/>
      </w:r>
      <w:r>
        <w:rPr>
          <w:rFonts w:ascii="Consolas" w:hAnsi="Consolas" w:cs="Consolas"/>
          <w:color w:val="202020"/>
          <w:sz w:val="20"/>
        </w:rPr>
        <w:t>WHERE status = 'confirmed';</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2093892"/>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52160" cy="2093892"/>
                    </a:xfrm>
                    <a:prstGeom prst="rect"/>
                  </pic:spPr>
                </pic:pic>
              </a:graphicData>
            </a:graphic>
          </wp:inline>
        </w:drawing>
      </w:r>
    </w:p>
    <w:p>
      <w:pPr>
        <w:spacing w:before="160" w:after="60"/>
      </w:pPr>
      <w:r>
        <w:rPr>
          <w:rFonts w:ascii="Times New Roman" w:hAnsi="Times New Roman"/>
          <w:b/>
          <w:sz w:val="24"/>
        </w:rPr>
        <w:t>4. Find the minimum, maximum and average time taken for the given events.</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MIN(endtime - eventtime) AS min_duration,</w:t>
        <w:br/>
      </w:r>
      <w:r>
        <w:rPr>
          <w:rFonts w:ascii="Consolas" w:hAnsi="Consolas" w:cs="Consolas"/>
          <w:color w:val="202020"/>
          <w:sz w:val="20"/>
        </w:rPr>
        <w:t xml:space="preserve">       MAX(endtime - eventtime) AS max_duration,</w:t>
        <w:br/>
      </w:r>
      <w:r>
        <w:rPr>
          <w:rFonts w:ascii="Consolas" w:hAnsi="Consolas" w:cs="Consolas"/>
          <w:color w:val="202020"/>
          <w:sz w:val="20"/>
        </w:rPr>
        <w:t xml:space="preserve">       AVG(endtime - eventtime) AS avg_duration</w:t>
        <w:br/>
      </w:r>
      <w:r>
        <w:rPr>
          <w:rFonts w:ascii="Consolas" w:hAnsi="Consolas" w:cs="Consolas"/>
          <w:color w:val="202020"/>
          <w:sz w:val="20"/>
        </w:rPr>
        <w:t>FROM URK24CS1021_event;</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2942157"/>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52160" cy="2942157"/>
                    </a:xfrm>
                    <a:prstGeom prst="rect"/>
                  </pic:spPr>
                </pic:pic>
              </a:graphicData>
            </a:graphic>
          </wp:inline>
        </w:drawing>
      </w:r>
    </w:p>
    <w:p>
      <w:pPr>
        <w:spacing w:before="160" w:after="60"/>
      </w:pPr>
      <w:r>
        <w:rPr>
          <w:rFonts w:ascii="Times New Roman" w:hAnsi="Times New Roman"/>
          <w:b/>
          <w:sz w:val="24"/>
        </w:rPr>
        <w:t>5. Retrieve distinct number of users.</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COUNT(DISTINCT userid) AS distinct_users FROM URK24CS1021_ticket;</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1641600"/>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52160" cy="1641600"/>
                    </a:xfrm>
                    <a:prstGeom prst="rect"/>
                  </pic:spPr>
                </pic:pic>
              </a:graphicData>
            </a:graphic>
          </wp:inline>
        </w:drawing>
      </w:r>
    </w:p>
    <w:p>
      <w:pPr>
        <w:spacing w:before="160" w:after="60"/>
      </w:pPr>
      <w:r>
        <w:rPr>
          <w:rFonts w:ascii="Times New Roman" w:hAnsi="Times New Roman"/>
          <w:b/>
          <w:sz w:val="24"/>
        </w:rPr>
        <w:t>6. List names of events was more than 10 hours.</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name, endtime - eventtime AS duration FROM URK24CS1021_event</w:t>
        <w:br/>
      </w:r>
      <w:r>
        <w:rPr>
          <w:rFonts w:ascii="Consolas" w:hAnsi="Consolas" w:cs="Consolas"/>
          <w:color w:val="202020"/>
          <w:sz w:val="20"/>
        </w:rPr>
        <w:t>WHERE endtime - eventtime &gt; INTERVAL '10 hours';</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2075191"/>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52160" cy="2075191"/>
                    </a:xfrm>
                    <a:prstGeom prst="rect"/>
                  </pic:spPr>
                </pic:pic>
              </a:graphicData>
            </a:graphic>
          </wp:inline>
        </w:drawing>
      </w:r>
    </w:p>
    <w:p>
      <w:pPr>
        <w:spacing w:before="160" w:after="60"/>
      </w:pPr>
      <w:r>
        <w:rPr>
          <w:rFonts w:ascii="Times New Roman" w:hAnsi="Times New Roman"/>
          <w:b/>
          <w:sz w:val="24"/>
        </w:rPr>
        <w:t>7. List the seat numbers of the users those whose tickets are confirmed.</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userid, seatnumber FROM URK24CS1021_ticket</w:t>
        <w:br/>
      </w:r>
      <w:r>
        <w:rPr>
          <w:rFonts w:ascii="Consolas" w:hAnsi="Consolas" w:cs="Consolas"/>
          <w:color w:val="202020"/>
          <w:sz w:val="20"/>
        </w:rPr>
        <w:t>WHERE status = 'confirmed' ORDER BY seatnumber;</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3107971"/>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852160" cy="3107971"/>
                    </a:xfrm>
                    <a:prstGeom prst="rect"/>
                  </pic:spPr>
                </pic:pic>
              </a:graphicData>
            </a:graphic>
          </wp:inline>
        </w:drawing>
      </w:r>
    </w:p>
    <w:p>
      <w:pPr>
        <w:spacing w:before="160" w:after="60"/>
      </w:pPr>
      <w:r>
        <w:rPr>
          <w:rFonts w:ascii="Times New Roman" w:hAnsi="Times New Roman"/>
          <w:b/>
          <w:sz w:val="24"/>
        </w:rPr>
        <w:t>8. List user name and phone numbers those whose tickets reserved.</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u.name, u.phone FROM URK24CS1021_users u, URK24CS1021_ticket t</w:t>
        <w:br/>
      </w:r>
      <w:r>
        <w:rPr>
          <w:rFonts w:ascii="Consolas" w:hAnsi="Consolas" w:cs="Consolas"/>
          <w:color w:val="202020"/>
          <w:sz w:val="20"/>
        </w:rPr>
        <w:t>WHERE u.id = t.userid AND t.status = 'reserved';</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2185603"/>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852160" cy="2185603"/>
                    </a:xfrm>
                    <a:prstGeom prst="rect"/>
                  </pic:spPr>
                </pic:pic>
              </a:graphicData>
            </a:graphic>
          </wp:inline>
        </w:drawing>
      </w:r>
    </w:p>
    <w:p>
      <w:pPr>
        <w:spacing w:before="160" w:after="60"/>
      </w:pPr>
      <w:r>
        <w:rPr>
          <w:rFonts w:ascii="Times New Roman" w:hAnsi="Times New Roman"/>
          <w:b/>
          <w:sz w:val="24"/>
        </w:rPr>
        <w:t>9. List the user details in the ascending order of their ticket price.</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u.id, u.name, u.email, u.phone, t.price</w:t>
        <w:br/>
      </w:r>
      <w:r>
        <w:rPr>
          <w:rFonts w:ascii="Consolas" w:hAnsi="Consolas" w:cs="Consolas"/>
          <w:color w:val="202020"/>
          <w:sz w:val="20"/>
        </w:rPr>
        <w:t>FROM URK24CS1021_users u, URK24CS1021_ticket t</w:t>
        <w:br/>
      </w:r>
      <w:r>
        <w:rPr>
          <w:rFonts w:ascii="Consolas" w:hAnsi="Consolas" w:cs="Consolas"/>
          <w:color w:val="202020"/>
          <w:sz w:val="20"/>
        </w:rPr>
        <w:t>WHERE u.id = t.userid ORDER BY t.price ASC;</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3981882"/>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852160" cy="3981882"/>
                    </a:xfrm>
                    <a:prstGeom prst="rect"/>
                  </pic:spPr>
                </pic:pic>
              </a:graphicData>
            </a:graphic>
          </wp:inline>
        </w:drawing>
      </w:r>
    </w:p>
    <w:p>
      <w:pPr>
        <w:spacing w:before="160" w:after="60"/>
      </w:pPr>
      <w:r>
        <w:rPr>
          <w:rFonts w:ascii="Times New Roman" w:hAnsi="Times New Roman"/>
          <w:b/>
          <w:sz w:val="24"/>
        </w:rPr>
        <w:t>10. Modify the ticket price of the user based on the following: (a) if the price is greater than 30, give a concession of 2%; (b) if the price is lesser than or equal to 30, give a concession of 4%.</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ticketid, price FROM URK24CS1021_ticket ORDER BY ticketid;</w:t>
        <w:br/>
      </w:r>
      <w:r>
        <w:rPr>
          <w:rFonts w:ascii="Consolas" w:hAnsi="Consolas" w:cs="Consolas"/>
          <w:color w:val="202020"/>
          <w:sz w:val="20"/>
        </w:rPr>
        <w:t>UPDATE URK24CS1021_ticket SET price = CASE</w:t>
        <w:br/>
      </w:r>
      <w:r>
        <w:rPr>
          <w:rFonts w:ascii="Consolas" w:hAnsi="Consolas" w:cs="Consolas"/>
          <w:color w:val="202020"/>
          <w:sz w:val="20"/>
        </w:rPr>
        <w:t xml:space="preserve">    WHEN price &gt; 30 THEN price * 0.98</w:t>
        <w:br/>
      </w:r>
      <w:r>
        <w:rPr>
          <w:rFonts w:ascii="Consolas" w:hAnsi="Consolas" w:cs="Consolas"/>
          <w:color w:val="202020"/>
          <w:sz w:val="20"/>
        </w:rPr>
        <w:t xml:space="preserve">    ELSE price * 0.96</w:t>
        <w:br/>
      </w:r>
      <w:r>
        <w:rPr>
          <w:rFonts w:ascii="Consolas" w:hAnsi="Consolas" w:cs="Consolas"/>
          <w:color w:val="202020"/>
          <w:sz w:val="20"/>
        </w:rPr>
        <w:t>END;</w:t>
        <w:br/>
      </w:r>
      <w:r>
        <w:rPr>
          <w:rFonts w:ascii="Consolas" w:hAnsi="Consolas" w:cs="Consolas"/>
          <w:color w:val="202020"/>
          <w:sz w:val="20"/>
        </w:rPr>
        <w:t>SELECT ticketid, price FROM URK24CS1021_ticket ORDER BY ticketid;</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6197513"/>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852160" cy="6197513"/>
                    </a:xfrm>
                    <a:prstGeom prst="rect"/>
                  </pic:spPr>
                </pic:pic>
              </a:graphicData>
            </a:graphic>
          </wp:inline>
        </w:drawing>
      </w:r>
    </w:p>
    <w:p>
      <w:pPr>
        <w:spacing w:before="160" w:after="60"/>
      </w:pPr>
      <w:r>
        <w:rPr>
          <w:rFonts w:ascii="Times New Roman" w:hAnsi="Times New Roman"/>
          <w:b/>
          <w:sz w:val="24"/>
        </w:rPr>
        <w:t>11. List the Venue name and address in each country.</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country, name, address FROM URK24CS1021_location</w:t>
        <w:br/>
      </w:r>
      <w:r>
        <w:rPr>
          <w:rFonts w:ascii="Consolas" w:hAnsi="Consolas" w:cs="Consolas"/>
          <w:color w:val="202020"/>
          <w:sz w:val="20"/>
        </w:rPr>
        <w:t>ORDER BY country, name;</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2832388"/>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852160" cy="2832388"/>
                    </a:xfrm>
                    <a:prstGeom prst="rect"/>
                  </pic:spPr>
                </pic:pic>
              </a:graphicData>
            </a:graphic>
          </wp:inline>
        </w:drawing>
      </w:r>
    </w:p>
    <w:p>
      <w:pPr>
        <w:spacing w:before="160" w:after="60"/>
      </w:pPr>
      <w:r>
        <w:rPr>
          <w:rFonts w:ascii="Times New Roman" w:hAnsi="Times New Roman"/>
          <w:b/>
          <w:sz w:val="24"/>
        </w:rPr>
        <w:t>12. List all the city name in Alphabetical order.</w:t>
      </w:r>
    </w:p>
    <w:p>
      <w:pPr>
        <w:spacing w:before="40" w:after="60"/>
      </w:pPr>
      <w:r>
        <w:rPr>
          <w:rFonts w:ascii="Times New Roman" w:hAnsi="Times New Roman"/>
          <w:b/>
          <w:sz w:val="24"/>
        </w:rPr>
        <w:t>Sample Code:</w:t>
      </w:r>
    </w:p>
    <w:p>
      <w:pPr>
        <w:spacing w:after="120"/>
        <w:ind w:left="216"/>
        <w:shd w:val="clear" w:color="auto" w:fill="F2F2F2"/>
      </w:pPr>
      <w:r>
        <w:rPr>
          <w:rFonts w:ascii="Consolas" w:hAnsi="Consolas" w:cs="Consolas"/>
          <w:color w:val="202020"/>
          <w:sz w:val="20"/>
        </w:rPr>
        <w:t>SELECT city FROM URK24CS1021_location ORDER BY city ASC;</w:t>
      </w:r>
    </w:p>
    <w:p>
      <w:pPr>
        <w:spacing w:before="4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852160" cy="2599382"/>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852160" cy="2599382"/>
                    </a:xfrm>
                    <a:prstGeom prst="rect"/>
                  </pic:spPr>
                </pic:pic>
              </a:graphicData>
            </a:graphic>
          </wp:inline>
        </w:drawing>
      </w:r>
    </w:p>
    <w:p>
      <w:pPr>
        <w:spacing w:before="160" w:after="60"/>
      </w:pPr>
      <w:r>
        <w:rPr>
          <w:rFonts w:ascii="Times New Roman" w:hAnsi="Times New Roman"/>
          <w:b/>
          <w:sz w:val="24"/>
        </w:rPr>
        <w:t>RESULT</w:t>
      </w:r>
    </w:p>
    <w:p>
      <w:pPr>
        <w:spacing w:after="80"/>
      </w:pPr>
      <w:r>
        <w:rPr>
          <w:rFonts w:ascii="Times New Roman" w:hAnsi="Times New Roman"/>
          <w:i w:val="0"/>
          <w:sz w:val="24"/>
        </w:rPr>
        <w:t>The SQL queries were executed and the desired output was obtained.</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rPr>
      <w:t>EX3: ADVANCED SQL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14" w:val="right"/>
      </w:tabs>
      <w:pBdr>
        <w:bottom w:val="single" w:sz="12" w:space="1" w:color="000000"/>
      </w:pBdr>
    </w:pPr>
    <w:r>
      <w:rPr>
        <w:b/>
      </w:rPr>
      <w:t>23CS2014 Database Systems Lab</w:t>
    </w:r>
    <w:r>
      <w:tab/>
    </w:r>
    <w:r>
      <w:rPr>
        <w:b/>
      </w:rPr>
      <w:t>URK24CS1021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