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AdVault CMS Handover Document</w:t>
      </w:r>
    </w:p>
    <w:p>
      <w:pPr>
        <w:pStyle w:val="Heading2"/>
      </w:pPr>
      <w:r>
        <w:t>Project Overview</w:t>
      </w:r>
    </w:p>
    <w:p>
      <w:r>
        <w:t>AdVault is a knowledge management platform built with Sanity Studio and Next.js to document, research, store, and showcase offline marketing campaigns. Campaigns are connected with brands, industries, psychology principles, and research sources.</w:t>
      </w:r>
    </w:p>
    <w:p>
      <w:pPr>
        <w:pStyle w:val="Heading2"/>
      </w:pPr>
      <w:r>
        <w:t>Completed Work</w:t>
      </w:r>
    </w:p>
    <w:p>
      <w:pPr>
        <w:pStyle w:val="Heading3"/>
      </w:pPr>
      <w:r>
        <w:t>Document Schemas</w:t>
      </w:r>
    </w:p>
    <w:p>
      <w:pPr>
        <w:pStyle w:val="Heading4"/>
      </w:pPr>
      <w:r>
        <w:t>Industry</w:t>
      </w:r>
    </w:p>
    <w:p>
      <w:r>
        <w:t>Stores industries such as FMCG, Banking, Automobile, Telecom and Healthcare.</w:t>
      </w:r>
    </w:p>
    <w:p>
      <w:pPr>
        <w:pStyle w:val="Heading4"/>
      </w:pPr>
      <w:r>
        <w:t>Brand</w:t>
      </w:r>
    </w:p>
    <w:p>
      <w:r>
        <w:t>Stores company information and references an Industry.</w:t>
      </w:r>
    </w:p>
    <w:p>
      <w:pPr>
        <w:pStyle w:val="Heading4"/>
      </w:pPr>
      <w:r>
        <w:t>Psychology</w:t>
      </w:r>
    </w:p>
    <w:p>
      <w:r>
        <w:t>Stores reusable marketing psychology principles.</w:t>
      </w:r>
    </w:p>
    <w:p>
      <w:pPr>
        <w:pStyle w:val="Heading4"/>
      </w:pPr>
      <w:r>
        <w:t>Source</w:t>
      </w:r>
    </w:p>
    <w:p>
      <w:r>
        <w:t>Stores research references such as Brand Websites, News Articles, Interviews, Research Papers and Award Entries.</w:t>
      </w:r>
    </w:p>
    <w:p>
      <w:pPr>
        <w:pStyle w:val="Heading3"/>
      </w:pPr>
      <w:r>
        <w:t>Reusable Objects</w:t>
      </w:r>
    </w:p>
    <w:p>
      <w:pPr>
        <w:pStyle w:val="ListBullet"/>
      </w:pPr>
      <w:r>
        <w:t>Timeline Event: Date, Title, Description</w:t>
      </w:r>
    </w:p>
    <w:p>
      <w:pPr>
        <w:pStyle w:val="ListBullet"/>
      </w:pPr>
      <w:r>
        <w:t>Media Mix: Channel, Percentage, Description</w:t>
      </w:r>
    </w:p>
    <w:p>
      <w:pPr>
        <w:pStyle w:val="ListBullet"/>
      </w:pPr>
      <w:r>
        <w:t>Result Metric: Metric Name, Value, Unit, Description</w:t>
      </w:r>
    </w:p>
    <w:p>
      <w:pPr>
        <w:pStyle w:val="Heading3"/>
      </w:pPr>
      <w:r>
        <w:t>Campaign Schema</w:t>
      </w:r>
    </w:p>
    <w:p>
      <w:pPr>
        <w:pStyle w:val="Heading4"/>
      </w:pPr>
      <w:r>
        <w:t>Basic Information</w:t>
      </w:r>
    </w:p>
    <w:p>
      <w:pPr>
        <w:pStyle w:val="ListBullet"/>
      </w:pPr>
      <w:r>
        <w:t>Campaign Title</w:t>
      </w:r>
    </w:p>
    <w:p>
      <w:pPr>
        <w:pStyle w:val="ListBullet"/>
      </w:pPr>
      <w:r>
        <w:t>Slug</w:t>
      </w:r>
    </w:p>
    <w:p>
      <w:pPr>
        <w:pStyle w:val="ListBullet"/>
      </w:pPr>
      <w:r>
        <w:t>Brand</w:t>
      </w:r>
    </w:p>
    <w:p>
      <w:pPr>
        <w:pStyle w:val="ListBullet"/>
      </w:pPr>
      <w:r>
        <w:t>Industry (planned for removal)</w:t>
      </w:r>
    </w:p>
    <w:p>
      <w:pPr>
        <w:pStyle w:val="ListBullet"/>
      </w:pPr>
      <w:r>
        <w:t>Campaign Type</w:t>
      </w:r>
    </w:p>
    <w:p>
      <w:pPr>
        <w:pStyle w:val="ListBullet"/>
      </w:pPr>
      <w:r>
        <w:t>Launch Year</w:t>
      </w:r>
    </w:p>
    <w:p>
      <w:pPr>
        <w:pStyle w:val="ListBullet"/>
      </w:pPr>
      <w:r>
        <w:t>Campaign Start Date</w:t>
      </w:r>
    </w:p>
    <w:p>
      <w:pPr>
        <w:pStyle w:val="ListBullet"/>
      </w:pPr>
      <w:r>
        <w:t>Campaign End Date</w:t>
      </w:r>
    </w:p>
    <w:p>
      <w:pPr>
        <w:pStyle w:val="ListBullet"/>
      </w:pPr>
      <w:r>
        <w:t>Country</w:t>
      </w:r>
    </w:p>
    <w:p>
      <w:pPr>
        <w:pStyle w:val="ListBullet"/>
      </w:pPr>
      <w:r>
        <w:t>Status</w:t>
      </w:r>
    </w:p>
    <w:p>
      <w:pPr>
        <w:pStyle w:val="Heading4"/>
      </w:pPr>
      <w:r>
        <w:t>Executive Summary</w:t>
      </w:r>
    </w:p>
    <w:p>
      <w:pPr>
        <w:pStyle w:val="ListBullet"/>
      </w:pPr>
      <w:r>
        <w:t>Campaign Summary</w:t>
      </w:r>
    </w:p>
    <w:p>
      <w:pPr>
        <w:pStyle w:val="ListBullet"/>
      </w:pPr>
      <w:r>
        <w:t>Campaign Background</w:t>
      </w:r>
    </w:p>
    <w:p>
      <w:pPr>
        <w:pStyle w:val="ListBullet"/>
      </w:pPr>
      <w:r>
        <w:t>Campaign Purpose</w:t>
      </w:r>
    </w:p>
    <w:p>
      <w:pPr>
        <w:pStyle w:val="Heading4"/>
      </w:pPr>
      <w:r>
        <w:t>Business Context</w:t>
      </w:r>
    </w:p>
    <w:p>
      <w:pPr>
        <w:pStyle w:val="ListBullet"/>
      </w:pPr>
      <w:r>
        <w:t>Business Problem</w:t>
      </w:r>
    </w:p>
    <w:p>
      <w:pPr>
        <w:pStyle w:val="ListBullet"/>
      </w:pPr>
      <w:r>
        <w:t>Market Situation</w:t>
      </w:r>
    </w:p>
    <w:p>
      <w:pPr>
        <w:pStyle w:val="ListBullet"/>
      </w:pPr>
      <w:r>
        <w:t>Marketing Objective</w:t>
      </w:r>
    </w:p>
    <w:p>
      <w:pPr>
        <w:pStyle w:val="ListBullet"/>
      </w:pPr>
      <w:r>
        <w:t>Success Criteria</w:t>
      </w:r>
    </w:p>
    <w:p>
      <w:pPr>
        <w:pStyle w:val="Heading4"/>
      </w:pPr>
      <w:r>
        <w:t>Audience</w:t>
      </w:r>
    </w:p>
    <w:p>
      <w:pPr>
        <w:pStyle w:val="ListBullet"/>
      </w:pPr>
      <w:r>
        <w:t>Target Audience</w:t>
      </w:r>
    </w:p>
    <w:p>
      <w:pPr>
        <w:pStyle w:val="ListBullet"/>
      </w:pPr>
      <w:r>
        <w:t>Customer Persona</w:t>
      </w:r>
    </w:p>
    <w:p>
      <w:pPr>
        <w:pStyle w:val="ListBullet"/>
      </w:pPr>
      <w:r>
        <w:t>Demographics</w:t>
      </w:r>
    </w:p>
    <w:p>
      <w:pPr>
        <w:pStyle w:val="ListBullet"/>
      </w:pPr>
      <w:r>
        <w:t>Geographic Coverage</w:t>
      </w:r>
    </w:p>
    <w:p>
      <w:pPr>
        <w:pStyle w:val="ListBullet"/>
      </w:pPr>
      <w:r>
        <w:t>Consumer Insights</w:t>
      </w:r>
    </w:p>
    <w:p>
      <w:pPr>
        <w:pStyle w:val="Heading4"/>
      </w:pPr>
      <w:r>
        <w:t>Marketing Strategy</w:t>
      </w:r>
    </w:p>
    <w:p>
      <w:pPr>
        <w:pStyle w:val="ListBullet"/>
      </w:pPr>
      <w:r>
        <w:t>Marketing Strategy</w:t>
      </w:r>
    </w:p>
    <w:p>
      <w:pPr>
        <w:pStyle w:val="ListBullet"/>
      </w:pPr>
      <w:r>
        <w:t>Brand Positioning</w:t>
      </w:r>
    </w:p>
    <w:p>
      <w:pPr>
        <w:pStyle w:val="ListBullet"/>
      </w:pPr>
      <w:r>
        <w:t>Key Messaging</w:t>
      </w:r>
    </w:p>
    <w:p>
      <w:pPr>
        <w:pStyle w:val="ListBullet"/>
      </w:pPr>
      <w:r>
        <w:t>Consumer Psychology (Reference)</w:t>
      </w:r>
    </w:p>
    <w:p>
      <w:pPr>
        <w:pStyle w:val="ListBullet"/>
      </w:pPr>
      <w:r>
        <w:t>Call To Action</w:t>
      </w:r>
    </w:p>
    <w:p>
      <w:pPr>
        <w:pStyle w:val="Heading4"/>
      </w:pPr>
      <w:r>
        <w:t>Campaign Execution</w:t>
      </w:r>
    </w:p>
    <w:p>
      <w:pPr>
        <w:pStyle w:val="ListBullet"/>
      </w:pPr>
      <w:r>
        <w:t>Execution Process</w:t>
      </w:r>
    </w:p>
    <w:p>
      <w:pPr>
        <w:pStyle w:val="ListBullet"/>
      </w:pPr>
      <w:r>
        <w:t>Creative Approach</w:t>
      </w:r>
    </w:p>
    <w:p>
      <w:pPr>
        <w:pStyle w:val="ListBullet"/>
      </w:pPr>
      <w:r>
        <w:t>Communication Channels</w:t>
      </w:r>
    </w:p>
    <w:p>
      <w:pPr>
        <w:pStyle w:val="ListBullet"/>
      </w:pPr>
      <w:r>
        <w:t>Timeline</w:t>
      </w:r>
    </w:p>
    <w:p>
      <w:pPr>
        <w:pStyle w:val="ListBullet"/>
      </w:pPr>
      <w:r>
        <w:t>Media Mix</w:t>
      </w:r>
    </w:p>
    <w:p>
      <w:pPr>
        <w:pStyle w:val="Heading4"/>
      </w:pPr>
      <w:r>
        <w:t>Results &amp; Impact</w:t>
      </w:r>
    </w:p>
    <w:p>
      <w:pPr>
        <w:pStyle w:val="ListBullet"/>
      </w:pPr>
      <w:r>
        <w:t>Business Results</w:t>
      </w:r>
    </w:p>
    <w:p>
      <w:pPr>
        <w:pStyle w:val="ListBullet"/>
      </w:pPr>
      <w:r>
        <w:t>Result Metrics</w:t>
      </w:r>
    </w:p>
    <w:p>
      <w:pPr>
        <w:pStyle w:val="ListBullet"/>
      </w:pPr>
      <w:r>
        <w:t>ROI</w:t>
      </w:r>
    </w:p>
    <w:p>
      <w:pPr>
        <w:pStyle w:val="ListBullet"/>
      </w:pPr>
      <w:r>
        <w:t>KPIs</w:t>
      </w:r>
    </w:p>
    <w:p>
      <w:pPr>
        <w:pStyle w:val="ListBullet"/>
      </w:pPr>
      <w:r>
        <w:t>Awards</w:t>
      </w:r>
    </w:p>
    <w:p>
      <w:pPr>
        <w:pStyle w:val="ListBullet"/>
      </w:pPr>
      <w:r>
        <w:t>Success Highlights</w:t>
      </w:r>
    </w:p>
    <w:p>
      <w:pPr>
        <w:pStyle w:val="ListBullet"/>
      </w:pPr>
      <w:r>
        <w:t>Key Learnings</w:t>
      </w:r>
    </w:p>
    <w:p>
      <w:pPr>
        <w:pStyle w:val="Heading4"/>
      </w:pPr>
      <w:r>
        <w:t>Assets</w:t>
      </w:r>
    </w:p>
    <w:p>
      <w:pPr>
        <w:pStyle w:val="ListBullet"/>
      </w:pPr>
      <w:r>
        <w:t>Featured Image</w:t>
      </w:r>
    </w:p>
    <w:p>
      <w:pPr>
        <w:pStyle w:val="ListBullet"/>
      </w:pPr>
      <w:r>
        <w:t>Gallery</w:t>
      </w:r>
    </w:p>
    <w:p>
      <w:pPr>
        <w:pStyle w:val="ListBullet"/>
      </w:pPr>
      <w:r>
        <w:t>Videos</w:t>
      </w:r>
    </w:p>
    <w:p>
      <w:pPr>
        <w:pStyle w:val="ListBullet"/>
      </w:pPr>
      <w:r>
        <w:t>Documents</w:t>
      </w:r>
    </w:p>
    <w:p>
      <w:pPr>
        <w:pStyle w:val="Heading4"/>
      </w:pPr>
      <w:r>
        <w:t>Sources</w:t>
      </w:r>
    </w:p>
    <w:p>
      <w:pPr>
        <w:pStyle w:val="ListBullet"/>
      </w:pPr>
      <w:r>
        <w:t>References to Source documents</w:t>
      </w:r>
    </w:p>
    <w:p>
      <w:pPr>
        <w:pStyle w:val="Heading4"/>
      </w:pPr>
      <w:r>
        <w:t>Related Campaigns</w:t>
      </w:r>
    </w:p>
    <w:p>
      <w:pPr>
        <w:pStyle w:val="ListBullet"/>
      </w:pPr>
      <w:r>
        <w:t>Related Campaigns</w:t>
      </w:r>
    </w:p>
    <w:p>
      <w:pPr>
        <w:pStyle w:val="ListBullet"/>
      </w:pPr>
      <w:r>
        <w:t>Tags</w:t>
      </w:r>
    </w:p>
    <w:p>
      <w:pPr>
        <w:pStyle w:val="Heading4"/>
      </w:pPr>
      <w:r>
        <w:t>SEO</w:t>
      </w:r>
    </w:p>
    <w:p>
      <w:pPr>
        <w:pStyle w:val="ListBullet"/>
      </w:pPr>
      <w:r>
        <w:t>SEO Title</w:t>
      </w:r>
    </w:p>
    <w:p>
      <w:pPr>
        <w:pStyle w:val="ListBullet"/>
      </w:pPr>
      <w:r>
        <w:t>SEO Description</w:t>
      </w:r>
    </w:p>
    <w:p>
      <w:pPr>
        <w:pStyle w:val="ListBullet"/>
      </w:pPr>
      <w:r>
        <w:t>Canonical URL</w:t>
      </w:r>
    </w:p>
    <w:p>
      <w:pPr>
        <w:pStyle w:val="Heading4"/>
      </w:pPr>
      <w:r>
        <w:t>Preview</w:t>
      </w:r>
    </w:p>
    <w:p>
      <w:pPr>
        <w:pStyle w:val="ListBullet"/>
      </w:pPr>
      <w:r>
        <w:t>Campaign Title and Brand</w:t>
      </w:r>
    </w:p>
    <w:p>
      <w:pPr>
        <w:pStyle w:val="Heading2"/>
      </w:pPr>
      <w:r>
        <w:t>Current Data Model</w:t>
      </w:r>
    </w:p>
    <w:p>
      <w:r>
        <w:t>Industry -&gt; Brand -&gt; Campaign -&gt; Psychology, Sources, Timeline, Media Mix, Result Metrics</w:t>
      </w:r>
    </w:p>
    <w:p>
      <w:pPr>
        <w:pStyle w:val="Heading2"/>
      </w:pPr>
      <w:r>
        <w:t>Remaining Improvements</w:t>
      </w:r>
    </w:p>
    <w:p>
      <w:pPr>
        <w:pStyle w:val="ListBullet"/>
      </w:pPr>
      <w:r>
        <w:t>Remove duplicate Industry field from Campaign.</w:t>
      </w:r>
    </w:p>
    <w:p>
      <w:pPr>
        <w:pStyle w:val="ListBullet"/>
      </w:pPr>
      <w:r>
        <w:t>Add Sources and Related Campaigns fieldsets.</w:t>
      </w:r>
    </w:p>
    <w:p>
      <w:pPr>
        <w:pStyle w:val="ListBullet"/>
      </w:pPr>
      <w:r>
        <w:t>Improve validation rules.</w:t>
      </w:r>
    </w:p>
    <w:p>
      <w:pPr>
        <w:pStyle w:val="ListBullet"/>
      </w:pPr>
      <w:r>
        <w:t>Add field descriptions/help text.</w:t>
      </w:r>
    </w:p>
    <w:p>
      <w:pPr>
        <w:pStyle w:val="ListBullet"/>
      </w:pPr>
      <w:r>
        <w:t>Improve dropdown values.</w:t>
      </w:r>
    </w:p>
    <w:p>
      <w:pPr>
        <w:pStyle w:val="ListBullet"/>
      </w:pPr>
      <w:r>
        <w:t>Improve preview configuration.</w:t>
      </w:r>
    </w:p>
    <w:p>
      <w:pPr>
        <w:pStyle w:val="ListBullet"/>
      </w:pPr>
      <w:r>
        <w:t>Refactor naming consistency.</w:t>
      </w:r>
    </w:p>
    <w:p>
      <w:pPr>
        <w:pStyle w:val="Heading2"/>
      </w:pPr>
      <w:r>
        <w:t>Immediate Goal</w:t>
      </w:r>
    </w:p>
    <w:p>
      <w:r>
        <w:t>Integrate the existing Sanity CMS with the Next.js frontend. Do not redesign the CMS.</w:t>
      </w:r>
    </w:p>
    <w:p>
      <w:pPr>
        <w:pStyle w:val="Heading2"/>
      </w:pPr>
      <w:r>
        <w:t>Remaining Development Tasks</w:t>
      </w:r>
    </w:p>
    <w:p>
      <w:pPr>
        <w:pStyle w:val="ListBullet"/>
      </w:pPr>
      <w:r>
        <w:t>Configure Sanity Client.</w:t>
      </w:r>
    </w:p>
    <w:p>
      <w:pPr>
        <w:pStyle w:val="ListBullet"/>
      </w:pPr>
      <w:r>
        <w:t>Configure Image URL Builder.</w:t>
      </w:r>
    </w:p>
    <w:p>
      <w:pPr>
        <w:pStyle w:val="ListBullet"/>
      </w:pPr>
      <w:r>
        <w:t>Configure Portable Text.</w:t>
      </w:r>
    </w:p>
    <w:p>
      <w:pPr>
        <w:pStyle w:val="ListBullet"/>
      </w:pPr>
      <w:r>
        <w:t>Create reusable GROQ queries.</w:t>
      </w:r>
    </w:p>
    <w:p>
      <w:pPr>
        <w:pStyle w:val="ListBullet"/>
      </w:pPr>
      <w:r>
        <w:t>Integrate Next.js pages with Sanity.</w:t>
      </w:r>
    </w:p>
    <w:p>
      <w:pPr>
        <w:pStyle w:val="ListBullet"/>
      </w:pPr>
      <w:r>
        <w:t>Implement dynamic routing using slugs.</w:t>
      </w:r>
    </w:p>
    <w:p>
      <w:pPr>
        <w:pStyle w:val="ListBullet"/>
      </w:pPr>
      <w:r>
        <w:t>Render Portable Text content.</w:t>
      </w:r>
    </w:p>
    <w:p>
      <w:pPr>
        <w:pStyle w:val="ListBullet"/>
      </w:pPr>
      <w:r>
        <w:t>Render references and relationships.</w:t>
      </w:r>
    </w:p>
    <w:p>
      <w:pPr>
        <w:pStyle w:val="ListBullet"/>
      </w:pPr>
      <w:r>
        <w:t>Optimize Sanity images.</w:t>
      </w:r>
    </w:p>
    <w:p>
      <w:pPr>
        <w:pStyle w:val="ListBullet"/>
      </w:pPr>
      <w:r>
        <w:t>Seed the CMS with sample data.</w:t>
      </w:r>
    </w:p>
    <w:p>
      <w:pPr>
        <w:pStyle w:val="Heading2"/>
      </w:pPr>
      <w:r>
        <w:t>Expected Outcome</w:t>
      </w:r>
    </w:p>
    <w:p>
      <w:r>
        <w:t>The frontend should be fully CMS-driven with dynamic rendering of campaigns, brands, industries, psychology principles, and sources, while remaining scalable for future AI-powered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