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816CB" w14:textId="0C1D6389" w:rsidR="00A83257" w:rsidRDefault="00A83257" w:rsidP="00E33356">
      <w:pPr>
        <w:jc w:val="center"/>
      </w:pPr>
    </w:p>
    <w:p w14:paraId="5E802E59" w14:textId="767EF348" w:rsidR="00E33356" w:rsidRDefault="00E33356" w:rsidP="00E33356">
      <w:pPr>
        <w:jc w:val="center"/>
      </w:pPr>
    </w:p>
    <w:p w14:paraId="7F480105" w14:textId="085C245E" w:rsidR="00E33356" w:rsidRDefault="00E33356" w:rsidP="00E33356">
      <w:pPr>
        <w:jc w:val="center"/>
      </w:pPr>
    </w:p>
    <w:p w14:paraId="51EBCDE3" w14:textId="5E466FF4" w:rsidR="00E33356" w:rsidRDefault="00E33356" w:rsidP="00E33356">
      <w:pPr>
        <w:jc w:val="center"/>
      </w:pPr>
    </w:p>
    <w:p w14:paraId="4F41D275" w14:textId="2B33C525" w:rsidR="00E33356" w:rsidRDefault="00E33356" w:rsidP="00E33356">
      <w:pPr>
        <w:jc w:val="center"/>
      </w:pPr>
    </w:p>
    <w:p w14:paraId="7C1EF2D5" w14:textId="4A56BFC7" w:rsidR="00E33356" w:rsidRDefault="00E33356" w:rsidP="00E33356">
      <w:pPr>
        <w:jc w:val="center"/>
      </w:pPr>
    </w:p>
    <w:p w14:paraId="7D080C6E" w14:textId="38D1E1AE" w:rsidR="00E33356" w:rsidRDefault="00E33356" w:rsidP="00E33356">
      <w:pPr>
        <w:jc w:val="center"/>
      </w:pPr>
    </w:p>
    <w:p w14:paraId="66CBA4A7" w14:textId="2D788FB5" w:rsidR="00E33356" w:rsidRDefault="00E33356" w:rsidP="00E33356">
      <w:pPr>
        <w:jc w:val="center"/>
      </w:pPr>
    </w:p>
    <w:p w14:paraId="052DE1F5" w14:textId="4C422741" w:rsidR="00E33356" w:rsidRPr="00E33356" w:rsidRDefault="00E33356" w:rsidP="00E33356">
      <w:pPr>
        <w:jc w:val="center"/>
        <w:rPr>
          <w:b/>
        </w:rPr>
      </w:pPr>
    </w:p>
    <w:p w14:paraId="20E8CBBF" w14:textId="3EE3DBB3" w:rsidR="00E33356" w:rsidRPr="00E33356" w:rsidRDefault="00E33356" w:rsidP="00E33356">
      <w:pPr>
        <w:jc w:val="center"/>
        <w:rPr>
          <w:b/>
        </w:rPr>
      </w:pPr>
      <w:proofErr w:type="spellStart"/>
      <w:r w:rsidRPr="00E33356">
        <w:rPr>
          <w:b/>
        </w:rPr>
        <w:t>RolTer</w:t>
      </w:r>
      <w:proofErr w:type="spellEnd"/>
      <w:r w:rsidRPr="00E33356">
        <w:rPr>
          <w:b/>
        </w:rPr>
        <w:t xml:space="preserve"> menhely</w:t>
      </w:r>
    </w:p>
    <w:p w14:paraId="4670289C" w14:textId="57D2C68E" w:rsidR="00E33356" w:rsidRDefault="00E33356" w:rsidP="00E33356">
      <w:pPr>
        <w:jc w:val="center"/>
      </w:pPr>
    </w:p>
    <w:p w14:paraId="4C182647" w14:textId="558152D3" w:rsidR="00E33356" w:rsidRDefault="00E33356" w:rsidP="00E33356">
      <w:pPr>
        <w:jc w:val="center"/>
      </w:pPr>
    </w:p>
    <w:p w14:paraId="5D534B1B" w14:textId="5F753E92" w:rsidR="00E33356" w:rsidRDefault="00E33356" w:rsidP="00E33356">
      <w:pPr>
        <w:jc w:val="center"/>
      </w:pPr>
    </w:p>
    <w:p w14:paraId="2FEE593B" w14:textId="2F64B761" w:rsidR="00E33356" w:rsidRDefault="00E33356" w:rsidP="00E33356">
      <w:pPr>
        <w:jc w:val="right"/>
      </w:pPr>
      <w:r>
        <w:t>Készítette:</w:t>
      </w:r>
    </w:p>
    <w:p w14:paraId="45DBCD98" w14:textId="1C6B1364" w:rsidR="00E33356" w:rsidRDefault="00E33356" w:rsidP="00E33356">
      <w:pPr>
        <w:jc w:val="right"/>
      </w:pPr>
    </w:p>
    <w:p w14:paraId="52D3AEA1" w14:textId="1DDF4562" w:rsidR="00E33356" w:rsidRDefault="00E33356" w:rsidP="00E33356">
      <w:pPr>
        <w:jc w:val="right"/>
      </w:pPr>
    </w:p>
    <w:p w14:paraId="197593D9" w14:textId="4EB5BE1A" w:rsidR="00E33356" w:rsidRDefault="00E33356" w:rsidP="00E33356">
      <w:pPr>
        <w:jc w:val="right"/>
      </w:pPr>
    </w:p>
    <w:p w14:paraId="2D4AD638" w14:textId="2B08F5F7" w:rsidR="00E33356" w:rsidRDefault="00E33356" w:rsidP="00E33356">
      <w:pPr>
        <w:jc w:val="right"/>
      </w:pPr>
    </w:p>
    <w:p w14:paraId="11D0D37C" w14:textId="134DEBDB" w:rsidR="00E33356" w:rsidRDefault="00E33356" w:rsidP="00E33356">
      <w:pPr>
        <w:jc w:val="center"/>
      </w:pPr>
    </w:p>
    <w:p w14:paraId="2F5DDFB1" w14:textId="3F5B4671" w:rsidR="00E33356" w:rsidRDefault="00E33356" w:rsidP="00E33356">
      <w:pPr>
        <w:jc w:val="center"/>
      </w:pPr>
    </w:p>
    <w:p w14:paraId="2BAA3F49" w14:textId="3D4A8C04" w:rsidR="00E33356" w:rsidRDefault="00E33356" w:rsidP="00E33356">
      <w:pPr>
        <w:jc w:val="center"/>
      </w:pPr>
    </w:p>
    <w:p w14:paraId="6FEA4DA4" w14:textId="0AB184C4" w:rsidR="00E33356" w:rsidRDefault="00E33356" w:rsidP="00E33356">
      <w:pPr>
        <w:jc w:val="center"/>
      </w:pPr>
    </w:p>
    <w:p w14:paraId="573F142A" w14:textId="29F57B9B" w:rsidR="00E33356" w:rsidRDefault="00E33356" w:rsidP="00E33356">
      <w:pPr>
        <w:jc w:val="center"/>
      </w:pPr>
    </w:p>
    <w:p w14:paraId="4993B5CF" w14:textId="42B2B17F" w:rsidR="00E33356" w:rsidRDefault="00E33356" w:rsidP="00E33356">
      <w:pPr>
        <w:jc w:val="center"/>
      </w:pPr>
    </w:p>
    <w:p w14:paraId="5C50332C" w14:textId="0BC7F741" w:rsidR="00E33356" w:rsidRDefault="00E33356" w:rsidP="00E33356">
      <w:pPr>
        <w:jc w:val="center"/>
      </w:pPr>
    </w:p>
    <w:p w14:paraId="11652B0B" w14:textId="2273B191" w:rsidR="00E33356" w:rsidRDefault="00E33356" w:rsidP="00E33356">
      <w:pPr>
        <w:jc w:val="center"/>
      </w:pPr>
    </w:p>
    <w:p w14:paraId="4B6FD9B9" w14:textId="1D006414" w:rsidR="00E33356" w:rsidRDefault="00E33356" w:rsidP="00E33356">
      <w:pPr>
        <w:jc w:val="center"/>
      </w:pPr>
    </w:p>
    <w:p w14:paraId="330C0CE3" w14:textId="70572E17" w:rsidR="00E33356" w:rsidRDefault="00E33356" w:rsidP="00E33356">
      <w:pPr>
        <w:jc w:val="center"/>
      </w:pPr>
    </w:p>
    <w:p w14:paraId="5B900916" w14:textId="3FB97E03" w:rsidR="00E33356" w:rsidRDefault="00E33356" w:rsidP="00E33356">
      <w:pPr>
        <w:jc w:val="center"/>
      </w:pPr>
    </w:p>
    <w:p w14:paraId="4A241DF1" w14:textId="669D931F" w:rsidR="00E33356" w:rsidRDefault="00E33356" w:rsidP="00E33356">
      <w:pPr>
        <w:jc w:val="center"/>
      </w:pPr>
    </w:p>
    <w:p w14:paraId="1E81303F" w14:textId="77777777" w:rsidR="00E33356" w:rsidRDefault="00E33356" w:rsidP="00E33356">
      <w:pPr>
        <w:jc w:val="center"/>
      </w:pPr>
    </w:p>
    <w:p w14:paraId="00205B78" w14:textId="7461AD48" w:rsidR="00E33356" w:rsidRDefault="00E33356" w:rsidP="00E33356">
      <w:pPr>
        <w:jc w:val="center"/>
      </w:pPr>
    </w:p>
    <w:p w14:paraId="6241A72E" w14:textId="1193CE08" w:rsidR="00E33356" w:rsidRDefault="00E33356" w:rsidP="00E33356">
      <w:pPr>
        <w:jc w:val="center"/>
      </w:pPr>
      <w:r>
        <w:t>Debrecen</w:t>
      </w:r>
    </w:p>
    <w:p w14:paraId="6E53B629" w14:textId="19DAB238" w:rsidR="00E33356" w:rsidRDefault="00E33356" w:rsidP="00E33356">
      <w:pPr>
        <w:jc w:val="center"/>
      </w:pPr>
      <w:r>
        <w:t>2024</w:t>
      </w:r>
    </w:p>
    <w:p w14:paraId="40333D4B" w14:textId="77777777" w:rsidR="00E33356" w:rsidRDefault="00E33356">
      <w:r>
        <w:lastRenderedPageBreak/>
        <w:br w:type="page"/>
      </w:r>
    </w:p>
    <w:sdt>
      <w:sdtPr>
        <w:id w:val="1970165956"/>
        <w:docPartObj>
          <w:docPartGallery w:val="Table of Contents"/>
          <w:docPartUnique/>
        </w:docPartObj>
      </w:sdtPr>
      <w:sdtEndPr>
        <w:rPr>
          <w:rFonts w:eastAsiaTheme="minorHAnsi" w:cs="Times New Roman"/>
          <w:b/>
          <w:bCs/>
          <w:szCs w:val="22"/>
          <w:lang w:eastAsia="en-US"/>
        </w:rPr>
      </w:sdtEndPr>
      <w:sdtContent>
        <w:p w14:paraId="08C341E3" w14:textId="778EDAE6" w:rsidR="00E33356" w:rsidRDefault="00E33356">
          <w:pPr>
            <w:pStyle w:val="Tartalomjegyzkcmsora"/>
          </w:pPr>
          <w:r>
            <w:t>Tartalom</w:t>
          </w:r>
        </w:p>
        <w:p w14:paraId="45C35A8F" w14:textId="69442D68" w:rsidR="00E33356" w:rsidRDefault="00E33356">
          <w:fldSimple w:instr=" TOC \o &quot;1-3&quot; \h \z \u ">
            <w:r>
              <w:rPr>
                <w:b/>
                <w:bCs/>
                <w:noProof/>
              </w:rPr>
              <w:t>Nincsenek tartalomjegyzék-bejegyzések.</w:t>
            </w:r>
          </w:fldSimple>
        </w:p>
      </w:sdtContent>
    </w:sdt>
    <w:p w14:paraId="75F3BBAC" w14:textId="5F422A3A" w:rsidR="00E33356" w:rsidRDefault="00E33356"/>
    <w:p w14:paraId="085AEA82" w14:textId="77777777" w:rsidR="00E33356" w:rsidRDefault="00E33356">
      <w:r>
        <w:br w:type="page"/>
      </w:r>
    </w:p>
    <w:p w14:paraId="4800BC3C" w14:textId="7A2A230A" w:rsidR="00E33356" w:rsidRDefault="00E33356" w:rsidP="00E33356">
      <w:pPr>
        <w:pStyle w:val="Cmsor1"/>
        <w:rPr>
          <w:rFonts w:cs="Times New Roman"/>
          <w:b/>
          <w:szCs w:val="24"/>
        </w:rPr>
      </w:pPr>
      <w:r w:rsidRPr="00E33356">
        <w:rPr>
          <w:rFonts w:cs="Times New Roman"/>
          <w:b/>
          <w:szCs w:val="24"/>
        </w:rPr>
        <w:lastRenderedPageBreak/>
        <w:t>Bevezetés</w:t>
      </w:r>
    </w:p>
    <w:p w14:paraId="3D8F3F4E" w14:textId="3B7C6130" w:rsidR="00E33356" w:rsidRDefault="00E33356" w:rsidP="00E33356"/>
    <w:p w14:paraId="2DA93DB7" w14:textId="611E4D4C" w:rsidR="00E33356" w:rsidRDefault="00E33356" w:rsidP="00E33356">
      <w:r>
        <w:t xml:space="preserve">A záródolgozatunk címe </w:t>
      </w:r>
      <w:proofErr w:type="spellStart"/>
      <w:r w:rsidR="00CD61ED">
        <w:t>RolTer</w:t>
      </w:r>
      <w:proofErr w:type="spellEnd"/>
      <w:r w:rsidR="00CD61ED">
        <w:t xml:space="preserve"> menhely. A dolgozat témája egy állatmenhely weboldalának az elkészítése, ahogyan az a címéből is látszik.</w:t>
      </w:r>
    </w:p>
    <w:p w14:paraId="628848E1" w14:textId="2160CBA3" w:rsidR="00CD61ED" w:rsidRDefault="00CD61ED" w:rsidP="00E33356"/>
    <w:p w14:paraId="1970F546" w14:textId="6CD2B4A9" w:rsidR="00CD61ED" w:rsidRDefault="00CD61ED" w:rsidP="00E33356">
      <w:r>
        <w:t>A témaválasztás oka, hogy rengetek kóbor kutyát és macskát látni mindenfelé, ezért esett a választásunk erre a témára, hogy létrehozzuk ezt a weboldalt, lehetőséget kínálni ezeknek a kóbor állatoknak.</w:t>
      </w:r>
    </w:p>
    <w:p w14:paraId="6A699700" w14:textId="6FD2D282" w:rsidR="00CD61ED" w:rsidRDefault="00CD61ED" w:rsidP="00E33356"/>
    <w:p w14:paraId="05E2BA91" w14:textId="5399589C" w:rsidR="00CD61ED" w:rsidRDefault="00CD61ED" w:rsidP="00E33356">
      <w:r>
        <w:t>A weboldalon lehetőség van megtekinteni a menhelyen lévő állatokat külön a macskákat és a kutyákat. Az oldalon lehetőség van a menhelyen tartózkodó állatok örökbefogadására, valamint megtekinthetőek a már gazdis kedvencek is.</w:t>
      </w:r>
    </w:p>
    <w:p w14:paraId="3CE94E16" w14:textId="5D656DAB" w:rsidR="00CD61ED" w:rsidRDefault="00CD61ED" w:rsidP="00E33356"/>
    <w:p w14:paraId="172D247F" w14:textId="5EA21AA0" w:rsidR="00CD61ED" w:rsidRPr="00E33356" w:rsidRDefault="00CD61ED" w:rsidP="00E33356">
      <w:r>
        <w:t xml:space="preserve">A kitűzött célközönség minden olyan állatbarát, aki szívesen fogadna örökbe </w:t>
      </w:r>
      <w:r w:rsidR="002C6075">
        <w:t>egy kiskedvencet vagy akinek nincs lehetősége házikedvencet tartani, de szabadidejében szívesen  sétáltatná az menyhelyen lévő állatok egyikét.</w:t>
      </w:r>
      <w:bookmarkStart w:id="0" w:name="_GoBack"/>
      <w:bookmarkEnd w:id="0"/>
    </w:p>
    <w:p w14:paraId="6D6D6C25" w14:textId="77777777" w:rsidR="00E33356" w:rsidRDefault="00E33356" w:rsidP="00E33356">
      <w:pPr>
        <w:jc w:val="center"/>
      </w:pPr>
    </w:p>
    <w:sectPr w:rsidR="00E333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BF"/>
    <w:rsid w:val="002C6075"/>
    <w:rsid w:val="007A309C"/>
    <w:rsid w:val="00A83257"/>
    <w:rsid w:val="00C1028E"/>
    <w:rsid w:val="00CD61ED"/>
    <w:rsid w:val="00E33356"/>
    <w:rsid w:val="00E46441"/>
    <w:rsid w:val="00FE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9389B"/>
  <w15:chartTrackingRefBased/>
  <w15:docId w15:val="{A92DF003-D8E1-47D8-BE94-4A3FA422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hu-H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33356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33356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33356"/>
    <w:rPr>
      <w:rFonts w:eastAsiaTheme="majorEastAsia" w:cstheme="majorBidi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33356"/>
    <w:pPr>
      <w:spacing w:line="259" w:lineRule="auto"/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33356"/>
    <w:rPr>
      <w:rFonts w:eastAsiaTheme="majorEastAsia" w:cstheme="majorBid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49D4E-41BD-4858-ABE6-8BAC4C054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120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2023-11-20T13:23:00Z</dcterms:created>
  <dcterms:modified xsi:type="dcterms:W3CDTF">2023-11-20T13:48:00Z</dcterms:modified>
</cp:coreProperties>
</file>