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35D3F" w14:textId="77777777" w:rsidR="00CC4F61" w:rsidRDefault="004C03E7">
      <w:pPr>
        <w:pStyle w:val="NormalWeb"/>
        <w:rPr>
          <w:rStyle w:val="Strong"/>
          <w:rFonts w:ascii="Aptos" w:hAnsi="Aptos" w:cs="Aptos" w:hint="eastAsia"/>
          <w:b w:val="0"/>
          <w:bCs w:val="0"/>
          <w:color w:val="000000" w:themeColor="text1"/>
        </w:rPr>
      </w:pPr>
      <w:r>
        <w:rPr>
          <w:rStyle w:val="Strong"/>
          <w:rFonts w:ascii="Aptos" w:hAnsi="Aptos" w:cs="Aptos"/>
          <w:color w:val="000000" w:themeColor="text1"/>
        </w:rPr>
        <w:t xml:space="preserve">URL: </w:t>
      </w:r>
      <w:r>
        <w:rPr>
          <w:rStyle w:val="Strong"/>
          <w:rFonts w:ascii="Aptos" w:hAnsi="Aptos" w:cs="Aptos"/>
          <w:b w:val="0"/>
          <w:bCs w:val="0"/>
          <w:color w:val="000000" w:themeColor="text1"/>
        </w:rPr>
        <w:t>https://www.adityabirlahospital.com/diagnostic-test/</w:t>
      </w:r>
      <w:r>
        <w:rPr>
          <w:rFonts w:ascii="Aptos" w:hAnsi="Aptos" w:cs="Aptos"/>
        </w:rPr>
        <w:t>aspartate-aminotransferase-test</w:t>
      </w:r>
      <w:r>
        <w:rPr>
          <w:rStyle w:val="Strong"/>
          <w:rFonts w:ascii="Aptos" w:hAnsi="Aptos" w:cs="Aptos"/>
          <w:b w:val="0"/>
          <w:bCs w:val="0"/>
          <w:color w:val="000000" w:themeColor="text1"/>
        </w:rPr>
        <w:t>-pimpri-pune</w:t>
      </w:r>
      <w:r>
        <w:rPr>
          <w:rStyle w:val="Strong"/>
          <w:rFonts w:ascii="Aptos" w:hAnsi="Aptos" w:cs="Aptos"/>
          <w:b w:val="0"/>
          <w:bCs w:val="0"/>
          <w:color w:val="000000" w:themeColor="text1"/>
        </w:rPr>
        <w:t>/</w:t>
      </w:r>
    </w:p>
    <w:p w14:paraId="2DC35D40" w14:textId="77777777" w:rsidR="00CC4F61" w:rsidRDefault="004C03E7">
      <w:pPr>
        <w:pStyle w:val="NormalWeb"/>
        <w:rPr>
          <w:rStyle w:val="Strong"/>
          <w:rFonts w:ascii="Aptos" w:hAnsi="Aptos" w:cs="Aptos" w:hint="eastAsia"/>
          <w:b w:val="0"/>
          <w:bCs w:val="0"/>
          <w:color w:val="000000" w:themeColor="text1"/>
        </w:rPr>
      </w:pPr>
      <w:r>
        <w:rPr>
          <w:rStyle w:val="Strong"/>
          <w:rFonts w:ascii="Aptos" w:hAnsi="Aptos" w:cs="Aptos"/>
          <w:color w:val="000000" w:themeColor="text1"/>
        </w:rPr>
        <w:t xml:space="preserve">Meta Title: </w:t>
      </w:r>
      <w:r>
        <w:rPr>
          <w:rFonts w:ascii="Aptos" w:hAnsi="Aptos" w:cs="Aptos"/>
        </w:rPr>
        <w:t>Book SGOT/AST Test Online in Pimpri, Pune | ABMH</w:t>
      </w:r>
    </w:p>
    <w:p w14:paraId="2DC35D41" w14:textId="77777777" w:rsidR="00CC4F61" w:rsidRDefault="004C03E7">
      <w:pPr>
        <w:pStyle w:val="NormalWeb"/>
        <w:rPr>
          <w:rStyle w:val="Strong"/>
          <w:rFonts w:ascii="Aptos" w:hAnsi="Aptos" w:cs="Aptos" w:hint="eastAsia"/>
          <w:b w:val="0"/>
          <w:bCs w:val="0"/>
          <w:color w:val="000000" w:themeColor="text1"/>
        </w:rPr>
      </w:pPr>
      <w:r>
        <w:rPr>
          <w:rStyle w:val="Strong"/>
          <w:rFonts w:ascii="Aptos" w:hAnsi="Aptos" w:cs="Aptos"/>
          <w:color w:val="000000" w:themeColor="text1"/>
        </w:rPr>
        <w:t>Meta Description:</w:t>
      </w:r>
      <w:r>
        <w:rPr>
          <w:rStyle w:val="Strong"/>
          <w:rFonts w:ascii="Aptos" w:hAnsi="Aptos" w:cs="Aptos"/>
          <w:b w:val="0"/>
          <w:bCs w:val="0"/>
          <w:color w:val="000000" w:themeColor="text1"/>
        </w:rPr>
        <w:t xml:space="preserve"> </w:t>
      </w:r>
      <w:r>
        <w:rPr>
          <w:rFonts w:ascii="Aptos" w:hAnsi="Aptos" w:cs="Aptos"/>
        </w:rPr>
        <w:t>SGOT/AST test helps monitor liver, heart, and muscle health. Book online in Pune or PCMC with easy sample collection and fast result turnaround.</w:t>
      </w:r>
    </w:p>
    <w:p w14:paraId="2DC35D42" w14:textId="77777777" w:rsidR="00CC4F61" w:rsidRDefault="004C03E7">
      <w:pPr>
        <w:pStyle w:val="Heading1"/>
        <w:keepNext w:val="0"/>
        <w:keepLines w:val="0"/>
        <w:shd w:val="clear" w:color="auto" w:fill="FFFFFF"/>
        <w:spacing w:before="0" w:after="375" w:line="18" w:lineRule="atLeast"/>
        <w:rPr>
          <w:rFonts w:ascii="Aptos" w:eastAsia="Poppins" w:hAnsi="Aptos" w:cs="Aptos"/>
          <w:color w:val="000000" w:themeColor="text1"/>
          <w:shd w:val="clear" w:color="auto" w:fill="FFFFFF"/>
        </w:rPr>
      </w:pPr>
      <w:r>
        <w:rPr>
          <w:rFonts w:ascii="Aptos" w:hAnsi="Aptos" w:cs="Aptos"/>
          <w:color w:val="000000" w:themeColor="text1"/>
        </w:rPr>
        <w:t xml:space="preserve">SGOT/AST (Aspartate Aminotransferase) Test </w:t>
      </w:r>
      <w:r>
        <w:rPr>
          <w:rFonts w:ascii="Aptos" w:hAnsi="Aptos" w:cs="Aptos"/>
          <w:color w:val="000000" w:themeColor="text1"/>
        </w:rPr>
        <w:t xml:space="preserve"> </w:t>
      </w:r>
      <w:r>
        <w:rPr>
          <w:rFonts w:ascii="Aptos" w:eastAsia="Poppins" w:hAnsi="Aptos" w:cs="Aptos"/>
          <w:color w:val="000000" w:themeColor="text1"/>
          <w:shd w:val="clear" w:color="auto" w:fill="FFFFFF"/>
        </w:rPr>
        <w:t>in Pimpri Chinchwad Pune</w:t>
      </w:r>
      <w:r>
        <w:rPr>
          <w:rFonts w:ascii="Aptos" w:eastAsia="Poppins" w:hAnsi="Aptos" w:cs="Aptos"/>
          <w:color w:val="000000" w:themeColor="text1"/>
          <w:shd w:val="clear" w:color="auto" w:fill="FFFFFF"/>
        </w:rPr>
        <w:t xml:space="preserve"> -H1</w:t>
      </w:r>
    </w:p>
    <w:p w14:paraId="447091D7" w14:textId="53740D6E" w:rsidR="00F97372" w:rsidRPr="00F97372" w:rsidRDefault="00F97372" w:rsidP="00F97372">
      <w:pPr>
        <w:rPr>
          <w:rFonts w:ascii="Aptos" w:eastAsia="SimSun" w:hAnsi="Aptos" w:cs="Aptos"/>
          <w:sz w:val="24"/>
          <w:szCs w:val="24"/>
          <w:lang w:eastAsia="zh-CN"/>
        </w:rPr>
      </w:pPr>
      <w:r w:rsidRPr="00F97372">
        <w:rPr>
          <w:rFonts w:ascii="Aptos" w:eastAsia="SimSun" w:hAnsi="Aptos" w:cs="Aptos"/>
          <w:b/>
          <w:bCs/>
          <w:sz w:val="24"/>
          <w:szCs w:val="24"/>
          <w:lang w:eastAsia="zh-CN"/>
        </w:rPr>
        <w:t>Department</w:t>
      </w:r>
      <w:r w:rsidRPr="00F97372">
        <w:rPr>
          <w:rFonts w:ascii="Aptos" w:eastAsia="SimSun" w:hAnsi="Aptos" w:cs="Aptos"/>
          <w:sz w:val="24"/>
          <w:szCs w:val="24"/>
          <w:lang w:eastAsia="zh-CN"/>
        </w:rPr>
        <w:t>: Biochemistry</w:t>
      </w:r>
    </w:p>
    <w:p w14:paraId="2DC35D44" w14:textId="102A3248" w:rsidR="00CC4F61" w:rsidRPr="00F97372" w:rsidRDefault="004C03E7" w:rsidP="00F97372">
      <w:pPr>
        <w:pStyle w:val="Heading1"/>
        <w:rPr>
          <w:rFonts w:ascii="Aptos" w:hAnsi="Aptos" w:cs="Aptos" w:hint="eastAsia"/>
          <w:color w:val="000000" w:themeColor="text1"/>
          <w:sz w:val="24"/>
          <w:szCs w:val="24"/>
        </w:rPr>
      </w:pPr>
      <w:r w:rsidRPr="00F97372">
        <w:rPr>
          <w:rFonts w:ascii="Aptos" w:hAnsi="Aptos" w:cs="Aptos"/>
          <w:color w:val="000000" w:themeColor="text1"/>
          <w:sz w:val="24"/>
          <w:szCs w:val="24"/>
        </w:rPr>
        <w:t>Test Name</w:t>
      </w:r>
      <w:r w:rsidR="00F97372" w:rsidRPr="00F97372">
        <w:rPr>
          <w:rFonts w:ascii="Aptos" w:hAnsi="Aptos" w:cs="Aptos"/>
          <w:color w:val="000000" w:themeColor="text1"/>
          <w:sz w:val="24"/>
          <w:szCs w:val="24"/>
        </w:rPr>
        <w:t xml:space="preserve">: </w:t>
      </w:r>
      <w:r w:rsidRPr="00F97372">
        <w:rPr>
          <w:rFonts w:ascii="Aptos" w:eastAsia="SimSun" w:hAnsi="Aptos" w:cs="Aptos"/>
          <w:b w:val="0"/>
          <w:bCs w:val="0"/>
          <w:color w:val="auto"/>
          <w:sz w:val="24"/>
          <w:szCs w:val="24"/>
          <w:lang w:eastAsia="zh-CN"/>
        </w:rPr>
        <w:t>SGOT/AST (Aspartate Aminotransferase)</w:t>
      </w:r>
    </w:p>
    <w:p w14:paraId="2DC35D46" w14:textId="37CB3A67" w:rsidR="00CC4F61" w:rsidRPr="00F97372" w:rsidRDefault="004C03E7" w:rsidP="00F97372">
      <w:pPr>
        <w:pStyle w:val="Heading1"/>
        <w:rPr>
          <w:rFonts w:ascii="Aptos" w:hAnsi="Aptos" w:cs="Aptos" w:hint="eastAsia"/>
          <w:color w:val="000000" w:themeColor="text1"/>
          <w:sz w:val="24"/>
          <w:szCs w:val="24"/>
        </w:rPr>
      </w:pPr>
      <w:r w:rsidRPr="00F97372">
        <w:rPr>
          <w:rFonts w:ascii="Aptos" w:hAnsi="Aptos" w:cs="Aptos"/>
          <w:color w:val="000000" w:themeColor="text1"/>
          <w:sz w:val="24"/>
          <w:szCs w:val="24"/>
        </w:rPr>
        <w:t>Also Known As:</w:t>
      </w:r>
      <w:r w:rsidR="00F97372" w:rsidRPr="00F97372">
        <w:rPr>
          <w:rFonts w:ascii="Aptos" w:hAnsi="Aptos" w:cs="Aptos"/>
          <w:color w:val="000000" w:themeColor="text1"/>
          <w:sz w:val="24"/>
          <w:szCs w:val="24"/>
        </w:rPr>
        <w:t xml:space="preserve"> </w:t>
      </w:r>
      <w:r w:rsidRPr="00F97372">
        <w:rPr>
          <w:rFonts w:ascii="Aptos" w:hAnsi="Aptos" w:cs="Aptos"/>
          <w:b w:val="0"/>
          <w:bCs w:val="0"/>
          <w:color w:val="000000" w:themeColor="text1"/>
          <w:sz w:val="24"/>
          <w:szCs w:val="24"/>
        </w:rPr>
        <w:t>SGOT</w:t>
      </w:r>
      <w:r w:rsidR="00F97372" w:rsidRPr="00F97372">
        <w:rPr>
          <w:rFonts w:ascii="Aptos" w:hAnsi="Aptos" w:cs="Aptos"/>
          <w:b w:val="0"/>
          <w:bCs w:val="0"/>
          <w:color w:val="000000" w:themeColor="text1"/>
          <w:sz w:val="24"/>
          <w:szCs w:val="24"/>
        </w:rPr>
        <w:t xml:space="preserve">, </w:t>
      </w:r>
      <w:r w:rsidRPr="00F97372">
        <w:rPr>
          <w:rFonts w:ascii="Aptos" w:hAnsi="Aptos" w:cs="Aptos"/>
          <w:b w:val="0"/>
          <w:bCs w:val="0"/>
          <w:color w:val="000000" w:themeColor="text1"/>
          <w:sz w:val="24"/>
          <w:szCs w:val="24"/>
        </w:rPr>
        <w:t>AST</w:t>
      </w:r>
      <w:r w:rsidR="00F97372" w:rsidRPr="00F97372">
        <w:rPr>
          <w:rFonts w:ascii="Aptos" w:hAnsi="Aptos" w:cs="Aptos"/>
          <w:b w:val="0"/>
          <w:bCs w:val="0"/>
          <w:color w:val="000000" w:themeColor="text1"/>
          <w:sz w:val="24"/>
          <w:szCs w:val="24"/>
        </w:rPr>
        <w:t xml:space="preserve">, </w:t>
      </w:r>
      <w:r w:rsidRPr="00F97372">
        <w:rPr>
          <w:rFonts w:ascii="Aptos" w:hAnsi="Aptos" w:cs="Aptos"/>
          <w:b w:val="0"/>
          <w:bCs w:val="0"/>
          <w:color w:val="000000" w:themeColor="text1"/>
          <w:sz w:val="24"/>
          <w:szCs w:val="24"/>
        </w:rPr>
        <w:t>Aspartate Aminotransferase</w:t>
      </w:r>
      <w:r w:rsidR="00F97372" w:rsidRPr="00F97372">
        <w:rPr>
          <w:rFonts w:ascii="Aptos" w:hAnsi="Aptos" w:cs="Aptos"/>
          <w:b w:val="0"/>
          <w:bCs w:val="0"/>
          <w:color w:val="000000" w:themeColor="text1"/>
          <w:sz w:val="24"/>
          <w:szCs w:val="24"/>
        </w:rPr>
        <w:t xml:space="preserve">, </w:t>
      </w:r>
      <w:r w:rsidRPr="00F97372">
        <w:rPr>
          <w:rFonts w:ascii="Aptos" w:hAnsi="Aptos" w:cs="Aptos"/>
          <w:b w:val="0"/>
          <w:bCs w:val="0"/>
          <w:color w:val="000000" w:themeColor="text1"/>
          <w:sz w:val="24"/>
          <w:szCs w:val="24"/>
        </w:rPr>
        <w:t>Serum Glutamic-Oxaloacetic Transaminase</w:t>
      </w:r>
    </w:p>
    <w:p w14:paraId="6B207EB4" w14:textId="77777777" w:rsidR="00F97372" w:rsidRDefault="00F97372">
      <w:pPr>
        <w:rPr>
          <w:rFonts w:ascii="Aptos" w:hAnsi="Aptos" w:cs="Aptos"/>
          <w:color w:val="000000" w:themeColor="text1"/>
          <w:sz w:val="24"/>
          <w:szCs w:val="24"/>
        </w:rPr>
      </w:pPr>
    </w:p>
    <w:p w14:paraId="1D5D5ADA" w14:textId="5375D95C" w:rsidR="00F97372" w:rsidRPr="00F97372" w:rsidRDefault="004C03E7">
      <w:pPr>
        <w:rPr>
          <w:rFonts w:ascii="Aptos" w:hAnsi="Aptos" w:cs="Aptos"/>
          <w:color w:val="000000" w:themeColor="text1"/>
          <w:sz w:val="24"/>
          <w:szCs w:val="24"/>
        </w:rPr>
      </w:pPr>
      <w:r w:rsidRPr="00F97372">
        <w:rPr>
          <w:rFonts w:ascii="Aptos" w:hAnsi="Aptos" w:cs="Aptos"/>
          <w:b/>
          <w:bCs/>
          <w:color w:val="000000" w:themeColor="text1"/>
          <w:sz w:val="24"/>
          <w:szCs w:val="24"/>
        </w:rPr>
        <w:t>Sample Type:</w:t>
      </w:r>
      <w:r w:rsidRPr="00F97372">
        <w:rPr>
          <w:rFonts w:ascii="Aptos" w:hAnsi="Aptos" w:cs="Aptos"/>
          <w:color w:val="000000" w:themeColor="text1"/>
          <w:sz w:val="24"/>
          <w:szCs w:val="24"/>
        </w:rPr>
        <w:t xml:space="preserve"> Blood (venous)</w:t>
      </w:r>
    </w:p>
    <w:p w14:paraId="55C3AE9F" w14:textId="77777777" w:rsidR="00F97372" w:rsidRPr="00F97372" w:rsidRDefault="004C03E7">
      <w:pPr>
        <w:rPr>
          <w:rFonts w:ascii="Aptos" w:hAnsi="Aptos" w:cs="Aptos"/>
          <w:color w:val="000000" w:themeColor="text1"/>
          <w:sz w:val="24"/>
          <w:szCs w:val="24"/>
        </w:rPr>
      </w:pPr>
      <w:r w:rsidRPr="00F97372">
        <w:rPr>
          <w:rFonts w:ascii="Aptos" w:hAnsi="Aptos" w:cs="Aptos"/>
          <w:color w:val="000000" w:themeColor="text1"/>
          <w:sz w:val="24"/>
          <w:szCs w:val="24"/>
        </w:rPr>
        <w:br/>
      </w:r>
      <w:r w:rsidRPr="00F97372">
        <w:rPr>
          <w:rFonts w:ascii="Aptos" w:hAnsi="Aptos" w:cs="Aptos"/>
          <w:color w:val="000000" w:themeColor="text1"/>
          <w:sz w:val="24"/>
          <w:szCs w:val="24"/>
        </w:rPr>
        <w:t xml:space="preserve"> </w:t>
      </w:r>
      <w:r w:rsidRPr="00F97372">
        <w:rPr>
          <w:rFonts w:ascii="Aptos" w:hAnsi="Aptos" w:cs="Aptos"/>
          <w:b/>
          <w:bCs/>
          <w:color w:val="000000" w:themeColor="text1"/>
          <w:sz w:val="24"/>
          <w:szCs w:val="24"/>
        </w:rPr>
        <w:t>Gender:</w:t>
      </w:r>
      <w:r w:rsidRPr="00F97372">
        <w:rPr>
          <w:rFonts w:ascii="Aptos" w:hAnsi="Aptos" w:cs="Aptos"/>
          <w:color w:val="000000" w:themeColor="text1"/>
          <w:sz w:val="24"/>
          <w:szCs w:val="24"/>
        </w:rPr>
        <w:t xml:space="preserve"> Applicable to all (male &amp; female)</w:t>
      </w:r>
    </w:p>
    <w:p w14:paraId="0B4F44D3" w14:textId="77777777" w:rsidR="00F97372" w:rsidRPr="00F97372" w:rsidRDefault="004C03E7">
      <w:pPr>
        <w:rPr>
          <w:rFonts w:ascii="Aptos" w:hAnsi="Aptos" w:cs="Aptos"/>
          <w:color w:val="000000" w:themeColor="text1"/>
          <w:sz w:val="24"/>
          <w:szCs w:val="24"/>
        </w:rPr>
      </w:pPr>
      <w:r w:rsidRPr="00F97372">
        <w:rPr>
          <w:rFonts w:ascii="Aptos" w:hAnsi="Aptos" w:cs="Aptos"/>
          <w:color w:val="000000" w:themeColor="text1"/>
          <w:sz w:val="24"/>
          <w:szCs w:val="24"/>
        </w:rPr>
        <w:br/>
      </w:r>
      <w:r w:rsidRPr="00F97372">
        <w:rPr>
          <w:rFonts w:ascii="Aptos" w:hAnsi="Aptos" w:cs="Aptos"/>
          <w:b/>
          <w:bCs/>
          <w:color w:val="000000" w:themeColor="text1"/>
          <w:sz w:val="24"/>
          <w:szCs w:val="24"/>
        </w:rPr>
        <w:t xml:space="preserve"> Age Group:</w:t>
      </w:r>
      <w:r w:rsidRPr="00F97372">
        <w:rPr>
          <w:rFonts w:ascii="Aptos" w:hAnsi="Aptos" w:cs="Aptos"/>
          <w:color w:val="000000" w:themeColor="text1"/>
          <w:sz w:val="24"/>
          <w:szCs w:val="24"/>
        </w:rPr>
        <w:t xml:space="preserve"> Suitable for children (5+ years) and adults</w:t>
      </w:r>
    </w:p>
    <w:p w14:paraId="2DC35D48" w14:textId="4F0EF163" w:rsidR="00CC4F61" w:rsidRPr="00F97372" w:rsidRDefault="004C03E7">
      <w:pPr>
        <w:rPr>
          <w:rFonts w:ascii="Aptos" w:hAnsi="Aptos" w:cs="Aptos" w:hint="eastAsia"/>
          <w:color w:val="000000" w:themeColor="text1"/>
          <w:sz w:val="24"/>
          <w:szCs w:val="24"/>
        </w:rPr>
      </w:pPr>
      <w:r w:rsidRPr="00F97372">
        <w:rPr>
          <w:rFonts w:ascii="Aptos" w:hAnsi="Aptos" w:cs="Aptos"/>
          <w:color w:val="000000" w:themeColor="text1"/>
          <w:sz w:val="24"/>
          <w:szCs w:val="24"/>
        </w:rPr>
        <w:br/>
      </w:r>
      <w:r w:rsidRPr="00F97372">
        <w:rPr>
          <w:rFonts w:ascii="Aptos" w:hAnsi="Aptos" w:cs="Aptos"/>
          <w:b/>
          <w:bCs/>
          <w:color w:val="000000" w:themeColor="text1"/>
          <w:sz w:val="24"/>
          <w:szCs w:val="24"/>
        </w:rPr>
        <w:t xml:space="preserve"> Report Timeline:</w:t>
      </w:r>
      <w:r w:rsidRPr="00F97372">
        <w:rPr>
          <w:rFonts w:ascii="Aptos" w:hAnsi="Aptos" w:cs="Aptos"/>
          <w:color w:val="000000" w:themeColor="text1"/>
          <w:sz w:val="24"/>
          <w:szCs w:val="24"/>
        </w:rPr>
        <w:t xml:space="preserve"> Usually within 8–24 hours depending on the lab</w:t>
      </w:r>
    </w:p>
    <w:p w14:paraId="2DC35D49" w14:textId="77777777" w:rsidR="00CC4F61" w:rsidRDefault="004C03E7">
      <w:pPr>
        <w:pStyle w:val="Heading1"/>
        <w:rPr>
          <w:rFonts w:ascii="Aptos" w:hAnsi="Aptos" w:cs="Aptos" w:hint="eastAsia"/>
          <w:color w:val="000000" w:themeColor="text1"/>
        </w:rPr>
      </w:pPr>
      <w:r>
        <w:rPr>
          <w:rFonts w:ascii="Aptos" w:hAnsi="Aptos" w:cs="Aptos"/>
          <w:color w:val="000000" w:themeColor="text1"/>
        </w:rPr>
        <w:t>W</w:t>
      </w:r>
      <w:r>
        <w:rPr>
          <w:rFonts w:ascii="Aptos" w:hAnsi="Aptos" w:cs="Aptos"/>
          <w:color w:val="000000" w:themeColor="text1"/>
        </w:rPr>
        <w:t>hat Does This Test Include?</w:t>
      </w:r>
    </w:p>
    <w:p w14:paraId="2DC35D4A" w14:textId="77777777" w:rsidR="00CC4F61" w:rsidRDefault="004C03E7">
      <w:pPr>
        <w:rPr>
          <w:rFonts w:ascii="Aptos" w:hAnsi="Aptos" w:cs="Aptos" w:hint="eastAsia"/>
          <w:color w:val="000000" w:themeColor="text1"/>
        </w:rPr>
      </w:pPr>
      <w:r>
        <w:rPr>
          <w:rFonts w:ascii="Aptos" w:hAnsi="Aptos" w:cs="Aptos"/>
          <w:color w:val="000000" w:themeColor="text1"/>
        </w:rPr>
        <w:t>This is a single-parameter test that checks the AST (SGOT) enzyme levels in your blood. It’s often part of a larger liver function test panel, but can also be done individually.</w:t>
      </w:r>
    </w:p>
    <w:p w14:paraId="2DC35D4B" w14:textId="77777777" w:rsidR="00CC4F61" w:rsidRDefault="004C03E7">
      <w:pPr>
        <w:pStyle w:val="Heading1"/>
        <w:rPr>
          <w:rFonts w:ascii="Aptos" w:hAnsi="Aptos" w:cs="Aptos" w:hint="eastAsia"/>
          <w:color w:val="000000" w:themeColor="text1"/>
        </w:rPr>
      </w:pPr>
      <w:r>
        <w:rPr>
          <w:rFonts w:ascii="Aptos" w:hAnsi="Aptos" w:cs="Aptos"/>
          <w:color w:val="000000" w:themeColor="text1"/>
        </w:rPr>
        <w:t>What is the SGOT/AST Test?</w:t>
      </w:r>
    </w:p>
    <w:p w14:paraId="2DC35D4C" w14:textId="77777777" w:rsidR="00CC4F61" w:rsidRDefault="004C03E7">
      <w:pPr>
        <w:rPr>
          <w:rFonts w:ascii="Aptos" w:hAnsi="Aptos" w:cs="Aptos" w:hint="eastAsia"/>
          <w:color w:val="000000" w:themeColor="text1"/>
        </w:rPr>
      </w:pPr>
      <w:r>
        <w:rPr>
          <w:rFonts w:ascii="Aptos" w:hAnsi="Aptos" w:cs="Aptos"/>
          <w:color w:val="000000" w:themeColor="text1"/>
        </w:rPr>
        <w:t xml:space="preserve">The SGOT/AST (Aspartate Aminotransferase) test is a simple blood test that helps evaluate the health of your liver, muscles, and heart. AST is an enzyme found in these organs, and when there’s any damage, the enzyme leaks into your bloodstream. By measuring AST </w:t>
      </w:r>
      <w:r>
        <w:rPr>
          <w:rFonts w:ascii="Aptos" w:hAnsi="Aptos" w:cs="Aptos"/>
          <w:color w:val="000000" w:themeColor="text1"/>
        </w:rPr>
        <w:lastRenderedPageBreak/>
        <w:t>levels, doctors can identify potential organ damage early.</w:t>
      </w:r>
      <w:r>
        <w:rPr>
          <w:rFonts w:ascii="Aptos" w:hAnsi="Aptos" w:cs="Aptos"/>
          <w:color w:val="000000" w:themeColor="text1"/>
        </w:rPr>
        <w:br/>
      </w:r>
      <w:r>
        <w:rPr>
          <w:rFonts w:ascii="Aptos" w:hAnsi="Aptos" w:cs="Aptos"/>
          <w:color w:val="000000" w:themeColor="text1"/>
        </w:rPr>
        <w:br/>
        <w:t>If you're searching for a SGOT test near me, this is the test you're looking for.</w:t>
      </w:r>
    </w:p>
    <w:p w14:paraId="2DC35D4D" w14:textId="77777777" w:rsidR="00CC4F61" w:rsidRDefault="004C03E7">
      <w:pPr>
        <w:pStyle w:val="Heading1"/>
        <w:rPr>
          <w:rFonts w:ascii="Aptos" w:hAnsi="Aptos" w:cs="Aptos" w:hint="eastAsia"/>
          <w:color w:val="000000" w:themeColor="text1"/>
        </w:rPr>
      </w:pPr>
      <w:r>
        <w:rPr>
          <w:rFonts w:ascii="Aptos" w:hAnsi="Aptos" w:cs="Aptos"/>
          <w:color w:val="000000" w:themeColor="text1"/>
        </w:rPr>
        <w:t>Why is this Test Done?</w:t>
      </w:r>
    </w:p>
    <w:p w14:paraId="2DC35D4E" w14:textId="27EAEB60" w:rsidR="00CC4F61" w:rsidRDefault="004C03E7">
      <w:pPr>
        <w:rPr>
          <w:rFonts w:ascii="Aptos" w:hAnsi="Aptos" w:cs="Aptos" w:hint="eastAsia"/>
          <w:color w:val="000000" w:themeColor="text1"/>
        </w:rPr>
      </w:pPr>
      <w:r>
        <w:rPr>
          <w:rFonts w:ascii="Aptos" w:hAnsi="Aptos" w:cs="Aptos"/>
          <w:color w:val="000000" w:themeColor="text1"/>
        </w:rPr>
        <w:t>You might be advised to take the AST (Aspartate Transaminase) test in PCMC or Pune if you experience symptoms such as:</w:t>
      </w:r>
      <w:r>
        <w:rPr>
          <w:rFonts w:ascii="Aptos" w:hAnsi="Aptos" w:cs="Aptos"/>
          <w:color w:val="000000" w:themeColor="text1"/>
        </w:rPr>
        <w:br/>
        <w:t>• Jaundice (yellowing of skin or eyes)</w:t>
      </w:r>
      <w:r>
        <w:rPr>
          <w:rFonts w:ascii="Aptos" w:hAnsi="Aptos" w:cs="Aptos"/>
          <w:color w:val="000000" w:themeColor="text1"/>
        </w:rPr>
        <w:br/>
        <w:t>• Nausea, vomiting, or abdominal discomfort</w:t>
      </w:r>
      <w:r>
        <w:rPr>
          <w:rFonts w:ascii="Aptos" w:hAnsi="Aptos" w:cs="Aptos"/>
          <w:color w:val="000000" w:themeColor="text1"/>
        </w:rPr>
        <w:br/>
        <w:t>• Unexplained fatigue or weakness</w:t>
      </w:r>
      <w:r>
        <w:rPr>
          <w:rFonts w:ascii="Aptos" w:hAnsi="Aptos" w:cs="Aptos"/>
          <w:color w:val="000000" w:themeColor="text1"/>
        </w:rPr>
        <w:br/>
        <w:t>• Dark urine or pale stools</w:t>
      </w:r>
      <w:r>
        <w:rPr>
          <w:rFonts w:ascii="Aptos" w:hAnsi="Aptos" w:cs="Aptos"/>
          <w:color w:val="000000" w:themeColor="text1"/>
        </w:rPr>
        <w:br/>
        <w:t xml:space="preserve">• If you have a history of liver conditions or are on medications affecting the </w:t>
      </w:r>
      <w:hyperlink r:id="rId8" w:history="1">
        <w:r w:rsidRPr="003C586F">
          <w:rPr>
            <w:rStyle w:val="Hyperlink"/>
            <w:rFonts w:ascii="Aptos" w:hAnsi="Aptos" w:cs="Aptos"/>
          </w:rPr>
          <w:t>liver</w:t>
        </w:r>
      </w:hyperlink>
      <w:r>
        <w:rPr>
          <w:rFonts w:ascii="Aptos" w:hAnsi="Aptos" w:cs="Aptos"/>
          <w:color w:val="000000" w:themeColor="text1"/>
        </w:rPr>
        <w:br/>
      </w:r>
      <w:r>
        <w:rPr>
          <w:rFonts w:ascii="Aptos" w:hAnsi="Aptos" w:cs="Aptos"/>
          <w:color w:val="000000" w:themeColor="text1"/>
        </w:rPr>
        <w:br/>
      </w:r>
      <w:r w:rsidRPr="00125BB2">
        <w:rPr>
          <w:rFonts w:ascii="Aptos" w:hAnsi="Aptos" w:cs="Aptos"/>
          <w:b/>
          <w:bCs/>
          <w:color w:val="000000" w:themeColor="text1"/>
        </w:rPr>
        <w:t>Doctors also use this test to:</w:t>
      </w:r>
      <w:r>
        <w:rPr>
          <w:rFonts w:ascii="Aptos" w:hAnsi="Aptos" w:cs="Aptos"/>
          <w:color w:val="000000" w:themeColor="text1"/>
        </w:rPr>
        <w:br/>
        <w:t>• Monitor ongoing liver disease or damage</w:t>
      </w:r>
      <w:r>
        <w:rPr>
          <w:rFonts w:ascii="Aptos" w:hAnsi="Aptos" w:cs="Aptos"/>
          <w:color w:val="000000" w:themeColor="text1"/>
        </w:rPr>
        <w:br/>
        <w:t>• Check the effectiveness of liver treatment</w:t>
      </w:r>
      <w:r>
        <w:rPr>
          <w:rFonts w:ascii="Aptos" w:hAnsi="Aptos" w:cs="Aptos"/>
          <w:color w:val="000000" w:themeColor="text1"/>
        </w:rPr>
        <w:br/>
        <w:t>• Evaluate heart or muscle-related conditions</w:t>
      </w:r>
      <w:r>
        <w:rPr>
          <w:rFonts w:ascii="Aptos" w:hAnsi="Aptos" w:cs="Aptos"/>
          <w:color w:val="000000" w:themeColor="text1"/>
        </w:rPr>
        <w:br/>
        <w:t>• Monitor side effects from certain medications</w:t>
      </w:r>
    </w:p>
    <w:p w14:paraId="2DC35D4F" w14:textId="77777777" w:rsidR="00CC4F61" w:rsidRDefault="004C03E7">
      <w:pPr>
        <w:pStyle w:val="Heading1"/>
        <w:rPr>
          <w:rFonts w:ascii="Aptos" w:hAnsi="Aptos" w:cs="Aptos" w:hint="eastAsia"/>
          <w:color w:val="000000" w:themeColor="text1"/>
        </w:rPr>
      </w:pPr>
      <w:r>
        <w:rPr>
          <w:rFonts w:ascii="Aptos" w:hAnsi="Aptos" w:cs="Aptos"/>
          <w:color w:val="000000" w:themeColor="text1"/>
        </w:rPr>
        <w:t>Parameters Covered</w:t>
      </w:r>
    </w:p>
    <w:p w14:paraId="2DC35D50" w14:textId="77777777" w:rsidR="00CC4F61" w:rsidRDefault="004C03E7">
      <w:pPr>
        <w:rPr>
          <w:rFonts w:ascii="Aptos" w:hAnsi="Aptos" w:cs="Aptos" w:hint="eastAsia"/>
          <w:color w:val="000000" w:themeColor="text1"/>
        </w:rPr>
      </w:pPr>
      <w:r>
        <w:rPr>
          <w:rFonts w:ascii="Aptos" w:hAnsi="Aptos" w:cs="Aptos"/>
          <w:color w:val="000000" w:themeColor="text1"/>
        </w:rPr>
        <w:t>• Aspartate Aminotransferase (AST / SGOT) – measured in IU/L</w:t>
      </w:r>
    </w:p>
    <w:p w14:paraId="2DC35D51" w14:textId="77777777" w:rsidR="00CC4F61" w:rsidRDefault="004C03E7">
      <w:pPr>
        <w:pStyle w:val="Heading1"/>
        <w:rPr>
          <w:rFonts w:ascii="Aptos" w:hAnsi="Aptos" w:cs="Aptos" w:hint="eastAsia"/>
          <w:color w:val="000000" w:themeColor="text1"/>
        </w:rPr>
      </w:pPr>
      <w:r>
        <w:rPr>
          <w:rFonts w:ascii="Aptos" w:hAnsi="Aptos" w:cs="Aptos"/>
          <w:color w:val="000000" w:themeColor="text1"/>
        </w:rPr>
        <w:t>How to Prepare</w:t>
      </w:r>
    </w:p>
    <w:p w14:paraId="2DC35D52" w14:textId="77777777" w:rsidR="00CC4F61" w:rsidRDefault="004C03E7">
      <w:pPr>
        <w:rPr>
          <w:rFonts w:ascii="Aptos" w:hAnsi="Aptos" w:cs="Aptos" w:hint="eastAsia"/>
          <w:color w:val="000000" w:themeColor="text1"/>
        </w:rPr>
      </w:pPr>
      <w:r>
        <w:rPr>
          <w:rFonts w:ascii="Aptos" w:hAnsi="Aptos" w:cs="Aptos"/>
          <w:color w:val="000000" w:themeColor="text1"/>
        </w:rPr>
        <w:t>• No fasting required if the test is done alone</w:t>
      </w:r>
      <w:r>
        <w:rPr>
          <w:rFonts w:ascii="Aptos" w:hAnsi="Aptos" w:cs="Aptos"/>
          <w:color w:val="000000" w:themeColor="text1"/>
        </w:rPr>
        <w:br/>
        <w:t>• If taken with a full liver panel, you may be advised to fast for 8–12 hours</w:t>
      </w:r>
      <w:r>
        <w:rPr>
          <w:rFonts w:ascii="Aptos" w:hAnsi="Aptos" w:cs="Aptos"/>
          <w:color w:val="000000" w:themeColor="text1"/>
        </w:rPr>
        <w:br/>
        <w:t>• Avoid alcohol at least 24 hours before the test</w:t>
      </w:r>
      <w:r>
        <w:rPr>
          <w:rFonts w:ascii="Aptos" w:hAnsi="Aptos" w:cs="Aptos"/>
          <w:color w:val="000000" w:themeColor="text1"/>
        </w:rPr>
        <w:br/>
        <w:t>• Inform your doctor about any medications you're taking</w:t>
      </w:r>
      <w:r>
        <w:rPr>
          <w:rFonts w:ascii="Aptos" w:hAnsi="Aptos" w:cs="Aptos"/>
          <w:color w:val="000000" w:themeColor="text1"/>
        </w:rPr>
        <w:br/>
        <w:t>• Stay hydrated</w:t>
      </w:r>
    </w:p>
    <w:p w14:paraId="2DC35D53" w14:textId="77777777" w:rsidR="00CC4F61" w:rsidRDefault="004C03E7">
      <w:pPr>
        <w:pStyle w:val="Heading1"/>
        <w:rPr>
          <w:rFonts w:ascii="Aptos" w:hAnsi="Aptos" w:cs="Aptos" w:hint="eastAsia"/>
          <w:color w:val="000000" w:themeColor="text1"/>
        </w:rPr>
      </w:pPr>
      <w:r>
        <w:rPr>
          <w:rFonts w:ascii="Aptos" w:hAnsi="Aptos" w:cs="Aptos"/>
          <w:color w:val="000000" w:themeColor="text1"/>
        </w:rPr>
        <w:t>Who Should Get This Test Done?</w:t>
      </w:r>
    </w:p>
    <w:p w14:paraId="2DC35D54" w14:textId="22A5953B" w:rsidR="00CC4F61" w:rsidRDefault="004C03E7">
      <w:pPr>
        <w:rPr>
          <w:rFonts w:ascii="Aptos" w:hAnsi="Aptos" w:cs="Aptos" w:hint="eastAsia"/>
          <w:color w:val="000000" w:themeColor="text1"/>
        </w:rPr>
      </w:pPr>
      <w:r>
        <w:rPr>
          <w:rFonts w:ascii="Aptos" w:hAnsi="Aptos" w:cs="Aptos"/>
          <w:color w:val="000000" w:themeColor="text1"/>
        </w:rPr>
        <w:t>This test is especially helpful for:</w:t>
      </w:r>
      <w:r>
        <w:rPr>
          <w:rFonts w:ascii="Aptos" w:hAnsi="Aptos" w:cs="Aptos"/>
          <w:color w:val="000000" w:themeColor="text1"/>
        </w:rPr>
        <w:br/>
        <w:t xml:space="preserve">• Individuals with symptoms of liver or </w:t>
      </w:r>
      <w:hyperlink r:id="rId9" w:history="1">
        <w:r w:rsidRPr="004C03E7">
          <w:rPr>
            <w:rStyle w:val="Hyperlink"/>
            <w:rFonts w:ascii="Aptos" w:hAnsi="Aptos" w:cs="Aptos"/>
          </w:rPr>
          <w:t>heart issues</w:t>
        </w:r>
      </w:hyperlink>
      <w:r>
        <w:rPr>
          <w:rFonts w:ascii="Aptos" w:hAnsi="Aptos" w:cs="Aptos"/>
          <w:color w:val="000000" w:themeColor="text1"/>
        </w:rPr>
        <w:br/>
        <w:t>• People taking medications that might affect the liver</w:t>
      </w:r>
      <w:r>
        <w:rPr>
          <w:rFonts w:ascii="Aptos" w:hAnsi="Aptos" w:cs="Aptos"/>
          <w:color w:val="000000" w:themeColor="text1"/>
        </w:rPr>
        <w:br/>
        <w:t xml:space="preserve">• Those with </w:t>
      </w:r>
      <w:hyperlink r:id="rId10" w:history="1">
        <w:r w:rsidRPr="004C03E7">
          <w:rPr>
            <w:rStyle w:val="Hyperlink"/>
            <w:rFonts w:ascii="Aptos" w:hAnsi="Aptos" w:cs="Aptos"/>
          </w:rPr>
          <w:t>diabetes</w:t>
        </w:r>
      </w:hyperlink>
      <w:r>
        <w:rPr>
          <w:rFonts w:ascii="Aptos" w:hAnsi="Aptos" w:cs="Aptos"/>
          <w:color w:val="000000" w:themeColor="text1"/>
        </w:rPr>
        <w:t xml:space="preserve"> or a family history of liver disease</w:t>
      </w:r>
      <w:r>
        <w:rPr>
          <w:rFonts w:ascii="Aptos" w:hAnsi="Aptos" w:cs="Aptos"/>
          <w:color w:val="000000" w:themeColor="text1"/>
        </w:rPr>
        <w:br/>
        <w:t>• Anyone with long-term alcohol use</w:t>
      </w:r>
      <w:r>
        <w:rPr>
          <w:rFonts w:ascii="Aptos" w:hAnsi="Aptos" w:cs="Aptos"/>
          <w:color w:val="000000" w:themeColor="text1"/>
        </w:rPr>
        <w:br/>
        <w:t>• Athletes or those with frequent muscle injuries</w:t>
      </w:r>
      <w:r>
        <w:rPr>
          <w:rFonts w:ascii="Aptos" w:hAnsi="Aptos" w:cs="Aptos"/>
          <w:color w:val="000000" w:themeColor="text1"/>
        </w:rPr>
        <w:br/>
      </w:r>
      <w:r>
        <w:rPr>
          <w:rFonts w:ascii="Aptos" w:hAnsi="Aptos" w:cs="Aptos"/>
          <w:color w:val="000000" w:themeColor="text1"/>
        </w:rPr>
        <w:br/>
      </w:r>
      <w:r>
        <w:rPr>
          <w:rFonts w:ascii="Aptos" w:hAnsi="Aptos" w:cs="Aptos"/>
          <w:color w:val="000000" w:themeColor="text1"/>
        </w:rPr>
        <w:lastRenderedPageBreak/>
        <w:t>If you’re in Pune, PCMC, or Pimpri Chinchwad, you can easily book the SGOT/AST (Aspartate Transaminase) test online from nearby diagnostic labs.</w:t>
      </w:r>
    </w:p>
    <w:p w14:paraId="2DC35D55" w14:textId="77777777" w:rsidR="00CC4F61" w:rsidRDefault="004C03E7">
      <w:pPr>
        <w:pStyle w:val="Heading1"/>
        <w:rPr>
          <w:rFonts w:ascii="Aptos" w:hAnsi="Aptos" w:cs="Aptos" w:hint="eastAsia"/>
          <w:color w:val="000000" w:themeColor="text1"/>
        </w:rPr>
      </w:pPr>
      <w:r>
        <w:rPr>
          <w:rFonts w:ascii="Aptos" w:hAnsi="Aptos" w:cs="Aptos"/>
          <w:color w:val="000000" w:themeColor="text1"/>
        </w:rPr>
        <w:t>When to See a Doctor After the Test</w:t>
      </w:r>
    </w:p>
    <w:p w14:paraId="2DC35D56" w14:textId="77777777" w:rsidR="00CC4F61" w:rsidRDefault="004C03E7">
      <w:pPr>
        <w:rPr>
          <w:rFonts w:ascii="Aptos" w:hAnsi="Aptos" w:cs="Aptos" w:hint="eastAsia"/>
          <w:color w:val="000000" w:themeColor="text1"/>
        </w:rPr>
      </w:pPr>
      <w:r>
        <w:rPr>
          <w:rFonts w:ascii="Aptos" w:hAnsi="Aptos" w:cs="Aptos"/>
          <w:color w:val="000000" w:themeColor="text1"/>
        </w:rPr>
        <w:t>If your AST levels are higher than the normal range (typically above 40–50 IU/L), consult your doctor. Elevated levels might indicate:</w:t>
      </w:r>
      <w:r>
        <w:rPr>
          <w:rFonts w:ascii="Aptos" w:hAnsi="Aptos" w:cs="Aptos"/>
          <w:color w:val="000000" w:themeColor="text1"/>
        </w:rPr>
        <w:br/>
        <w:t>• Liver inflammation or injury</w:t>
      </w:r>
      <w:r>
        <w:rPr>
          <w:rFonts w:ascii="Aptos" w:hAnsi="Aptos" w:cs="Aptos"/>
          <w:color w:val="000000" w:themeColor="text1"/>
        </w:rPr>
        <w:br/>
        <w:t>• Muscle disorders</w:t>
      </w:r>
      <w:r>
        <w:rPr>
          <w:rFonts w:ascii="Aptos" w:hAnsi="Aptos" w:cs="Aptos"/>
          <w:color w:val="000000" w:themeColor="text1"/>
        </w:rPr>
        <w:br/>
        <w:t>• Heart damage</w:t>
      </w:r>
      <w:r>
        <w:rPr>
          <w:rFonts w:ascii="Aptos" w:hAnsi="Aptos" w:cs="Aptos"/>
          <w:color w:val="000000" w:themeColor="text1"/>
        </w:rPr>
        <w:br/>
      </w:r>
      <w:r>
        <w:rPr>
          <w:rFonts w:ascii="Aptos" w:hAnsi="Aptos" w:cs="Aptos"/>
          <w:color w:val="000000" w:themeColor="text1"/>
        </w:rPr>
        <w:br/>
        <w:t>Your doctor may recommend additional tests like ALT or a complete liver profile.</w:t>
      </w:r>
    </w:p>
    <w:p w14:paraId="2DC35D57" w14:textId="77777777" w:rsidR="00CC4F61" w:rsidRDefault="004C03E7">
      <w:pPr>
        <w:pStyle w:val="Heading1"/>
        <w:rPr>
          <w:rFonts w:ascii="Aptos" w:hAnsi="Aptos" w:cs="Aptos" w:hint="eastAsia"/>
          <w:color w:val="000000" w:themeColor="text1"/>
        </w:rPr>
      </w:pPr>
      <w:r>
        <w:rPr>
          <w:rFonts w:ascii="Aptos" w:hAnsi="Aptos" w:cs="Aptos"/>
          <w:color w:val="000000" w:themeColor="text1"/>
        </w:rPr>
        <w:t>Frequently Asked Questions</w:t>
      </w:r>
    </w:p>
    <w:p w14:paraId="2DC35D58" w14:textId="77777777" w:rsidR="00CC4F61" w:rsidRDefault="004C03E7">
      <w:pPr>
        <w:rPr>
          <w:rFonts w:ascii="Aptos" w:hAnsi="Aptos" w:cs="Aptos" w:hint="eastAsia"/>
          <w:color w:val="000000" w:themeColor="text1"/>
        </w:rPr>
      </w:pPr>
      <w:r>
        <w:rPr>
          <w:rFonts w:ascii="Aptos" w:hAnsi="Aptos" w:cs="Aptos"/>
          <w:color w:val="000000" w:themeColor="text1"/>
        </w:rPr>
        <w:t>Q: Do I need to fast before the test?</w:t>
      </w:r>
      <w:r>
        <w:rPr>
          <w:rFonts w:ascii="Aptos" w:hAnsi="Aptos" w:cs="Aptos"/>
          <w:color w:val="000000" w:themeColor="text1"/>
        </w:rPr>
        <w:br/>
        <w:t>A: No, fasting is not necessary unless advised otherwise.</w:t>
      </w:r>
      <w:r>
        <w:rPr>
          <w:rFonts w:ascii="Aptos" w:hAnsi="Aptos" w:cs="Aptos"/>
          <w:color w:val="000000" w:themeColor="text1"/>
        </w:rPr>
        <w:br/>
      </w:r>
      <w:r>
        <w:rPr>
          <w:rFonts w:ascii="Aptos" w:hAnsi="Aptos" w:cs="Aptos"/>
          <w:color w:val="000000" w:themeColor="text1"/>
        </w:rPr>
        <w:br/>
        <w:t>Q: Can I take this test at home?</w:t>
      </w:r>
      <w:r>
        <w:rPr>
          <w:rFonts w:ascii="Aptos" w:hAnsi="Aptos" w:cs="Aptos"/>
          <w:color w:val="000000" w:themeColor="text1"/>
        </w:rPr>
        <w:br/>
        <w:t>A: Yes, many labs in Pune, PCMC, and Pimpri Chinchwad offer home collection services.</w:t>
      </w:r>
      <w:r>
        <w:rPr>
          <w:rFonts w:ascii="Aptos" w:hAnsi="Aptos" w:cs="Aptos"/>
          <w:color w:val="000000" w:themeColor="text1"/>
        </w:rPr>
        <w:br/>
      </w:r>
      <w:r>
        <w:rPr>
          <w:rFonts w:ascii="Aptos" w:hAnsi="Aptos" w:cs="Aptos"/>
          <w:color w:val="000000" w:themeColor="text1"/>
        </w:rPr>
        <w:br/>
        <w:t>Q: What is a normal AST level?</w:t>
      </w:r>
      <w:r>
        <w:rPr>
          <w:rFonts w:ascii="Aptos" w:hAnsi="Aptos" w:cs="Aptos"/>
          <w:color w:val="000000" w:themeColor="text1"/>
        </w:rPr>
        <w:br/>
        <w:t>A: Typically between 8–45 IU/L. This may vary slightly by lab.</w:t>
      </w:r>
      <w:r>
        <w:rPr>
          <w:rFonts w:ascii="Aptos" w:hAnsi="Aptos" w:cs="Aptos"/>
          <w:color w:val="000000" w:themeColor="text1"/>
        </w:rPr>
        <w:br/>
      </w:r>
      <w:r>
        <w:rPr>
          <w:rFonts w:ascii="Aptos" w:hAnsi="Aptos" w:cs="Aptos"/>
          <w:color w:val="000000" w:themeColor="text1"/>
        </w:rPr>
        <w:br/>
        <w:t>Q: What if my SGOT is high?</w:t>
      </w:r>
      <w:r>
        <w:rPr>
          <w:rFonts w:ascii="Aptos" w:hAnsi="Aptos" w:cs="Aptos"/>
          <w:color w:val="000000" w:themeColor="text1"/>
        </w:rPr>
        <w:br/>
        <w:t>A: High levels may point to liver, heart, or muscle injury. Always consult your doctor for a full diagnosis.</w:t>
      </w:r>
    </w:p>
    <w:p w14:paraId="2DC35D59" w14:textId="77777777" w:rsidR="00CC4F61" w:rsidRDefault="00CC4F61">
      <w:pPr>
        <w:rPr>
          <w:rFonts w:ascii="Aptos" w:hAnsi="Aptos" w:cs="Aptos" w:hint="eastAsia"/>
          <w:color w:val="000000" w:themeColor="text1"/>
        </w:rPr>
      </w:pPr>
    </w:p>
    <w:sectPr w:rsidR="00CC4F6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35D5C" w14:textId="77777777" w:rsidR="00CC4F61" w:rsidRDefault="004C03E7">
      <w:pPr>
        <w:spacing w:line="240" w:lineRule="auto"/>
      </w:pPr>
      <w:r>
        <w:separator/>
      </w:r>
    </w:p>
  </w:endnote>
  <w:endnote w:type="continuationSeparator" w:id="0">
    <w:p w14:paraId="2DC35D5D" w14:textId="77777777" w:rsidR="00CC4F61" w:rsidRDefault="004C03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ptos">
    <w:charset w:val="00"/>
    <w:family w:val="swiss"/>
    <w:pitch w:val="variable"/>
    <w:sig w:usb0="20000287" w:usb1="00000003" w:usb2="00000000" w:usb3="00000000" w:csb0="0000019F" w:csb1="00000000"/>
  </w:font>
  <w:font w:name="Poppins">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35D5A" w14:textId="77777777" w:rsidR="00CC4F61" w:rsidRDefault="004C03E7">
      <w:pPr>
        <w:spacing w:after="0"/>
      </w:pPr>
      <w:r>
        <w:separator/>
      </w:r>
    </w:p>
  </w:footnote>
  <w:footnote w:type="continuationSeparator" w:id="0">
    <w:p w14:paraId="2DC35D5B" w14:textId="77777777" w:rsidR="00CC4F61" w:rsidRDefault="004C03E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102410390">
    <w:abstractNumId w:val="5"/>
  </w:num>
  <w:num w:numId="2" w16cid:durableId="848519474">
    <w:abstractNumId w:val="3"/>
  </w:num>
  <w:num w:numId="3" w16cid:durableId="1301882346">
    <w:abstractNumId w:val="2"/>
  </w:num>
  <w:num w:numId="4" w16cid:durableId="159783307">
    <w:abstractNumId w:val="4"/>
  </w:num>
  <w:num w:numId="5" w16cid:durableId="847986857">
    <w:abstractNumId w:val="1"/>
  </w:num>
  <w:num w:numId="6" w16cid:durableId="110437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BB2"/>
    <w:rsid w:val="0015074B"/>
    <w:rsid w:val="0029639D"/>
    <w:rsid w:val="00326F90"/>
    <w:rsid w:val="003C586F"/>
    <w:rsid w:val="004C03E7"/>
    <w:rsid w:val="006D000A"/>
    <w:rsid w:val="00AA1D8D"/>
    <w:rsid w:val="00B47730"/>
    <w:rsid w:val="00CB0664"/>
    <w:rsid w:val="00CC4F61"/>
    <w:rsid w:val="00F97372"/>
    <w:rsid w:val="00FC693F"/>
    <w:rsid w:val="21D11DBC"/>
    <w:rsid w:val="61EC1D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C35D3F"/>
  <w14:defaultImageDpi w14:val="300"/>
  <w15:docId w15:val="{13868CE4-7DFC-4B55-BE4C-7CC092CBD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qFormat/>
    <w:pPr>
      <w:spacing w:before="100" w:beforeAutospacing="1" w:after="100"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Hyperlink">
    <w:name w:val="Hyperlink"/>
    <w:basedOn w:val="DefaultParagraphFont"/>
    <w:uiPriority w:val="99"/>
    <w:unhideWhenUsed/>
    <w:rsid w:val="003C586F"/>
    <w:rPr>
      <w:color w:val="0000FF" w:themeColor="hyperlink"/>
      <w:u w:val="single"/>
    </w:rPr>
  </w:style>
  <w:style w:type="character" w:styleId="UnresolvedMention">
    <w:name w:val="Unresolved Mention"/>
    <w:basedOn w:val="DefaultParagraphFont"/>
    <w:uiPriority w:val="99"/>
    <w:semiHidden/>
    <w:unhideWhenUsed/>
    <w:rsid w:val="003C58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ityabirlahospital.com/blogs/navigating-chronic-liver-disease-the-path-to-a-liver-transplant-in-indi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dityabirlahospital.com/blogs/what-is-diabetes" TargetMode="External"/><Relationship Id="rId4" Type="http://schemas.openxmlformats.org/officeDocument/2006/relationships/settings" Target="settings.xml"/><Relationship Id="rId9" Type="http://schemas.openxmlformats.org/officeDocument/2006/relationships/hyperlink" Target="https://adityabirlahospital.com/blogs/heart-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575</Words>
  <Characters>3282</Characters>
  <Application>Microsoft Office Word</Application>
  <DocSecurity>0</DocSecurity>
  <Lines>27</Lines>
  <Paragraphs>7</Paragraphs>
  <ScaleCrop>false</ScaleCrop>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Bhavana Nande</cp:lastModifiedBy>
  <cp:revision>5</cp:revision>
  <dcterms:created xsi:type="dcterms:W3CDTF">2013-12-23T23:15:00Z</dcterms:created>
  <dcterms:modified xsi:type="dcterms:W3CDTF">2025-07-21T09:58:00Z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83D424A2D46343A8954654BCD72C3384_12</vt:lpwstr>
  </property>
</Properties>
</file>