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0AD51" w14:textId="216233E8" w:rsidR="001B48FD" w:rsidRPr="00CF5BCD" w:rsidRDefault="001B48FD" w:rsidP="038506B5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Brachytherapy Works: Exploring Its Role in Cancer Treatment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– H1</w:t>
      </w: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87"/>
        <w:gridCol w:w="4130"/>
      </w:tblGrid>
      <w:tr w:rsidR="038506B5" w14:paraId="7BE422FA" w14:textId="77777777" w:rsidTr="038506B5">
        <w:trPr>
          <w:trHeight w:val="930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C711CD" w14:textId="41C6DF95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056A70" w14:textId="2A874F20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what is brachytherapy</w:t>
            </w:r>
          </w:p>
        </w:tc>
      </w:tr>
      <w:tr w:rsidR="038506B5" w14:paraId="448A4248" w14:textId="77777777" w:rsidTr="038506B5">
        <w:trPr>
          <w:trHeight w:val="930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11E2AD" w14:textId="6958E086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5A3FE3" w14:textId="3FF13BB8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types of brachytherapy</w:t>
            </w:r>
          </w:p>
        </w:tc>
      </w:tr>
      <w:tr w:rsidR="038506B5" w14:paraId="62BF79BB" w14:textId="77777777" w:rsidTr="038506B5">
        <w:trPr>
          <w:trHeight w:val="255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29B8AD" w14:textId="63AF2CB2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E9A888" w14:textId="0DC849F4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benefits of brachytherapy</w:t>
            </w:r>
          </w:p>
        </w:tc>
      </w:tr>
      <w:tr w:rsidR="038506B5" w14:paraId="0AA6455A" w14:textId="77777777" w:rsidTr="038506B5">
        <w:trPr>
          <w:trHeight w:val="255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94F590" w14:textId="3E3E741D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159345" w14:textId="482D2773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internal radiation therapy</w:t>
            </w:r>
          </w:p>
        </w:tc>
      </w:tr>
      <w:tr w:rsidR="038506B5" w14:paraId="5D73F06B" w14:textId="77777777" w:rsidTr="038506B5">
        <w:trPr>
          <w:trHeight w:val="255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8C29E5" w14:textId="046A3D9E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DE8B18" w14:textId="7C68AE19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brachytherapy benefits</w:t>
            </w:r>
          </w:p>
        </w:tc>
      </w:tr>
      <w:tr w:rsidR="038506B5" w14:paraId="6D214676" w14:textId="77777777" w:rsidTr="038506B5">
        <w:trPr>
          <w:trHeight w:val="255"/>
          <w:jc w:val="center"/>
        </w:trPr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8D545C" w14:textId="357A8510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41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C8C8C2" w14:textId="36139F1E" w:rsidR="038506B5" w:rsidRDefault="038506B5" w:rsidP="038506B5">
            <w:pPr>
              <w:spacing w:after="0"/>
              <w:jc w:val="center"/>
            </w:pPr>
            <w:r w:rsidRPr="038506B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best oncologist in pune</w:t>
            </w:r>
          </w:p>
        </w:tc>
      </w:tr>
    </w:tbl>
    <w:p w14:paraId="5BE94142" w14:textId="77777777" w:rsidR="002346BA" w:rsidRDefault="002346BA" w:rsidP="038506B5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5001D4D" w14:textId="29B0E951" w:rsidR="038506B5" w:rsidRPr="002346BA" w:rsidRDefault="002346BA" w:rsidP="038506B5">
      <w:pPr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URL Slug: </w:t>
      </w:r>
      <w:r w:rsidRPr="0019526A">
        <w:rPr>
          <w:rFonts w:ascii="Calibri" w:eastAsia="Calibri" w:hAnsi="Calibri" w:cs="Calibri"/>
          <w:sz w:val="24"/>
          <w:szCs w:val="24"/>
        </w:rPr>
        <w:t>/</w:t>
      </w:r>
      <w:r w:rsidRPr="0019526A">
        <w:rPr>
          <w:rFonts w:ascii="Calibri" w:eastAsia="Calibri" w:hAnsi="Calibri" w:cs="Calibri"/>
          <w:lang w:val="en-US"/>
        </w:rPr>
        <w:t>how-brachytherapy-works-cancer-treatment</w:t>
      </w:r>
    </w:p>
    <w:p w14:paraId="24BB9B62" w14:textId="3BDA87C7" w:rsidR="00F01C1F" w:rsidRDefault="00F01C1F" w:rsidP="038506B5">
      <w:pPr>
        <w:rPr>
          <w:rFonts w:ascii="Calibri" w:eastAsia="Calibri" w:hAnsi="Calibri" w:cs="Calibri"/>
          <w:sz w:val="24"/>
          <w:szCs w:val="24"/>
        </w:rPr>
      </w:pPr>
      <w:r w:rsidRPr="00B829E5">
        <w:rPr>
          <w:rFonts w:ascii="Calibri" w:eastAsia="Calibri" w:hAnsi="Calibri" w:cs="Calibri"/>
          <w:b/>
          <w:bCs/>
          <w:sz w:val="24"/>
          <w:szCs w:val="24"/>
        </w:rPr>
        <w:t>Title: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01C1F">
        <w:rPr>
          <w:rFonts w:ascii="Calibri" w:eastAsia="Calibri" w:hAnsi="Calibri" w:cs="Calibri"/>
          <w:sz w:val="24"/>
          <w:szCs w:val="24"/>
        </w:rPr>
        <w:t>How Brachytherapy Works in Cancer Treatment</w:t>
      </w:r>
    </w:p>
    <w:p w14:paraId="07B1BE6B" w14:textId="7D4F2621" w:rsidR="00F01C1F" w:rsidRDefault="00B829E5" w:rsidP="038506B5">
      <w:pPr>
        <w:rPr>
          <w:rFonts w:ascii="Calibri" w:eastAsia="Calibri" w:hAnsi="Calibri" w:cs="Calibri"/>
          <w:sz w:val="24"/>
          <w:szCs w:val="24"/>
        </w:rPr>
      </w:pPr>
      <w:r w:rsidRPr="00B829E5">
        <w:rPr>
          <w:rFonts w:ascii="Calibri" w:eastAsia="Calibri" w:hAnsi="Calibri" w:cs="Calibri"/>
          <w:b/>
          <w:bCs/>
          <w:sz w:val="24"/>
          <w:szCs w:val="24"/>
        </w:rPr>
        <w:t>Description: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B829E5">
        <w:rPr>
          <w:rFonts w:ascii="Calibri" w:eastAsia="Calibri" w:hAnsi="Calibri" w:cs="Calibri"/>
          <w:sz w:val="24"/>
          <w:szCs w:val="24"/>
        </w:rPr>
        <w:t>Brachytherapy is a precise internal radiation treatment for cancer. Learn about its types, benefits, and why it's preferred for certain cancer treatments</w:t>
      </w:r>
      <w:r w:rsidR="0019526A">
        <w:rPr>
          <w:rFonts w:ascii="Calibri" w:eastAsia="Calibri" w:hAnsi="Calibri" w:cs="Calibri"/>
          <w:sz w:val="24"/>
          <w:szCs w:val="24"/>
        </w:rPr>
        <w:t>.</w:t>
      </w:r>
    </w:p>
    <w:p w14:paraId="0D9E7A6A" w14:textId="5EA971B8" w:rsidR="00C26AE8" w:rsidRPr="00C26AE8" w:rsidRDefault="00C26AE8" w:rsidP="00C26AE8">
      <w:pPr>
        <w:rPr>
          <w:rFonts w:ascii="Calibri" w:eastAsia="Calibri" w:hAnsi="Calibri" w:cs="Calibri"/>
          <w:sz w:val="24"/>
          <w:szCs w:val="24"/>
          <w:lang w:val="en-US"/>
        </w:rPr>
      </w:pPr>
      <w:r w:rsidRPr="00C26AE8">
        <w:rPr>
          <w:rFonts w:ascii="Calibri" w:eastAsia="Calibri" w:hAnsi="Calibri" w:cs="Calibri"/>
          <w:sz w:val="24"/>
          <w:szCs w:val="24"/>
          <w:lang w:val="en-US"/>
        </w:rPr>
        <w:drawing>
          <wp:inline distT="0" distB="0" distL="0" distR="0" wp14:anchorId="6E1097DA" wp14:editId="2A26698C">
            <wp:extent cx="5731510" cy="2994660"/>
            <wp:effectExtent l="0" t="0" r="2540" b="0"/>
            <wp:docPr id="977618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ADE2" w14:textId="77777777" w:rsidR="00C26AE8" w:rsidRDefault="00C26AE8" w:rsidP="038506B5">
      <w:pPr>
        <w:rPr>
          <w:rFonts w:ascii="Calibri" w:eastAsia="Calibri" w:hAnsi="Calibri" w:cs="Calibri"/>
          <w:sz w:val="24"/>
          <w:szCs w:val="24"/>
        </w:rPr>
      </w:pPr>
    </w:p>
    <w:p w14:paraId="10167F16" w14:textId="4C44D525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Cancer treatment has evolved significantly over the years, with a range of advanced therapies available to improve outcomes for patients. Among these, brachytherapy stands out as a precise and effective form of internal radiation therapy. This guide explores </w:t>
      </w:r>
      <w:r w:rsidRPr="038506B5">
        <w:rPr>
          <w:rFonts w:ascii="Calibri" w:eastAsia="Calibri" w:hAnsi="Calibri" w:cs="Calibri"/>
          <w:sz w:val="24"/>
          <w:szCs w:val="24"/>
          <w:highlight w:val="yellow"/>
        </w:rPr>
        <w:t>what brachytherapy is</w:t>
      </w:r>
      <w:r w:rsidRPr="038506B5">
        <w:rPr>
          <w:rFonts w:ascii="Calibri" w:eastAsia="Calibri" w:hAnsi="Calibri" w:cs="Calibri"/>
          <w:sz w:val="24"/>
          <w:szCs w:val="24"/>
        </w:rPr>
        <w:t xml:space="preserve">, the different </w:t>
      </w:r>
      <w:r w:rsidRPr="038506B5">
        <w:rPr>
          <w:rFonts w:ascii="Calibri" w:eastAsia="Calibri" w:hAnsi="Calibri" w:cs="Calibri"/>
          <w:sz w:val="24"/>
          <w:szCs w:val="24"/>
          <w:highlight w:val="yellow"/>
        </w:rPr>
        <w:t>types of brachytherapy</w:t>
      </w:r>
      <w:r w:rsidRPr="038506B5">
        <w:rPr>
          <w:rFonts w:ascii="Calibri" w:eastAsia="Calibri" w:hAnsi="Calibri" w:cs="Calibri"/>
          <w:sz w:val="24"/>
          <w:szCs w:val="24"/>
        </w:rPr>
        <w:t>, its benefits, and why it is a preferred option in specific cancer treatments.</w:t>
      </w:r>
    </w:p>
    <w:p w14:paraId="4DB6ACF5" w14:textId="2CB8B14F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  <w:highlight w:val="yellow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  <w:highlight w:val="yellow"/>
        </w:rPr>
        <w:t>What Is Brachytherapy?</w:t>
      </w:r>
      <w:r w:rsidR="00C26AE8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0B53DF07" w14:textId="46D16063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Brachytherapy, also known as </w:t>
      </w:r>
      <w:r w:rsidRPr="038506B5">
        <w:rPr>
          <w:rFonts w:ascii="Calibri" w:eastAsia="Calibri" w:hAnsi="Calibri" w:cs="Calibri"/>
          <w:sz w:val="24"/>
          <w:szCs w:val="24"/>
          <w:highlight w:val="yellow"/>
        </w:rPr>
        <w:t>internal radiation therapy</w:t>
      </w:r>
      <w:r w:rsidRPr="038506B5">
        <w:rPr>
          <w:rFonts w:ascii="Calibri" w:eastAsia="Calibri" w:hAnsi="Calibri" w:cs="Calibri"/>
          <w:sz w:val="24"/>
          <w:szCs w:val="24"/>
        </w:rPr>
        <w:t xml:space="preserve">, involves placing a radiation source directly inside or near the </w:t>
      </w:r>
      <w:r w:rsidR="00CF5BCD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 xml:space="preserve">. Unlike external beam radiation therapy, which delivers </w:t>
      </w:r>
      <w:r w:rsidRPr="038506B5">
        <w:rPr>
          <w:rFonts w:ascii="Calibri" w:eastAsia="Calibri" w:hAnsi="Calibri" w:cs="Calibri"/>
          <w:sz w:val="24"/>
          <w:szCs w:val="24"/>
        </w:rPr>
        <w:lastRenderedPageBreak/>
        <w:t>radiation from outside the body, brachytherapy allows for a highly localized and concentrated dose of radiation to target cancer cells while minimizing damage to surrounding healthy tissues.</w:t>
      </w:r>
    </w:p>
    <w:p w14:paraId="29267E37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This technique is commonly used to treat cancers of the:</w:t>
      </w:r>
    </w:p>
    <w:p w14:paraId="4FB250A2" w14:textId="77777777" w:rsidR="001B48FD" w:rsidRDefault="001B48FD" w:rsidP="038506B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Prostate</w:t>
      </w:r>
    </w:p>
    <w:p w14:paraId="62C5445A" w14:textId="77777777" w:rsidR="001B48FD" w:rsidRDefault="001B48FD" w:rsidP="038506B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Cervix</w:t>
      </w:r>
    </w:p>
    <w:p w14:paraId="48703CBC" w14:textId="77777777" w:rsidR="001B48FD" w:rsidRDefault="001B48FD" w:rsidP="038506B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Breast</w:t>
      </w:r>
    </w:p>
    <w:p w14:paraId="10A45640" w14:textId="43438B8D" w:rsidR="001B48FD" w:rsidRDefault="001B48FD" w:rsidP="038506B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hyperlink r:id="rId6" w:history="1">
        <w:r w:rsidRPr="00E06B77">
          <w:rPr>
            <w:rStyle w:val="Hyperlink"/>
            <w:rFonts w:ascii="Calibri" w:eastAsia="Calibri" w:hAnsi="Calibri" w:cs="Calibri"/>
            <w:sz w:val="24"/>
            <w:szCs w:val="24"/>
          </w:rPr>
          <w:t>Skin</w:t>
        </w:r>
      </w:hyperlink>
    </w:p>
    <w:p w14:paraId="52EDB4C5" w14:textId="0C2F0CA1" w:rsidR="001B48FD" w:rsidRDefault="09D68C71" w:rsidP="038506B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Oesophagus</w:t>
      </w:r>
    </w:p>
    <w:p w14:paraId="043CDE15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</w:p>
    <w:p w14:paraId="2E20906A" w14:textId="1E1D18B5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Brachytherapy Works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68DDD4D0" w14:textId="2A6725B4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The procedure involves placing radioactive materials, such as seeds, ribbons, or wires, inside or near the </w:t>
      </w:r>
      <w:r w:rsidR="00CF5BCD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 xml:space="preserve"> site. These radioactive sources emit radiation over a specified period, destroying cancer cells and preventing their growth. The duration and intensity of the radiation depend on the type and stage of cancer being treated.</w:t>
      </w:r>
    </w:p>
    <w:p w14:paraId="500246FA" w14:textId="6CE76024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  <w:highlight w:val="yellow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  <w:highlight w:val="yellow"/>
        </w:rPr>
        <w:t>Types of Brachytherapy</w:t>
      </w:r>
      <w:r w:rsidR="00C26AE8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3105C590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is classified based on the placement of the radiation source and the duration of exposure. The main types include:</w:t>
      </w:r>
    </w:p>
    <w:p w14:paraId="4CEFEEB5" w14:textId="19C6C480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1. Low-Dose Rate (LDR)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036C5AC4" w14:textId="77777777" w:rsidR="001B48FD" w:rsidRDefault="001B48FD" w:rsidP="038506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It Works:</w:t>
      </w:r>
      <w:r w:rsidRPr="038506B5">
        <w:rPr>
          <w:rFonts w:ascii="Calibri" w:eastAsia="Calibri" w:hAnsi="Calibri" w:cs="Calibri"/>
          <w:sz w:val="24"/>
          <w:szCs w:val="24"/>
        </w:rPr>
        <w:t xml:space="preserve"> Radioactive seeds are placed inside or near the tumor and left for a period ranging from hours to days.</w:t>
      </w:r>
    </w:p>
    <w:p w14:paraId="0E972241" w14:textId="77777777" w:rsidR="001B48FD" w:rsidRDefault="001B48FD" w:rsidP="038506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Common Applications:</w:t>
      </w:r>
      <w:r w:rsidRPr="038506B5">
        <w:rPr>
          <w:rFonts w:ascii="Calibri" w:eastAsia="Calibri" w:hAnsi="Calibri" w:cs="Calibri"/>
          <w:sz w:val="24"/>
          <w:szCs w:val="24"/>
        </w:rPr>
        <w:t xml:space="preserve"> Prostate and cervical cancers.</w:t>
      </w:r>
    </w:p>
    <w:p w14:paraId="17928638" w14:textId="785395DE" w:rsidR="001B48FD" w:rsidRDefault="001B48FD" w:rsidP="038506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Key Advantage</w:t>
      </w:r>
      <w:r w:rsidRPr="038506B5">
        <w:rPr>
          <w:rFonts w:ascii="Calibri" w:eastAsia="Calibri" w:hAnsi="Calibri" w:cs="Calibri"/>
          <w:sz w:val="24"/>
          <w:szCs w:val="24"/>
        </w:rPr>
        <w:t>: Continuous delivery of radiation over an extended period.</w:t>
      </w:r>
    </w:p>
    <w:p w14:paraId="3FFBCFA3" w14:textId="323EF7E6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2. High-Dose Rate (HDR)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15B1FC81" w14:textId="14DFA311" w:rsidR="001B48FD" w:rsidRDefault="001B48FD" w:rsidP="038506B5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It Works:</w:t>
      </w:r>
      <w:r w:rsidRPr="038506B5">
        <w:rPr>
          <w:rFonts w:ascii="Calibri" w:eastAsia="Calibri" w:hAnsi="Calibri" w:cs="Calibri"/>
          <w:sz w:val="24"/>
          <w:szCs w:val="24"/>
        </w:rPr>
        <w:t xml:space="preserve"> A high-intensity radioactive source is temporarily placed inside or near the </w:t>
      </w:r>
      <w:r w:rsidR="09E956FE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 xml:space="preserve"> for a short duration, often minutes.</w:t>
      </w:r>
    </w:p>
    <w:p w14:paraId="296A2E48" w14:textId="136DBFB0" w:rsidR="001B48FD" w:rsidRDefault="001B48FD" w:rsidP="038506B5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Common Applications:</w:t>
      </w:r>
      <w:r w:rsidRPr="038506B5">
        <w:rPr>
          <w:rFonts w:ascii="Calibri" w:eastAsia="Calibri" w:hAnsi="Calibri" w:cs="Calibri"/>
          <w:sz w:val="24"/>
          <w:szCs w:val="24"/>
        </w:rPr>
        <w:t xml:space="preserve"> Breast, cervical, and skin cancers.</w:t>
      </w:r>
    </w:p>
    <w:p w14:paraId="697E44DD" w14:textId="77777777" w:rsidR="001B48FD" w:rsidRDefault="001B48FD" w:rsidP="038506B5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Key Advantage:</w:t>
      </w:r>
      <w:r w:rsidRPr="038506B5">
        <w:rPr>
          <w:rFonts w:ascii="Calibri" w:eastAsia="Calibri" w:hAnsi="Calibri" w:cs="Calibri"/>
          <w:sz w:val="24"/>
          <w:szCs w:val="24"/>
        </w:rPr>
        <w:t xml:space="preserve"> Shorter treatment sessions and precise control of radiation delivery.</w:t>
      </w:r>
    </w:p>
    <w:p w14:paraId="2C24C1C8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</w:p>
    <w:p w14:paraId="192AD3ED" w14:textId="7BDA7360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3. Permanent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70E422D2" w14:textId="09892A18" w:rsidR="001B48FD" w:rsidRDefault="001B48FD" w:rsidP="038506B5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It Works:</w:t>
      </w:r>
      <w:r w:rsidRPr="038506B5">
        <w:rPr>
          <w:rFonts w:ascii="Calibri" w:eastAsia="Calibri" w:hAnsi="Calibri" w:cs="Calibri"/>
          <w:sz w:val="24"/>
          <w:szCs w:val="24"/>
        </w:rPr>
        <w:t xml:space="preserve"> Small radioactive seeds are implanted permanently within the </w:t>
      </w:r>
      <w:r w:rsidR="00CF5BCD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>.</w:t>
      </w:r>
    </w:p>
    <w:p w14:paraId="02E85698" w14:textId="77777777" w:rsidR="001B48FD" w:rsidRDefault="001B48FD" w:rsidP="038506B5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Common Applications</w:t>
      </w:r>
      <w:r w:rsidRPr="038506B5">
        <w:rPr>
          <w:rFonts w:ascii="Calibri" w:eastAsia="Calibri" w:hAnsi="Calibri" w:cs="Calibri"/>
          <w:sz w:val="24"/>
          <w:szCs w:val="24"/>
        </w:rPr>
        <w:t>: Prostate cancer.</w:t>
      </w:r>
    </w:p>
    <w:p w14:paraId="489BF104" w14:textId="793FE6E9" w:rsidR="001B48FD" w:rsidRDefault="001B48FD" w:rsidP="038506B5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Key Advantage:</w:t>
      </w:r>
      <w:r w:rsidRPr="038506B5">
        <w:rPr>
          <w:rFonts w:ascii="Calibri" w:eastAsia="Calibri" w:hAnsi="Calibri" w:cs="Calibri"/>
          <w:sz w:val="24"/>
          <w:szCs w:val="24"/>
        </w:rPr>
        <w:t xml:space="preserve"> Seeds deliver radiation over time and eventually become inactive, eliminating the need for removal.</w:t>
      </w:r>
    </w:p>
    <w:p w14:paraId="2179FE32" w14:textId="30E795A1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4. Temporary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501791D2" w14:textId="77777777" w:rsidR="001B48FD" w:rsidRDefault="001B48FD" w:rsidP="038506B5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lastRenderedPageBreak/>
        <w:t>How It Works:</w:t>
      </w:r>
      <w:r w:rsidRPr="038506B5">
        <w:rPr>
          <w:rFonts w:ascii="Calibri" w:eastAsia="Calibri" w:hAnsi="Calibri" w:cs="Calibri"/>
          <w:sz w:val="24"/>
          <w:szCs w:val="24"/>
        </w:rPr>
        <w:t xml:space="preserve"> Radioactive materials are placed for a specific duration and removed once the treatment is complete.</w:t>
      </w:r>
    </w:p>
    <w:p w14:paraId="08552A9A" w14:textId="77777777" w:rsidR="001B48FD" w:rsidRDefault="001B48FD" w:rsidP="038506B5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Common Applications:</w:t>
      </w:r>
      <w:r w:rsidRPr="038506B5">
        <w:rPr>
          <w:rFonts w:ascii="Calibri" w:eastAsia="Calibri" w:hAnsi="Calibri" w:cs="Calibri"/>
          <w:sz w:val="24"/>
          <w:szCs w:val="24"/>
        </w:rPr>
        <w:t xml:space="preserve"> Various cancers, including cervical and esophageal cancers.</w:t>
      </w:r>
    </w:p>
    <w:p w14:paraId="05ABFB40" w14:textId="77777777" w:rsidR="001B48FD" w:rsidRDefault="001B48FD" w:rsidP="038506B5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Key Advantage:</w:t>
      </w:r>
      <w:r w:rsidRPr="038506B5">
        <w:rPr>
          <w:rFonts w:ascii="Calibri" w:eastAsia="Calibri" w:hAnsi="Calibri" w:cs="Calibri"/>
          <w:sz w:val="24"/>
          <w:szCs w:val="24"/>
        </w:rPr>
        <w:t xml:space="preserve"> Controlled radiation exposure tailored to the patient’s needs.</w:t>
      </w:r>
    </w:p>
    <w:p w14:paraId="70EE1940" w14:textId="7F568D3A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  <w:highlight w:val="yellow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  <w:highlight w:val="yellow"/>
        </w:rPr>
        <w:t>Benefits of Brachytherapy</w:t>
      </w:r>
      <w:r w:rsidR="00C26AE8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320D9A20" w14:textId="610D00AD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offers several advantages over other cancer treatments, making it a preferred choice for certain types of cancers. These benefits include:</w:t>
      </w:r>
    </w:p>
    <w:p w14:paraId="49DEBF00" w14:textId="7255CD30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1. Precision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4BDDAB4D" w14:textId="27A2904C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Radiation is </w:t>
      </w:r>
      <w:r w:rsidR="00D46E54" w:rsidRPr="038506B5">
        <w:rPr>
          <w:rFonts w:ascii="Calibri" w:eastAsia="Calibri" w:hAnsi="Calibri" w:cs="Calibri"/>
          <w:sz w:val="24"/>
          <w:szCs w:val="24"/>
        </w:rPr>
        <w:t xml:space="preserve">given </w:t>
      </w:r>
      <w:r w:rsidRPr="038506B5">
        <w:rPr>
          <w:rFonts w:ascii="Calibri" w:eastAsia="Calibri" w:hAnsi="Calibri" w:cs="Calibri"/>
          <w:sz w:val="24"/>
          <w:szCs w:val="24"/>
        </w:rPr>
        <w:t xml:space="preserve">directly to the </w:t>
      </w:r>
      <w:r w:rsidR="00D46E54" w:rsidRPr="038506B5">
        <w:rPr>
          <w:rFonts w:ascii="Calibri" w:eastAsia="Calibri" w:hAnsi="Calibri" w:cs="Calibri"/>
          <w:sz w:val="24"/>
          <w:szCs w:val="24"/>
        </w:rPr>
        <w:t>area of Tumour</w:t>
      </w:r>
      <w:r w:rsidRPr="038506B5">
        <w:rPr>
          <w:rFonts w:ascii="Calibri" w:eastAsia="Calibri" w:hAnsi="Calibri" w:cs="Calibri"/>
          <w:sz w:val="24"/>
          <w:szCs w:val="24"/>
        </w:rPr>
        <w:t xml:space="preserve">, </w:t>
      </w:r>
      <w:r w:rsidR="00D46E54" w:rsidRPr="038506B5">
        <w:rPr>
          <w:rFonts w:ascii="Calibri" w:eastAsia="Calibri" w:hAnsi="Calibri" w:cs="Calibri"/>
          <w:sz w:val="24"/>
          <w:szCs w:val="24"/>
        </w:rPr>
        <w:t xml:space="preserve">without effecting the </w:t>
      </w:r>
      <w:r w:rsidRPr="038506B5">
        <w:rPr>
          <w:rFonts w:ascii="Calibri" w:eastAsia="Calibri" w:hAnsi="Calibri" w:cs="Calibri"/>
          <w:sz w:val="24"/>
          <w:szCs w:val="24"/>
        </w:rPr>
        <w:t>healthy tissues and organs</w:t>
      </w:r>
      <w:r w:rsidR="00D46E54" w:rsidRPr="038506B5">
        <w:rPr>
          <w:rFonts w:ascii="Calibri" w:eastAsia="Calibri" w:hAnsi="Calibri" w:cs="Calibri"/>
          <w:sz w:val="24"/>
          <w:szCs w:val="24"/>
        </w:rPr>
        <w:t xml:space="preserve"> around</w:t>
      </w:r>
      <w:r w:rsidRPr="038506B5">
        <w:rPr>
          <w:rFonts w:ascii="Calibri" w:eastAsia="Calibri" w:hAnsi="Calibri" w:cs="Calibri"/>
          <w:sz w:val="24"/>
          <w:szCs w:val="24"/>
        </w:rPr>
        <w:t>.</w:t>
      </w:r>
    </w:p>
    <w:p w14:paraId="60AACFB0" w14:textId="00449518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2. Shorter Treatment Time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3CBEA0BE" w14:textId="11D4A516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Compared to external </w:t>
      </w:r>
      <w:hyperlink r:id="rId7" w:history="1">
        <w:r w:rsidRPr="00510860">
          <w:rPr>
            <w:rStyle w:val="Hyperlink"/>
            <w:rFonts w:ascii="Calibri" w:eastAsia="Calibri" w:hAnsi="Calibri" w:cs="Calibri"/>
            <w:sz w:val="24"/>
            <w:szCs w:val="24"/>
          </w:rPr>
          <w:t>radiation therapy</w:t>
        </w:r>
      </w:hyperlink>
      <w:r w:rsidRPr="038506B5">
        <w:rPr>
          <w:rFonts w:ascii="Calibri" w:eastAsia="Calibri" w:hAnsi="Calibri" w:cs="Calibri"/>
          <w:sz w:val="24"/>
          <w:szCs w:val="24"/>
        </w:rPr>
        <w:t>, brachytherapy often requires fewer treatment sessions.</w:t>
      </w:r>
    </w:p>
    <w:p w14:paraId="670BF245" w14:textId="5B282B1B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3. Reduced Side Effects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2CDAFB8A" w14:textId="3E6F009B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The localized nature of the therapy minimizes side effects such as fatigue, skin irritation, and organ damage.</w:t>
      </w:r>
    </w:p>
    <w:p w14:paraId="67F0AA88" w14:textId="46554F03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4. High Effectiveness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449254CE" w14:textId="55C70436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Brachytherapy is highly effective in controlling and eradicating localized </w:t>
      </w:r>
      <w:r w:rsidR="00CF5BCD" w:rsidRPr="038506B5">
        <w:rPr>
          <w:rFonts w:ascii="Calibri" w:eastAsia="Calibri" w:hAnsi="Calibri" w:cs="Calibri"/>
          <w:sz w:val="24"/>
          <w:szCs w:val="24"/>
        </w:rPr>
        <w:t>tumours</w:t>
      </w:r>
      <w:r w:rsidRPr="038506B5">
        <w:rPr>
          <w:rFonts w:ascii="Calibri" w:eastAsia="Calibri" w:hAnsi="Calibri" w:cs="Calibri"/>
          <w:sz w:val="24"/>
          <w:szCs w:val="24"/>
        </w:rPr>
        <w:t>, often leading to better outcomes.</w:t>
      </w:r>
    </w:p>
    <w:p w14:paraId="3CCC37BB" w14:textId="0F86A905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5. Versatility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5A7BE599" w14:textId="4EF97DE2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Suitable for treating a wide range of cancers, including prostate, cervical, breast, and skin cancers.</w:t>
      </w:r>
    </w:p>
    <w:p w14:paraId="24F12987" w14:textId="241BBDEC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6. Convenience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004541BF" w14:textId="60826F1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Outpatient procedures are common, allowing patients to return home the same day in many cases.</w:t>
      </w:r>
    </w:p>
    <w:p w14:paraId="72047F98" w14:textId="3CAB8401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The Brachytherapy Procedure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5C789F6E" w14:textId="43B47883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The procedure typically involves the following steps:</w:t>
      </w:r>
    </w:p>
    <w:p w14:paraId="1D26ACFE" w14:textId="7AC25D57" w:rsidR="001B48F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1. Pre-Treatment Planning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4EB6A2F1" w14:textId="6B1623AD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Imaging tests, such as CT scans, MRIs, or ultrasounds, are performed to map the </w:t>
      </w:r>
      <w:r w:rsidR="00CF5BCD" w:rsidRPr="038506B5">
        <w:rPr>
          <w:rFonts w:ascii="Calibri" w:eastAsia="Calibri" w:hAnsi="Calibri" w:cs="Calibri"/>
          <w:sz w:val="24"/>
          <w:szCs w:val="24"/>
        </w:rPr>
        <w:t>tumour’s</w:t>
      </w:r>
      <w:r w:rsidRPr="038506B5">
        <w:rPr>
          <w:rFonts w:ascii="Calibri" w:eastAsia="Calibri" w:hAnsi="Calibri" w:cs="Calibri"/>
          <w:sz w:val="24"/>
          <w:szCs w:val="24"/>
        </w:rPr>
        <w:t xml:space="preserve"> size, shape, and location.</w:t>
      </w:r>
    </w:p>
    <w:p w14:paraId="4104C135" w14:textId="32D2B30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A treatment plan is developed to determine the appropriate type and dose of radiation.</w:t>
      </w:r>
    </w:p>
    <w:p w14:paraId="16CD68D3" w14:textId="128C1FC8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2. Placement of Radioactive Material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339FB313" w14:textId="51A34229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lastRenderedPageBreak/>
        <w:t xml:space="preserve">Depending on the cancer type and treatment plan, radioactive materials are placed inside or near the </w:t>
      </w:r>
      <w:r w:rsidR="00CF5BCD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 xml:space="preserve"> using specialized applicators or needles.</w:t>
      </w:r>
    </w:p>
    <w:p w14:paraId="3FE7CA4D" w14:textId="7F2DF895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Imaging guidance ensures precise placement.</w:t>
      </w:r>
    </w:p>
    <w:p w14:paraId="13AE9BB0" w14:textId="76D0312E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3. Radiation Delivery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47930393" w14:textId="0546D0B5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Radiation is delivered over a predetermined duration, either continuously (LDR) or in sessions (HDR).</w:t>
      </w:r>
    </w:p>
    <w:p w14:paraId="1DD4A84D" w14:textId="6F6FAC00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4. Post-Treatment Care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>3</w:t>
      </w:r>
    </w:p>
    <w:p w14:paraId="024949A6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Patients may need follow-up appointments to monitor recovery and assess treatment effectiveness.</w:t>
      </w:r>
    </w:p>
    <w:p w14:paraId="7A581133" w14:textId="58D1184C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Side Effects of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462B53D0" w14:textId="1890C53E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While brachytherapy is generally well-tolerated, some side effects may occur depending on the treatment site and type. Common side effects include:</w:t>
      </w:r>
    </w:p>
    <w:p w14:paraId="05BE4A9A" w14:textId="04EB924D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Localized Pain or Discomfort: At the site of radioactive material placement.</w:t>
      </w:r>
    </w:p>
    <w:p w14:paraId="798B5E9B" w14:textId="5C583EFB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Swelling or Bruising: Temporary and resolves over time.</w:t>
      </w:r>
    </w:p>
    <w:p w14:paraId="49E3F3ED" w14:textId="40750710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Urinary Symptoms: Increased frequency or discomfort in patients undergoing prostate cancer treatment.</w:t>
      </w:r>
    </w:p>
    <w:p w14:paraId="4655CCD3" w14:textId="649CCF85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Vaginal Discharge: In cervical cancer treatment.</w:t>
      </w:r>
    </w:p>
    <w:p w14:paraId="5727CD6E" w14:textId="6ED211EE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Fatigue: Mild and typically short-lived.</w:t>
      </w:r>
    </w:p>
    <w:p w14:paraId="2D00D864" w14:textId="77777777" w:rsidR="001B48FD" w:rsidRDefault="001B48FD" w:rsidP="038506B5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Benefits vs. External Radiation Therapy</w:t>
      </w:r>
    </w:p>
    <w:p w14:paraId="147A4F98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</w:p>
    <w:p w14:paraId="334C36D6" w14:textId="77777777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is often compared to external beam radiation therapy (EBRT). While both are effective, brachytherapy offers unique advantages:</w:t>
      </w:r>
    </w:p>
    <w:p w14:paraId="79BD4E4A" w14:textId="77777777" w:rsidR="001B48FD" w:rsidRDefault="001B48FD" w:rsidP="038506B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Higher Radiation Dose: Delivered directly to the tumor.</w:t>
      </w:r>
    </w:p>
    <w:p w14:paraId="0FCEDE30" w14:textId="77777777" w:rsidR="001B48FD" w:rsidRDefault="001B48FD" w:rsidP="038506B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Fewer Side Effects: Surrounding tissues are less affected.</w:t>
      </w:r>
    </w:p>
    <w:p w14:paraId="2D516520" w14:textId="77777777" w:rsidR="001B48FD" w:rsidRDefault="001B48FD" w:rsidP="038506B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Shorter Duration: Many treatments can be completed in a single session.</w:t>
      </w:r>
    </w:p>
    <w:p w14:paraId="01C523C7" w14:textId="5246612E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However, the choice between brachytherapy and other treatments depends on factors such as cancer type, stage, and patient health.</w:t>
      </w:r>
    </w:p>
    <w:p w14:paraId="5295DEC9" w14:textId="12FCFEFD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Why Choose Brachytherapy?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H2</w:t>
      </w:r>
    </w:p>
    <w:p w14:paraId="7BDCE28C" w14:textId="588DE673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is a versatile and effective treatment for localized cancers. It is particularly beneficial for patients seeking:</w:t>
      </w:r>
    </w:p>
    <w:p w14:paraId="63EC08C6" w14:textId="77777777" w:rsidR="001B48FD" w:rsidRDefault="001B48FD" w:rsidP="038506B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Targeted treatment with minimal side effects.</w:t>
      </w:r>
    </w:p>
    <w:p w14:paraId="7794F03C" w14:textId="77777777" w:rsidR="001B48FD" w:rsidRDefault="001B48FD" w:rsidP="038506B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A quicker recovery and return to daily activities.</w:t>
      </w:r>
    </w:p>
    <w:p w14:paraId="20F0E32F" w14:textId="78E9E138" w:rsidR="001B48FD" w:rsidRDefault="001B48FD" w:rsidP="038506B5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High precision and control over radiation delivery.</w:t>
      </w:r>
    </w:p>
    <w:p w14:paraId="7A23DFBD" w14:textId="3534D943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The Future of Brachytherapy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05E371AC" w14:textId="2A607B30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lastRenderedPageBreak/>
        <w:t>With continuous advancements in medical technology, brachytherapy is becoming even more precise and effective. Innovations such as image-guided brachytherapy (IGBT) and 3D treatment planning are enhancing the accuracy of radiation delivery, improving patient outcomes, and reducing side effects.</w:t>
      </w:r>
    </w:p>
    <w:p w14:paraId="08E8889C" w14:textId="099C8F23" w:rsidR="001B48FD" w:rsidRPr="00CF5BCD" w:rsidRDefault="001B48FD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Conclusion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 xml:space="preserve"> - H2</w:t>
      </w:r>
    </w:p>
    <w:p w14:paraId="5BCD7CBF" w14:textId="33B40BE9" w:rsidR="001B48FD" w:rsidRDefault="001B48FD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Brachytherapy represents a significant advancement in cancer treatment, offering a targeted and effective approach to managing localized </w:t>
      </w:r>
      <w:r w:rsidR="00010954" w:rsidRPr="038506B5">
        <w:rPr>
          <w:rFonts w:ascii="Calibri" w:eastAsia="Calibri" w:hAnsi="Calibri" w:cs="Calibri"/>
          <w:sz w:val="24"/>
          <w:szCs w:val="24"/>
        </w:rPr>
        <w:t>tumours</w:t>
      </w:r>
      <w:r w:rsidRPr="038506B5">
        <w:rPr>
          <w:rFonts w:ascii="Calibri" w:eastAsia="Calibri" w:hAnsi="Calibri" w:cs="Calibri"/>
          <w:sz w:val="24"/>
          <w:szCs w:val="24"/>
        </w:rPr>
        <w:t>. Its precision, reduced side effects, and shorter treatment durations make it a preferred option for many patients. If you or a loved one are exploring treatment options for cancer, consult a specialist to determine whether brachytherapy is the right choice. With the right care and advanced treatment techniques, you can achieve better outcomes and an improved quality of life.</w:t>
      </w:r>
    </w:p>
    <w:p w14:paraId="4822A805" w14:textId="01A1D1BF" w:rsidR="09358D08" w:rsidRDefault="09358D08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If you looking for the </w:t>
      </w:r>
      <w:hyperlink r:id="rId8" w:history="1">
        <w:r w:rsidRPr="00B505EA">
          <w:rPr>
            <w:rStyle w:val="Hyperlink"/>
            <w:rFonts w:ascii="Calibri" w:eastAsia="Calibri" w:hAnsi="Calibri" w:cs="Calibri"/>
            <w:sz w:val="24"/>
            <w:szCs w:val="24"/>
            <w:highlight w:val="yellow"/>
          </w:rPr>
          <w:t>best oncologist in Pune</w:t>
        </w:r>
      </w:hyperlink>
      <w:r w:rsidRPr="038506B5">
        <w:rPr>
          <w:rFonts w:ascii="Calibri" w:eastAsia="Calibri" w:hAnsi="Calibri" w:cs="Calibri"/>
          <w:sz w:val="24"/>
          <w:szCs w:val="24"/>
        </w:rPr>
        <w:t xml:space="preserve"> for brachytherapy, visit </w:t>
      </w:r>
      <w:hyperlink r:id="rId9" w:history="1">
        <w:r w:rsidRPr="00B505EA">
          <w:rPr>
            <w:rStyle w:val="Hyperlink"/>
            <w:rFonts w:ascii="Calibri" w:eastAsia="Calibri" w:hAnsi="Calibri" w:cs="Calibri"/>
            <w:sz w:val="24"/>
            <w:szCs w:val="24"/>
          </w:rPr>
          <w:t>Aditya Birla Memorial Hospital</w:t>
        </w:r>
      </w:hyperlink>
      <w:r w:rsidRPr="038506B5">
        <w:rPr>
          <w:rFonts w:ascii="Calibri" w:eastAsia="Calibri" w:hAnsi="Calibri" w:cs="Calibri"/>
          <w:sz w:val="24"/>
          <w:szCs w:val="24"/>
        </w:rPr>
        <w:t>, home to some of the best cancer specialists. We offer facilities equipped with state-of-the-art technology and skilled medical professionals ensure optimal outcomes for patients.</w:t>
      </w:r>
    </w:p>
    <w:p w14:paraId="66B75FA0" w14:textId="3E5A1176" w:rsidR="038506B5" w:rsidRDefault="038506B5" w:rsidP="038506B5">
      <w:pPr>
        <w:rPr>
          <w:rFonts w:ascii="Calibri" w:eastAsia="Calibri" w:hAnsi="Calibri" w:cs="Calibri"/>
          <w:sz w:val="24"/>
          <w:szCs w:val="24"/>
        </w:rPr>
      </w:pPr>
    </w:p>
    <w:p w14:paraId="71199FF2" w14:textId="6D9CB39E" w:rsidR="001B48FD" w:rsidRPr="00471E0A" w:rsidRDefault="09358D08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Frequently Asked Questions (</w:t>
      </w:r>
      <w:r w:rsidR="001B48FD" w:rsidRPr="038506B5">
        <w:rPr>
          <w:rFonts w:ascii="Calibri" w:eastAsia="Calibri" w:hAnsi="Calibri" w:cs="Calibri"/>
          <w:b/>
          <w:bCs/>
          <w:sz w:val="24"/>
          <w:szCs w:val="24"/>
        </w:rPr>
        <w:t>FAQs</w:t>
      </w:r>
      <w:r w:rsidR="01775D4F" w:rsidRPr="038506B5">
        <w:rPr>
          <w:rFonts w:ascii="Calibri" w:eastAsia="Calibri" w:hAnsi="Calibri" w:cs="Calibri"/>
          <w:b/>
          <w:bCs/>
          <w:sz w:val="24"/>
          <w:szCs w:val="24"/>
        </w:rPr>
        <w:t>)</w:t>
      </w:r>
      <w:r w:rsidR="00C26AE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C26AE8" w:rsidRPr="00C26AE8">
        <w:rPr>
          <w:rFonts w:ascii="Calibri" w:eastAsia="Calibri" w:hAnsi="Calibri" w:cs="Calibri"/>
          <w:b/>
          <w:bCs/>
          <w:sz w:val="24"/>
          <w:szCs w:val="24"/>
        </w:rPr>
        <w:t>- H2</w:t>
      </w:r>
    </w:p>
    <w:p w14:paraId="7A371BC0" w14:textId="25C901C5" w:rsidR="038506B5" w:rsidRPr="00B505EA" w:rsidRDefault="00D33606" w:rsidP="00B505EA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is brachytherapy different from external radiation therapy?</w:t>
      </w:r>
    </w:p>
    <w:p w14:paraId="2FD1D291" w14:textId="4F4DBB8E" w:rsidR="00D33606" w:rsidRPr="00471E0A" w:rsidRDefault="00D33606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Brachytherapy involves placing radioactive material directly inside or near the </w:t>
      </w:r>
      <w:r w:rsidR="00471E0A" w:rsidRPr="038506B5">
        <w:rPr>
          <w:rFonts w:ascii="Calibri" w:eastAsia="Calibri" w:hAnsi="Calibri" w:cs="Calibri"/>
          <w:sz w:val="24"/>
          <w:szCs w:val="24"/>
        </w:rPr>
        <w:t>tumour</w:t>
      </w:r>
      <w:r w:rsidRPr="038506B5">
        <w:rPr>
          <w:rFonts w:ascii="Calibri" w:eastAsia="Calibri" w:hAnsi="Calibri" w:cs="Calibri"/>
          <w:sz w:val="24"/>
          <w:szCs w:val="24"/>
        </w:rPr>
        <w:t>, allowing for more precise radiation delivery with minimal impact on surrounding healthy tissues. In contrast, external radiation therapy delivers radiation from outside the body, which may affect a broader area.</w:t>
      </w:r>
    </w:p>
    <w:p w14:paraId="1F87CE08" w14:textId="213099AA" w:rsidR="00D33606" w:rsidRPr="00471E0A" w:rsidRDefault="00D33606" w:rsidP="038506B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Is brachytherapy a standalone treatment, or is it combined with other therapies?</w:t>
      </w:r>
    </w:p>
    <w:p w14:paraId="37F7DC14" w14:textId="77777777" w:rsidR="00D33606" w:rsidRDefault="00D33606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can be used alone or in combination with other treatments like external radiation, chemotherapy, or surgery, depending on the cancer type and treatment plan.</w:t>
      </w:r>
    </w:p>
    <w:p w14:paraId="5AE2C791" w14:textId="1B63109B" w:rsidR="00D33606" w:rsidRPr="00471E0A" w:rsidRDefault="00D33606" w:rsidP="038506B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How long does a brachytherapy procedure take?</w:t>
      </w:r>
    </w:p>
    <w:p w14:paraId="69294070" w14:textId="4280D0F7" w:rsidR="00D33606" w:rsidRDefault="00D33606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The duration varies depending on the type of brachytherapy. High-dose rate (HDR) sessions may take minutes and are typically done on an outpatient basis, while low-dose rate (LDR) treatments may require hospital stays of up to a few days.</w:t>
      </w:r>
    </w:p>
    <w:p w14:paraId="6E99EC44" w14:textId="5BF12C6F" w:rsidR="00D33606" w:rsidRPr="00471E0A" w:rsidRDefault="00D33606" w:rsidP="038506B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>Are there any long-term risks associated with brachytherapy?</w:t>
      </w:r>
    </w:p>
    <w:p w14:paraId="6E5FD9A7" w14:textId="56754F35" w:rsidR="00D33606" w:rsidRPr="00471E0A" w:rsidRDefault="00D33606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Long-term risks are generally low but may include localized tissue damage, fibrosis, or changes in organ function near the treatment area. Regular follow-ups help monitor and manage these risks.</w:t>
      </w:r>
    </w:p>
    <w:p w14:paraId="6E2DDA98" w14:textId="57D2389B" w:rsidR="00D33606" w:rsidRPr="00471E0A" w:rsidRDefault="00D33606" w:rsidP="038506B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 xml:space="preserve">Can brachytherapy be used for </w:t>
      </w:r>
      <w:r w:rsidR="00471E0A" w:rsidRPr="038506B5">
        <w:rPr>
          <w:rFonts w:ascii="Calibri" w:eastAsia="Calibri" w:hAnsi="Calibri" w:cs="Calibri"/>
          <w:b/>
          <w:bCs/>
          <w:sz w:val="24"/>
          <w:szCs w:val="24"/>
        </w:rPr>
        <w:t>paediatric</w:t>
      </w:r>
      <w:r w:rsidRPr="038506B5">
        <w:rPr>
          <w:rFonts w:ascii="Calibri" w:eastAsia="Calibri" w:hAnsi="Calibri" w:cs="Calibri"/>
          <w:b/>
          <w:bCs/>
          <w:sz w:val="24"/>
          <w:szCs w:val="24"/>
        </w:rPr>
        <w:t xml:space="preserve"> cancers?</w:t>
      </w:r>
    </w:p>
    <w:p w14:paraId="7027EE08" w14:textId="77777777" w:rsidR="00D33606" w:rsidRDefault="00D33606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>Brachytherapy is less commonly used in children but may be considered in specific cases of localized cancers where precision is crucial and surrounding healthy tissues need protection.</w:t>
      </w:r>
    </w:p>
    <w:p w14:paraId="0E269BC9" w14:textId="07A2EDA0" w:rsidR="00D33606" w:rsidRPr="00471E0A" w:rsidRDefault="00D33606" w:rsidP="038506B5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lastRenderedPageBreak/>
        <w:t>Is brachytherapy painful?</w:t>
      </w:r>
    </w:p>
    <w:p w14:paraId="7A332696" w14:textId="0015AC4E" w:rsidR="00D33606" w:rsidRDefault="00D33606" w:rsidP="038506B5">
      <w:pPr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The procedure itself is usually not painful, as it may involve </w:t>
      </w:r>
      <w:r w:rsidR="00471E0A" w:rsidRPr="038506B5">
        <w:rPr>
          <w:rFonts w:ascii="Calibri" w:eastAsia="Calibri" w:hAnsi="Calibri" w:cs="Calibri"/>
          <w:sz w:val="24"/>
          <w:szCs w:val="24"/>
        </w:rPr>
        <w:t>anaesthesia</w:t>
      </w:r>
      <w:r w:rsidRPr="038506B5">
        <w:rPr>
          <w:rFonts w:ascii="Calibri" w:eastAsia="Calibri" w:hAnsi="Calibri" w:cs="Calibri"/>
          <w:sz w:val="24"/>
          <w:szCs w:val="24"/>
        </w:rPr>
        <w:t xml:space="preserve"> or sedation. However, some patients may experience temporary discomfort or localized pain after the treatment.</w:t>
      </w:r>
    </w:p>
    <w:p w14:paraId="175C4E04" w14:textId="1C795F3C" w:rsidR="00D33606" w:rsidRDefault="32E2CAD0" w:rsidP="038506B5">
      <w:pPr>
        <w:rPr>
          <w:rFonts w:ascii="Calibri" w:eastAsia="Calibri" w:hAnsi="Calibri" w:cs="Calibri"/>
          <w:b/>
          <w:bCs/>
          <w:sz w:val="24"/>
          <w:szCs w:val="24"/>
        </w:rPr>
      </w:pPr>
      <w:r w:rsidRPr="038506B5">
        <w:rPr>
          <w:rFonts w:ascii="Calibri" w:eastAsia="Calibri" w:hAnsi="Calibri" w:cs="Calibri"/>
          <w:b/>
          <w:bCs/>
          <w:sz w:val="24"/>
          <w:szCs w:val="24"/>
        </w:rPr>
        <w:t xml:space="preserve">References: </w:t>
      </w:r>
    </w:p>
    <w:p w14:paraId="0D95013F" w14:textId="79BF33F6" w:rsidR="038506B5" w:rsidRDefault="038506B5" w:rsidP="038506B5">
      <w:pPr>
        <w:spacing w:before="240" w:after="240"/>
        <w:rPr>
          <w:rStyle w:val="Hyperlink"/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1. </w:t>
      </w:r>
      <w:r w:rsidR="32E2CAD0" w:rsidRPr="038506B5">
        <w:rPr>
          <w:rFonts w:ascii="Calibri" w:eastAsia="Calibri" w:hAnsi="Calibri" w:cs="Calibri"/>
          <w:sz w:val="24"/>
          <w:szCs w:val="24"/>
        </w:rPr>
        <w:t xml:space="preserve">Williams VM, Kahn JM, Thaker NG, Beriwal S, Nguyen PL, Arthur D, et al. The Case for Brachytherapy: Why It Deserves a Renaissance. Advances in Radiation Oncology [Internet]. 2020 Nov 6;6(2):100605. Available from: </w:t>
      </w:r>
      <w:hyperlink r:id="rId10">
        <w:r w:rsidR="32E2CAD0" w:rsidRPr="038506B5">
          <w:rPr>
            <w:rStyle w:val="Hyperlink"/>
            <w:rFonts w:ascii="Calibri" w:eastAsia="Calibri" w:hAnsi="Calibri" w:cs="Calibri"/>
            <w:sz w:val="24"/>
            <w:szCs w:val="24"/>
          </w:rPr>
          <w:t>https://www.ncbi.nlm.nih.gov/pmc/articles/PMC7940781</w:t>
        </w:r>
      </w:hyperlink>
    </w:p>
    <w:p w14:paraId="3FA7E96F" w14:textId="6DAFAEB7" w:rsidR="32E2CAD0" w:rsidRDefault="32E2CAD0" w:rsidP="038506B5">
      <w:pPr>
        <w:spacing w:before="240" w:after="240"/>
        <w:rPr>
          <w:rFonts w:ascii="Calibri" w:eastAsia="Calibri" w:hAnsi="Calibri" w:cs="Calibri"/>
          <w:sz w:val="24"/>
          <w:szCs w:val="24"/>
        </w:rPr>
      </w:pPr>
      <w:r w:rsidRPr="038506B5">
        <w:rPr>
          <w:rFonts w:ascii="Calibri" w:eastAsia="Calibri" w:hAnsi="Calibri" w:cs="Calibri"/>
          <w:sz w:val="24"/>
          <w:szCs w:val="24"/>
        </w:rPr>
        <w:t xml:space="preserve">2. Skowronek J. Current status of brachytherapy in cancer treatment - short overview. Journal of contemporary brachytherapy [Internet]. 2017;9(6):581–9. Available from: </w:t>
      </w:r>
      <w:hyperlink r:id="rId11">
        <w:r w:rsidRPr="038506B5">
          <w:rPr>
            <w:rStyle w:val="Hyperlink"/>
            <w:rFonts w:ascii="Calibri" w:eastAsia="Calibri" w:hAnsi="Calibri" w:cs="Calibri"/>
            <w:sz w:val="24"/>
            <w:szCs w:val="24"/>
          </w:rPr>
          <w:t>https://www.ncbi.nlm.nih.gov/pmc/articles/PMC5808003/</w:t>
        </w:r>
      </w:hyperlink>
      <w:r w:rsidRPr="038506B5">
        <w:rPr>
          <w:rFonts w:ascii="Calibri" w:eastAsia="Calibri" w:hAnsi="Calibri" w:cs="Calibri"/>
          <w:sz w:val="24"/>
          <w:szCs w:val="24"/>
        </w:rPr>
        <w:t xml:space="preserve"> </w:t>
      </w:r>
    </w:p>
    <w:p w14:paraId="2ED79C9C" w14:textId="4AC9DF0A" w:rsidR="038506B5" w:rsidRDefault="038506B5" w:rsidP="038506B5">
      <w:pPr>
        <w:rPr>
          <w:rFonts w:ascii="Calibri" w:eastAsia="Calibri" w:hAnsi="Calibri" w:cs="Calibri"/>
          <w:sz w:val="24"/>
          <w:szCs w:val="24"/>
        </w:rPr>
      </w:pPr>
    </w:p>
    <w:p w14:paraId="6FCDFA18" w14:textId="2346EFD4" w:rsidR="00B27479" w:rsidRDefault="00B27479" w:rsidP="00D33606"/>
    <w:sectPr w:rsidR="00B2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0125E"/>
    <w:multiLevelType w:val="hybridMultilevel"/>
    <w:tmpl w:val="C6543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07C65"/>
    <w:multiLevelType w:val="hybridMultilevel"/>
    <w:tmpl w:val="06065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75FC0"/>
    <w:multiLevelType w:val="hybridMultilevel"/>
    <w:tmpl w:val="16FC0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83C7F"/>
    <w:multiLevelType w:val="hybridMultilevel"/>
    <w:tmpl w:val="2F786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A1379"/>
    <w:multiLevelType w:val="hybridMultilevel"/>
    <w:tmpl w:val="74569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6B3C5"/>
    <w:multiLevelType w:val="hybridMultilevel"/>
    <w:tmpl w:val="A13AB250"/>
    <w:lvl w:ilvl="0" w:tplc="46C0A9B6">
      <w:start w:val="1"/>
      <w:numFmt w:val="decimal"/>
      <w:lvlText w:val="%1."/>
      <w:lvlJc w:val="left"/>
      <w:pPr>
        <w:ind w:left="720" w:hanging="360"/>
      </w:pPr>
    </w:lvl>
    <w:lvl w:ilvl="1" w:tplc="2BFCB6F6">
      <w:start w:val="1"/>
      <w:numFmt w:val="lowerLetter"/>
      <w:lvlText w:val="%2."/>
      <w:lvlJc w:val="left"/>
      <w:pPr>
        <w:ind w:left="1440" w:hanging="360"/>
      </w:pPr>
    </w:lvl>
    <w:lvl w:ilvl="2" w:tplc="A6E42A68">
      <w:start w:val="1"/>
      <w:numFmt w:val="lowerRoman"/>
      <w:lvlText w:val="%3."/>
      <w:lvlJc w:val="right"/>
      <w:pPr>
        <w:ind w:left="2160" w:hanging="180"/>
      </w:pPr>
    </w:lvl>
    <w:lvl w:ilvl="3" w:tplc="211A6AFA">
      <w:start w:val="1"/>
      <w:numFmt w:val="decimal"/>
      <w:lvlText w:val="%4."/>
      <w:lvlJc w:val="left"/>
      <w:pPr>
        <w:ind w:left="2880" w:hanging="360"/>
      </w:pPr>
    </w:lvl>
    <w:lvl w:ilvl="4" w:tplc="637A9840">
      <w:start w:val="1"/>
      <w:numFmt w:val="lowerLetter"/>
      <w:lvlText w:val="%5."/>
      <w:lvlJc w:val="left"/>
      <w:pPr>
        <w:ind w:left="3600" w:hanging="360"/>
      </w:pPr>
    </w:lvl>
    <w:lvl w:ilvl="5" w:tplc="39D04C06">
      <w:start w:val="1"/>
      <w:numFmt w:val="lowerRoman"/>
      <w:lvlText w:val="%6."/>
      <w:lvlJc w:val="right"/>
      <w:pPr>
        <w:ind w:left="4320" w:hanging="180"/>
      </w:pPr>
    </w:lvl>
    <w:lvl w:ilvl="6" w:tplc="F0324888">
      <w:start w:val="1"/>
      <w:numFmt w:val="decimal"/>
      <w:lvlText w:val="%7."/>
      <w:lvlJc w:val="left"/>
      <w:pPr>
        <w:ind w:left="5040" w:hanging="360"/>
      </w:pPr>
    </w:lvl>
    <w:lvl w:ilvl="7" w:tplc="E87454B4">
      <w:start w:val="1"/>
      <w:numFmt w:val="lowerLetter"/>
      <w:lvlText w:val="%8."/>
      <w:lvlJc w:val="left"/>
      <w:pPr>
        <w:ind w:left="5760" w:hanging="360"/>
      </w:pPr>
    </w:lvl>
    <w:lvl w:ilvl="8" w:tplc="F0FA386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B3CAE"/>
    <w:multiLevelType w:val="hybridMultilevel"/>
    <w:tmpl w:val="47889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74648"/>
    <w:multiLevelType w:val="hybridMultilevel"/>
    <w:tmpl w:val="EE62A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667D8"/>
    <w:multiLevelType w:val="hybridMultilevel"/>
    <w:tmpl w:val="4C829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E08F5"/>
    <w:multiLevelType w:val="hybridMultilevel"/>
    <w:tmpl w:val="84ECC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7829">
    <w:abstractNumId w:val="5"/>
  </w:num>
  <w:num w:numId="2" w16cid:durableId="2039693115">
    <w:abstractNumId w:val="7"/>
  </w:num>
  <w:num w:numId="3" w16cid:durableId="2065326763">
    <w:abstractNumId w:val="6"/>
  </w:num>
  <w:num w:numId="4" w16cid:durableId="1413622531">
    <w:abstractNumId w:val="3"/>
  </w:num>
  <w:num w:numId="5" w16cid:durableId="352804446">
    <w:abstractNumId w:val="9"/>
  </w:num>
  <w:num w:numId="6" w16cid:durableId="967974659">
    <w:abstractNumId w:val="8"/>
  </w:num>
  <w:num w:numId="7" w16cid:durableId="516889144">
    <w:abstractNumId w:val="0"/>
  </w:num>
  <w:num w:numId="8" w16cid:durableId="954990743">
    <w:abstractNumId w:val="2"/>
  </w:num>
  <w:num w:numId="9" w16cid:durableId="134763542">
    <w:abstractNumId w:val="1"/>
  </w:num>
  <w:num w:numId="10" w16cid:durableId="453837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FD"/>
    <w:rsid w:val="00010954"/>
    <w:rsid w:val="000A49D1"/>
    <w:rsid w:val="0019526A"/>
    <w:rsid w:val="001B48FD"/>
    <w:rsid w:val="002346BA"/>
    <w:rsid w:val="0040116D"/>
    <w:rsid w:val="00471E0A"/>
    <w:rsid w:val="00510860"/>
    <w:rsid w:val="00875143"/>
    <w:rsid w:val="00962364"/>
    <w:rsid w:val="009A04EC"/>
    <w:rsid w:val="009D373A"/>
    <w:rsid w:val="00B27479"/>
    <w:rsid w:val="00B505EA"/>
    <w:rsid w:val="00B829E5"/>
    <w:rsid w:val="00C26AE8"/>
    <w:rsid w:val="00C45D4C"/>
    <w:rsid w:val="00C87C92"/>
    <w:rsid w:val="00CF5BCD"/>
    <w:rsid w:val="00D33606"/>
    <w:rsid w:val="00D34C34"/>
    <w:rsid w:val="00D46E54"/>
    <w:rsid w:val="00D5647C"/>
    <w:rsid w:val="00DF3C23"/>
    <w:rsid w:val="00E041EC"/>
    <w:rsid w:val="00E06B77"/>
    <w:rsid w:val="00EF0591"/>
    <w:rsid w:val="00F01C1F"/>
    <w:rsid w:val="00F07180"/>
    <w:rsid w:val="01775D4F"/>
    <w:rsid w:val="02B9D518"/>
    <w:rsid w:val="038506B5"/>
    <w:rsid w:val="09358D08"/>
    <w:rsid w:val="09D68C71"/>
    <w:rsid w:val="09E956FE"/>
    <w:rsid w:val="0D841CBD"/>
    <w:rsid w:val="299CA0E9"/>
    <w:rsid w:val="30BB2564"/>
    <w:rsid w:val="319189E6"/>
    <w:rsid w:val="32E2CAD0"/>
    <w:rsid w:val="33B333F1"/>
    <w:rsid w:val="3DDD1946"/>
    <w:rsid w:val="54419BA3"/>
    <w:rsid w:val="7F59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EBE3B"/>
  <w15:chartTrackingRefBased/>
  <w15:docId w15:val="{3C5EC629-403C-4DA6-8D0F-30EAA3BC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4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2346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8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doctors/oncologist-in-pu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-sub/radi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How-Stress-can-damage-your-Skin" TargetMode="External"/><Relationship Id="rId11" Type="http://schemas.openxmlformats.org/officeDocument/2006/relationships/hyperlink" Target="https://www.ncbi.nlm.nih.gov/pmc/articles/PMC5808003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ncbi.nlm.nih.gov/pmc/articles/PMC79407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1363</Words>
  <Characters>8588</Characters>
  <Application>Microsoft Office Word</Application>
  <DocSecurity>0</DocSecurity>
  <Lines>71</Lines>
  <Paragraphs>19</Paragraphs>
  <ScaleCrop>false</ScaleCrop>
  <Company>LS Digital</Company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Sritoma Mukherjee</dc:creator>
  <cp:keywords/>
  <dc:description/>
  <cp:lastModifiedBy>Bhavana Nande</cp:lastModifiedBy>
  <cp:revision>18</cp:revision>
  <dcterms:created xsi:type="dcterms:W3CDTF">2024-12-22T18:42:00Z</dcterms:created>
  <dcterms:modified xsi:type="dcterms:W3CDTF">2024-12-31T05:32:00Z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4401aa9f-530c-4316-9fd6-7b07247bbbf3</vt:lpwstr>
  </property>
</Properties>
</file>