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E01A1" w14:textId="77777777" w:rsidR="001C54FA" w:rsidRPr="00442380" w:rsidRDefault="00275F51">
      <w:pPr>
        <w:rPr>
          <w:rFonts w:ascii="Aptos Display" w:hAnsi="Aptos Display"/>
        </w:rPr>
      </w:pPr>
      <w:r w:rsidRPr="00442380">
        <w:rPr>
          <w:rFonts w:ascii="Aptos Display" w:hAnsi="Aptos Display"/>
        </w:rPr>
        <w:t xml:space="preserve">URL: </w:t>
      </w:r>
      <w:hyperlink r:id="rId5">
        <w:r w:rsidR="001C54FA" w:rsidRPr="00442380">
          <w:rPr>
            <w:rFonts w:ascii="Aptos Display" w:hAnsi="Aptos Display"/>
            <w:color w:val="1155CC"/>
            <w:u w:val="single"/>
          </w:rPr>
          <w:t>https://adityabirlahospital.com/specialties/internal-medicine</w:t>
        </w:r>
      </w:hyperlink>
    </w:p>
    <w:p w14:paraId="1CE12C2C" w14:textId="77777777" w:rsidR="001C54FA" w:rsidRPr="00442380" w:rsidRDefault="001C54FA">
      <w:pPr>
        <w:rPr>
          <w:rFonts w:ascii="Aptos Display" w:hAnsi="Aptos Display"/>
        </w:rPr>
      </w:pPr>
    </w:p>
    <w:tbl>
      <w:tblPr>
        <w:tblStyle w:val="TableGrid"/>
        <w:tblW w:w="0" w:type="auto"/>
        <w:tblLook w:val="04A0" w:firstRow="1" w:lastRow="0" w:firstColumn="1" w:lastColumn="0" w:noHBand="0" w:noVBand="1"/>
      </w:tblPr>
      <w:tblGrid>
        <w:gridCol w:w="3006"/>
        <w:gridCol w:w="3006"/>
        <w:gridCol w:w="3007"/>
      </w:tblGrid>
      <w:tr w:rsidR="00126ACB" w14:paraId="1390E9D8" w14:textId="77777777">
        <w:tc>
          <w:tcPr>
            <w:tcW w:w="3006" w:type="dxa"/>
          </w:tcPr>
          <w:p w14:paraId="57B2C240" w14:textId="77777777" w:rsidR="00126ACB" w:rsidRDefault="00126ACB">
            <w:pPr>
              <w:rPr>
                <w:rFonts w:ascii="Aptos Display" w:hAnsi="Aptos Display"/>
              </w:rPr>
            </w:pPr>
          </w:p>
        </w:tc>
        <w:tc>
          <w:tcPr>
            <w:tcW w:w="3006" w:type="dxa"/>
          </w:tcPr>
          <w:p w14:paraId="7FD2F846" w14:textId="7DBB9501" w:rsidR="00126ACB" w:rsidRDefault="00126ACB">
            <w:pPr>
              <w:rPr>
                <w:rFonts w:ascii="Aptos Display" w:hAnsi="Aptos Display"/>
              </w:rPr>
            </w:pPr>
            <w:r>
              <w:rPr>
                <w:rFonts w:ascii="Aptos Display" w:hAnsi="Aptos Display"/>
              </w:rPr>
              <w:t>Current</w:t>
            </w:r>
          </w:p>
        </w:tc>
        <w:tc>
          <w:tcPr>
            <w:tcW w:w="3007" w:type="dxa"/>
          </w:tcPr>
          <w:p w14:paraId="5B8B8C44" w14:textId="3BB9E773" w:rsidR="00126ACB" w:rsidRDefault="00126ACB">
            <w:pPr>
              <w:rPr>
                <w:rFonts w:ascii="Aptos Display" w:hAnsi="Aptos Display"/>
              </w:rPr>
            </w:pPr>
            <w:r>
              <w:rPr>
                <w:rFonts w:ascii="Aptos Display" w:hAnsi="Aptos Display"/>
              </w:rPr>
              <w:t>Suggested</w:t>
            </w:r>
          </w:p>
        </w:tc>
      </w:tr>
      <w:tr w:rsidR="00126ACB" w14:paraId="28E7776A" w14:textId="77777777">
        <w:tc>
          <w:tcPr>
            <w:tcW w:w="3006" w:type="dxa"/>
          </w:tcPr>
          <w:p w14:paraId="3967AE7A" w14:textId="21C4E264" w:rsidR="00126ACB" w:rsidRDefault="00126ACB">
            <w:pPr>
              <w:rPr>
                <w:rFonts w:ascii="Aptos Display" w:hAnsi="Aptos Display"/>
              </w:rPr>
            </w:pPr>
            <w:r>
              <w:rPr>
                <w:rFonts w:ascii="Aptos Display" w:hAnsi="Aptos Display"/>
              </w:rPr>
              <w:t>Meta Title</w:t>
            </w:r>
          </w:p>
        </w:tc>
        <w:tc>
          <w:tcPr>
            <w:tcW w:w="3006" w:type="dxa"/>
          </w:tcPr>
          <w:p w14:paraId="599D6233" w14:textId="51C8DBA3" w:rsidR="00126ACB" w:rsidRDefault="00B51929">
            <w:pPr>
              <w:rPr>
                <w:rFonts w:ascii="Aptos Display" w:hAnsi="Aptos Display"/>
              </w:rPr>
            </w:pPr>
            <w:r w:rsidRPr="00B51929">
              <w:rPr>
                <w:rFonts w:ascii="Aptos Display" w:hAnsi="Aptos Display"/>
              </w:rPr>
              <w:t>Best Internal Medicine Care in Pune - ABMH</w:t>
            </w:r>
          </w:p>
        </w:tc>
        <w:tc>
          <w:tcPr>
            <w:tcW w:w="3007" w:type="dxa"/>
          </w:tcPr>
          <w:p w14:paraId="05CD1D3E" w14:textId="36340165" w:rsidR="00126ACB" w:rsidRDefault="009D6500">
            <w:pPr>
              <w:rPr>
                <w:rFonts w:ascii="Aptos Display" w:hAnsi="Aptos Display"/>
              </w:rPr>
            </w:pPr>
            <w:r w:rsidRPr="009D6500">
              <w:rPr>
                <w:rFonts w:ascii="Aptos Display" w:hAnsi="Aptos Display"/>
              </w:rPr>
              <w:t>Best Internal Medicine in Pimpri-Chinchwad, Pune | ABMH</w:t>
            </w:r>
          </w:p>
        </w:tc>
      </w:tr>
      <w:tr w:rsidR="00126ACB" w14:paraId="29FB88F3" w14:textId="77777777">
        <w:tc>
          <w:tcPr>
            <w:tcW w:w="3006" w:type="dxa"/>
          </w:tcPr>
          <w:p w14:paraId="52DCF792" w14:textId="05EEBBFE" w:rsidR="00126ACB" w:rsidRDefault="00126ACB">
            <w:pPr>
              <w:rPr>
                <w:rFonts w:ascii="Aptos Display" w:hAnsi="Aptos Display"/>
              </w:rPr>
            </w:pPr>
            <w:r>
              <w:rPr>
                <w:rFonts w:ascii="Aptos Display" w:hAnsi="Aptos Display"/>
              </w:rPr>
              <w:t xml:space="preserve">Meta </w:t>
            </w:r>
            <w:proofErr w:type="spellStart"/>
            <w:r>
              <w:rPr>
                <w:rFonts w:ascii="Aptos Display" w:hAnsi="Aptos Display"/>
              </w:rPr>
              <w:t>Desc</w:t>
            </w:r>
            <w:proofErr w:type="spellEnd"/>
          </w:p>
        </w:tc>
        <w:tc>
          <w:tcPr>
            <w:tcW w:w="3006" w:type="dxa"/>
          </w:tcPr>
          <w:p w14:paraId="0212829F" w14:textId="100EFC09" w:rsidR="00126ACB" w:rsidRDefault="009D6500">
            <w:pPr>
              <w:rPr>
                <w:rFonts w:ascii="Aptos Display" w:hAnsi="Aptos Display"/>
              </w:rPr>
            </w:pPr>
            <w:r w:rsidRPr="009D6500">
              <w:rPr>
                <w:rFonts w:ascii="Aptos Display" w:hAnsi="Aptos Display"/>
              </w:rPr>
              <w:t>Expert Internal Medicine services at ABMH hospital in Pune. Comprehensive care for adult health. Book an appointment now for advanced treatment.</w:t>
            </w:r>
          </w:p>
        </w:tc>
        <w:tc>
          <w:tcPr>
            <w:tcW w:w="3007" w:type="dxa"/>
          </w:tcPr>
          <w:p w14:paraId="1B29B46D" w14:textId="0BBA0EAC" w:rsidR="00126ACB" w:rsidRDefault="00C83B5A">
            <w:pPr>
              <w:rPr>
                <w:rFonts w:ascii="Aptos Display" w:hAnsi="Aptos Display"/>
              </w:rPr>
            </w:pPr>
            <w:r w:rsidRPr="00C83B5A">
              <w:rPr>
                <w:rFonts w:ascii="Aptos Display" w:hAnsi="Aptos Display"/>
              </w:rPr>
              <w:t>ABMH offers the best internal medicine care in Pimpri-Chinchwad, Pune expert diagnosis, chronic disease management &amp; preventive healthcare. Book Now!</w:t>
            </w:r>
          </w:p>
        </w:tc>
      </w:tr>
    </w:tbl>
    <w:p w14:paraId="668D037C" w14:textId="77777777" w:rsidR="001C54FA" w:rsidRPr="00442380" w:rsidRDefault="001C54FA">
      <w:pPr>
        <w:rPr>
          <w:rFonts w:ascii="Aptos Display" w:hAnsi="Aptos Display"/>
        </w:rPr>
      </w:pPr>
    </w:p>
    <w:p w14:paraId="00D5B95C" w14:textId="65E2ED9F" w:rsidR="001C54FA" w:rsidRPr="00442380" w:rsidRDefault="00442380">
      <w:pPr>
        <w:rPr>
          <w:rFonts w:ascii="Aptos Display" w:hAnsi="Aptos Display"/>
          <w:b/>
          <w:sz w:val="28"/>
          <w:szCs w:val="28"/>
        </w:rPr>
      </w:pPr>
      <w:r w:rsidRPr="00442380">
        <w:rPr>
          <w:rFonts w:ascii="Aptos Display" w:hAnsi="Aptos Display"/>
          <w:b/>
          <w:sz w:val="28"/>
          <w:szCs w:val="28"/>
        </w:rPr>
        <w:t>Overview: Best Internal Medicine Hospital in Pimpri-Chinchwad Pune</w:t>
      </w:r>
    </w:p>
    <w:p w14:paraId="206B0F18" w14:textId="45073FCE" w:rsidR="00941F69" w:rsidRPr="00442380" w:rsidRDefault="00941F69" w:rsidP="00941F69">
      <w:pPr>
        <w:widowControl w:val="0"/>
        <w:pBdr>
          <w:top w:val="nil"/>
          <w:left w:val="nil"/>
          <w:bottom w:val="nil"/>
          <w:right w:val="nil"/>
          <w:between w:val="nil"/>
        </w:pBdr>
        <w:spacing w:line="240" w:lineRule="auto"/>
        <w:rPr>
          <w:rFonts w:ascii="Aptos Display" w:hAnsi="Aptos Display"/>
        </w:rPr>
      </w:pPr>
      <w:r w:rsidRPr="00442380">
        <w:rPr>
          <w:rFonts w:ascii="Aptos Display" w:hAnsi="Aptos Display"/>
        </w:rPr>
        <w:t>Aditya Birla Memorial Hospital is widely recognised as the leading internal medicine hospital in Pimpri Chinchwad, offering comprehensive medical care for adults across all age groups. The Department of Internal Medicine serves as the first point of contact for patients with undiagnosed symptoms or chronic illnesses. With a team of experienced physicians and access to advanced diagnostics, ABMH provides the best internal medicine care in Pimpri Chinchwad, ensuring accurate diagnosis, effective treatment, and holistic management of health.</w:t>
      </w:r>
    </w:p>
    <w:p w14:paraId="3BEB8E6E" w14:textId="77777777" w:rsidR="00941F69" w:rsidRPr="00442380" w:rsidRDefault="00941F69">
      <w:pPr>
        <w:rPr>
          <w:rFonts w:ascii="Aptos Display" w:hAnsi="Aptos Display"/>
          <w:b/>
          <w:sz w:val="28"/>
          <w:szCs w:val="28"/>
        </w:rPr>
      </w:pPr>
    </w:p>
    <w:p w14:paraId="1D5188E0" w14:textId="2A70D3E3" w:rsidR="00941F69" w:rsidRPr="00442380" w:rsidRDefault="00442380">
      <w:pPr>
        <w:rPr>
          <w:rFonts w:ascii="Aptos Display" w:hAnsi="Aptos Display"/>
          <w:b/>
          <w:sz w:val="28"/>
          <w:szCs w:val="28"/>
        </w:rPr>
      </w:pPr>
      <w:r w:rsidRPr="00442380">
        <w:rPr>
          <w:rFonts w:ascii="Aptos Display" w:hAnsi="Aptos Display"/>
          <w:b/>
          <w:sz w:val="28"/>
          <w:szCs w:val="28"/>
        </w:rPr>
        <w:t xml:space="preserve">Why ABMH  </w:t>
      </w:r>
    </w:p>
    <w:p w14:paraId="364BF5C5" w14:textId="7906F8B4" w:rsidR="00941F69" w:rsidRPr="00442380" w:rsidRDefault="00941F69" w:rsidP="00941F69">
      <w:pPr>
        <w:widowControl w:val="0"/>
        <w:pBdr>
          <w:top w:val="nil"/>
          <w:left w:val="nil"/>
          <w:bottom w:val="nil"/>
          <w:right w:val="nil"/>
          <w:between w:val="nil"/>
        </w:pBdr>
        <w:spacing w:line="240" w:lineRule="auto"/>
        <w:rPr>
          <w:rFonts w:ascii="Aptos Display" w:hAnsi="Aptos Display"/>
        </w:rPr>
      </w:pPr>
      <w:r w:rsidRPr="00442380">
        <w:rPr>
          <w:rFonts w:ascii="Aptos Display" w:hAnsi="Aptos Display"/>
        </w:rPr>
        <w:t xml:space="preserve">ABMH stands out as the provider of the best internal medicines in Pimpri Chinchwad due to its evidence-based treatment approach, multidisciplinary coordination, and highly experienced specialists. The Department of Internal Medicine manages a broad spectrum of conditions, from infectious diseases and diabetes to hypertension and lifestyle disorders. Backed by state-of-the-art infrastructure and the </w:t>
      </w:r>
      <w:hyperlink r:id="rId6" w:history="1">
        <w:r w:rsidRPr="004E5CED">
          <w:rPr>
            <w:rStyle w:val="Hyperlink"/>
            <w:rFonts w:ascii="Aptos Display" w:hAnsi="Aptos Display"/>
          </w:rPr>
          <w:t>best internal medicine specialists in Pimpri Chinchwad</w:t>
        </w:r>
      </w:hyperlink>
      <w:r w:rsidRPr="00442380">
        <w:rPr>
          <w:rFonts w:ascii="Aptos Display" w:hAnsi="Aptos Display"/>
        </w:rPr>
        <w:t>, ABMH delivers consistent, quality-driven care that prioritises patient safety and recovery.</w:t>
      </w:r>
    </w:p>
    <w:p w14:paraId="5A6018D0" w14:textId="77777777" w:rsidR="001C54FA" w:rsidRPr="00442380" w:rsidRDefault="001C54FA">
      <w:pPr>
        <w:rPr>
          <w:rFonts w:ascii="Aptos Display" w:hAnsi="Aptos Display"/>
          <w:b/>
          <w:sz w:val="28"/>
          <w:szCs w:val="28"/>
        </w:rPr>
      </w:pPr>
    </w:p>
    <w:p w14:paraId="40A7423C" w14:textId="213C51C1" w:rsidR="00941F69" w:rsidRPr="00442380" w:rsidRDefault="00442380">
      <w:pPr>
        <w:rPr>
          <w:rFonts w:ascii="Aptos Display" w:hAnsi="Aptos Display"/>
          <w:b/>
          <w:sz w:val="28"/>
          <w:szCs w:val="28"/>
        </w:rPr>
      </w:pPr>
      <w:r w:rsidRPr="00442380">
        <w:rPr>
          <w:rFonts w:ascii="Aptos Display" w:hAnsi="Aptos Display"/>
          <w:b/>
          <w:sz w:val="28"/>
          <w:szCs w:val="28"/>
        </w:rPr>
        <w:t xml:space="preserve">Treatment </w:t>
      </w:r>
      <w:proofErr w:type="gramStart"/>
      <w:r w:rsidRPr="00442380">
        <w:rPr>
          <w:rFonts w:ascii="Aptos Display" w:hAnsi="Aptos Display"/>
          <w:b/>
          <w:sz w:val="28"/>
          <w:szCs w:val="28"/>
        </w:rPr>
        <w:t>&amp;  Procedure</w:t>
      </w:r>
      <w:proofErr w:type="gramEnd"/>
    </w:p>
    <w:p w14:paraId="6AD52934" w14:textId="77777777" w:rsidR="002C09F7" w:rsidRDefault="00941F69" w:rsidP="00941F69">
      <w:pPr>
        <w:widowControl w:val="0"/>
        <w:pBdr>
          <w:top w:val="nil"/>
          <w:left w:val="nil"/>
          <w:bottom w:val="nil"/>
          <w:right w:val="nil"/>
          <w:between w:val="nil"/>
        </w:pBdr>
        <w:spacing w:line="240" w:lineRule="auto"/>
        <w:rPr>
          <w:rFonts w:ascii="Aptos Display" w:hAnsi="Aptos Display"/>
        </w:rPr>
      </w:pPr>
      <w:r w:rsidRPr="00442380">
        <w:rPr>
          <w:rFonts w:ascii="Aptos Display" w:hAnsi="Aptos Display"/>
        </w:rPr>
        <w:t>Our Department of Internal Medicine treats a wide range of acute and chronic illnesses, including</w:t>
      </w:r>
      <w:r w:rsidR="002C09F7">
        <w:rPr>
          <w:rFonts w:ascii="Aptos Display" w:hAnsi="Aptos Display"/>
        </w:rPr>
        <w:t>:</w:t>
      </w:r>
    </w:p>
    <w:p w14:paraId="0B08F9A7" w14:textId="77777777" w:rsidR="002C09F7" w:rsidRDefault="002C09F7" w:rsidP="00941F69">
      <w:pPr>
        <w:widowControl w:val="0"/>
        <w:pBdr>
          <w:top w:val="nil"/>
          <w:left w:val="nil"/>
          <w:bottom w:val="nil"/>
          <w:right w:val="nil"/>
          <w:between w:val="nil"/>
        </w:pBdr>
        <w:spacing w:line="240" w:lineRule="auto"/>
        <w:rPr>
          <w:rFonts w:ascii="Aptos Display" w:hAnsi="Aptos Display"/>
        </w:rPr>
      </w:pPr>
    </w:p>
    <w:p w14:paraId="53CBEC32" w14:textId="2A61F537" w:rsidR="002C09F7" w:rsidRPr="002C09F7" w:rsidRDefault="002C09F7" w:rsidP="001A31C1">
      <w:pPr>
        <w:pStyle w:val="ListParagraph"/>
        <w:widowControl w:val="0"/>
        <w:numPr>
          <w:ilvl w:val="0"/>
          <w:numId w:val="3"/>
        </w:numPr>
        <w:pBdr>
          <w:top w:val="nil"/>
          <w:left w:val="nil"/>
          <w:bottom w:val="nil"/>
          <w:right w:val="nil"/>
          <w:between w:val="nil"/>
        </w:pBdr>
        <w:spacing w:line="360" w:lineRule="auto"/>
        <w:rPr>
          <w:rFonts w:ascii="Aptos Display" w:hAnsi="Aptos Display"/>
        </w:rPr>
      </w:pPr>
      <w:r w:rsidRPr="002C09F7">
        <w:rPr>
          <w:rFonts w:ascii="Aptos Display" w:hAnsi="Aptos Display"/>
        </w:rPr>
        <w:t>R</w:t>
      </w:r>
      <w:r w:rsidR="00941F69" w:rsidRPr="002C09F7">
        <w:rPr>
          <w:rFonts w:ascii="Aptos Display" w:hAnsi="Aptos Display"/>
        </w:rPr>
        <w:t>espiratory infections</w:t>
      </w:r>
    </w:p>
    <w:p w14:paraId="3CE08CC6" w14:textId="4F373F31" w:rsidR="002C09F7" w:rsidRPr="002C09F7" w:rsidRDefault="00FE5072" w:rsidP="001A31C1">
      <w:pPr>
        <w:pStyle w:val="ListParagraph"/>
        <w:widowControl w:val="0"/>
        <w:numPr>
          <w:ilvl w:val="0"/>
          <w:numId w:val="3"/>
        </w:numPr>
        <w:pBdr>
          <w:top w:val="nil"/>
          <w:left w:val="nil"/>
          <w:bottom w:val="nil"/>
          <w:right w:val="nil"/>
          <w:between w:val="nil"/>
        </w:pBdr>
        <w:spacing w:line="360" w:lineRule="auto"/>
        <w:rPr>
          <w:rFonts w:ascii="Aptos Display" w:hAnsi="Aptos Display"/>
        </w:rPr>
      </w:pPr>
      <w:hyperlink r:id="rId7" w:history="1">
        <w:r w:rsidR="002C09F7" w:rsidRPr="00FE5072">
          <w:rPr>
            <w:rStyle w:val="Hyperlink"/>
            <w:rFonts w:ascii="Aptos Display" w:hAnsi="Aptos Display"/>
          </w:rPr>
          <w:t>G</w:t>
        </w:r>
        <w:r w:rsidR="00941F69" w:rsidRPr="00FE5072">
          <w:rPr>
            <w:rStyle w:val="Hyperlink"/>
            <w:rFonts w:ascii="Aptos Display" w:hAnsi="Aptos Display"/>
          </w:rPr>
          <w:t>astrointestinal problems</w:t>
        </w:r>
      </w:hyperlink>
    </w:p>
    <w:p w14:paraId="61B6AFE4" w14:textId="77777777" w:rsidR="002C09F7" w:rsidRPr="002C09F7" w:rsidRDefault="002C09F7" w:rsidP="001A31C1">
      <w:pPr>
        <w:pStyle w:val="ListParagraph"/>
        <w:widowControl w:val="0"/>
        <w:numPr>
          <w:ilvl w:val="0"/>
          <w:numId w:val="3"/>
        </w:numPr>
        <w:pBdr>
          <w:top w:val="nil"/>
          <w:left w:val="nil"/>
          <w:bottom w:val="nil"/>
          <w:right w:val="nil"/>
          <w:between w:val="nil"/>
        </w:pBdr>
        <w:spacing w:line="360" w:lineRule="auto"/>
        <w:rPr>
          <w:rFonts w:ascii="Aptos Display" w:hAnsi="Aptos Display"/>
        </w:rPr>
      </w:pPr>
      <w:r w:rsidRPr="002C09F7">
        <w:rPr>
          <w:rFonts w:ascii="Aptos Display" w:hAnsi="Aptos Display"/>
        </w:rPr>
        <w:t>T</w:t>
      </w:r>
      <w:r w:rsidR="00941F69" w:rsidRPr="002C09F7">
        <w:rPr>
          <w:rFonts w:ascii="Aptos Display" w:hAnsi="Aptos Display"/>
        </w:rPr>
        <w:t>hyroid disorders</w:t>
      </w:r>
    </w:p>
    <w:p w14:paraId="5B545346" w14:textId="68309F0E" w:rsidR="002C09F7" w:rsidRPr="002C09F7" w:rsidRDefault="003E3FB7" w:rsidP="001A31C1">
      <w:pPr>
        <w:pStyle w:val="ListParagraph"/>
        <w:widowControl w:val="0"/>
        <w:numPr>
          <w:ilvl w:val="0"/>
          <w:numId w:val="3"/>
        </w:numPr>
        <w:pBdr>
          <w:top w:val="nil"/>
          <w:left w:val="nil"/>
          <w:bottom w:val="nil"/>
          <w:right w:val="nil"/>
          <w:between w:val="nil"/>
        </w:pBdr>
        <w:spacing w:line="360" w:lineRule="auto"/>
        <w:rPr>
          <w:rFonts w:ascii="Aptos Display" w:hAnsi="Aptos Display"/>
        </w:rPr>
      </w:pPr>
      <w:hyperlink r:id="rId8" w:history="1">
        <w:r w:rsidR="002C09F7" w:rsidRPr="003E3FB7">
          <w:rPr>
            <w:rStyle w:val="Hyperlink"/>
            <w:rFonts w:ascii="Aptos Display" w:hAnsi="Aptos Display"/>
          </w:rPr>
          <w:t>H</w:t>
        </w:r>
        <w:r w:rsidR="00941F69" w:rsidRPr="003E3FB7">
          <w:rPr>
            <w:rStyle w:val="Hyperlink"/>
            <w:rFonts w:ascii="Aptos Display" w:hAnsi="Aptos Display"/>
          </w:rPr>
          <w:t>ypertension</w:t>
        </w:r>
      </w:hyperlink>
    </w:p>
    <w:p w14:paraId="311C8D16" w14:textId="5B45AD56" w:rsidR="002C09F7" w:rsidRPr="002C09F7" w:rsidRDefault="001A31C1" w:rsidP="001A31C1">
      <w:pPr>
        <w:pStyle w:val="ListParagraph"/>
        <w:widowControl w:val="0"/>
        <w:numPr>
          <w:ilvl w:val="0"/>
          <w:numId w:val="3"/>
        </w:numPr>
        <w:pBdr>
          <w:top w:val="nil"/>
          <w:left w:val="nil"/>
          <w:bottom w:val="nil"/>
          <w:right w:val="nil"/>
          <w:between w:val="nil"/>
        </w:pBdr>
        <w:spacing w:line="360" w:lineRule="auto"/>
        <w:rPr>
          <w:rFonts w:ascii="Aptos Display" w:hAnsi="Aptos Display"/>
        </w:rPr>
      </w:pPr>
      <w:hyperlink r:id="rId9" w:history="1">
        <w:r w:rsidR="002C09F7" w:rsidRPr="001A31C1">
          <w:rPr>
            <w:rStyle w:val="Hyperlink"/>
            <w:rFonts w:ascii="Aptos Display" w:hAnsi="Aptos Display"/>
          </w:rPr>
          <w:t>D</w:t>
        </w:r>
        <w:r w:rsidR="00941F69" w:rsidRPr="001A31C1">
          <w:rPr>
            <w:rStyle w:val="Hyperlink"/>
            <w:rFonts w:ascii="Aptos Display" w:hAnsi="Aptos Display"/>
          </w:rPr>
          <w:t>iabetes</w:t>
        </w:r>
      </w:hyperlink>
    </w:p>
    <w:p w14:paraId="2929244A" w14:textId="77777777" w:rsidR="002C09F7" w:rsidRDefault="002C09F7" w:rsidP="00941F69">
      <w:pPr>
        <w:widowControl w:val="0"/>
        <w:pBdr>
          <w:top w:val="nil"/>
          <w:left w:val="nil"/>
          <w:bottom w:val="nil"/>
          <w:right w:val="nil"/>
          <w:between w:val="nil"/>
        </w:pBdr>
        <w:spacing w:line="240" w:lineRule="auto"/>
        <w:rPr>
          <w:rFonts w:ascii="Aptos Display" w:hAnsi="Aptos Display"/>
        </w:rPr>
      </w:pPr>
    </w:p>
    <w:p w14:paraId="5DDF2235" w14:textId="2F5D4B93" w:rsidR="00941F69" w:rsidRPr="00442380" w:rsidRDefault="00941F69" w:rsidP="00941F69">
      <w:pPr>
        <w:widowControl w:val="0"/>
        <w:pBdr>
          <w:top w:val="nil"/>
          <w:left w:val="nil"/>
          <w:bottom w:val="nil"/>
          <w:right w:val="nil"/>
          <w:between w:val="nil"/>
        </w:pBdr>
        <w:spacing w:line="240" w:lineRule="auto"/>
        <w:rPr>
          <w:rFonts w:ascii="Aptos Display" w:hAnsi="Aptos Display"/>
        </w:rPr>
      </w:pPr>
      <w:r w:rsidRPr="00442380">
        <w:rPr>
          <w:rFonts w:ascii="Aptos Display" w:hAnsi="Aptos Display"/>
        </w:rPr>
        <w:t>With a strong focus on preventive health and long-term disease management, our internal medicine team works closely with other departments to deliver seamless and specialised care. ABMH provides the best internal medicine care in Pimpri Chinchwad through personalised treatment plans and constant clinical supervision.</w:t>
      </w:r>
    </w:p>
    <w:p w14:paraId="2CD48E58" w14:textId="77777777" w:rsidR="00941F69" w:rsidRPr="00442380" w:rsidRDefault="00941F69" w:rsidP="00941F69">
      <w:pPr>
        <w:widowControl w:val="0"/>
        <w:pBdr>
          <w:top w:val="nil"/>
          <w:left w:val="nil"/>
          <w:bottom w:val="nil"/>
          <w:right w:val="nil"/>
          <w:between w:val="nil"/>
        </w:pBdr>
        <w:spacing w:line="240" w:lineRule="auto"/>
        <w:rPr>
          <w:rFonts w:ascii="Aptos Display" w:hAnsi="Aptos Display"/>
        </w:rPr>
      </w:pPr>
    </w:p>
    <w:p w14:paraId="54855D39" w14:textId="77777777" w:rsidR="001C54FA" w:rsidRPr="00442380" w:rsidRDefault="001C54FA">
      <w:pPr>
        <w:rPr>
          <w:rFonts w:ascii="Aptos Display" w:hAnsi="Aptos Display"/>
          <w:b/>
          <w:sz w:val="28"/>
          <w:szCs w:val="28"/>
        </w:rPr>
      </w:pPr>
    </w:p>
    <w:p w14:paraId="53A61BDA" w14:textId="6EC59DDA" w:rsidR="00941F69" w:rsidRPr="00442380" w:rsidRDefault="00442380">
      <w:pPr>
        <w:rPr>
          <w:rFonts w:ascii="Aptos Display" w:hAnsi="Aptos Display"/>
          <w:b/>
          <w:sz w:val="28"/>
          <w:szCs w:val="28"/>
        </w:rPr>
      </w:pPr>
      <w:r w:rsidRPr="00442380">
        <w:rPr>
          <w:rFonts w:ascii="Aptos Display" w:hAnsi="Aptos Display"/>
          <w:b/>
          <w:sz w:val="28"/>
          <w:szCs w:val="28"/>
        </w:rPr>
        <w:t>Facilities &amp; Services</w:t>
      </w:r>
    </w:p>
    <w:p w14:paraId="303F93FD" w14:textId="5FFD50E5" w:rsidR="00941F69" w:rsidRPr="00442380" w:rsidRDefault="00941F69" w:rsidP="00941F69">
      <w:pPr>
        <w:widowControl w:val="0"/>
        <w:pBdr>
          <w:top w:val="nil"/>
          <w:left w:val="nil"/>
          <w:bottom w:val="nil"/>
          <w:right w:val="nil"/>
          <w:between w:val="nil"/>
        </w:pBdr>
        <w:spacing w:line="240" w:lineRule="auto"/>
        <w:rPr>
          <w:rFonts w:ascii="Aptos Display" w:hAnsi="Aptos Display"/>
        </w:rPr>
      </w:pPr>
      <w:r w:rsidRPr="00442380">
        <w:rPr>
          <w:rFonts w:ascii="Aptos Display" w:hAnsi="Aptos Display"/>
        </w:rPr>
        <w:lastRenderedPageBreak/>
        <w:t>As a top-tier internal medicine hospital in Pimpri Chinchwad, ABMH offers cutting-edge diagnostics, 24/7 emergency services, inpatient monitoring, and lifestyle counselling. Our facilities include specialised clinics for diabetes, hypertension, and chronic disease management. With support from advanced labs and a multidisciplinary medical team, ABMH delivers the best internal medicines in Pune, backed by efficient systems and compassionate care.</w:t>
      </w:r>
    </w:p>
    <w:p w14:paraId="5CFC39ED" w14:textId="77777777" w:rsidR="002C09F7" w:rsidRDefault="002C09F7">
      <w:pPr>
        <w:rPr>
          <w:rFonts w:ascii="Aptos Display" w:hAnsi="Aptos Display"/>
          <w:b/>
        </w:rPr>
      </w:pPr>
    </w:p>
    <w:p w14:paraId="6BC4CF4B" w14:textId="77777777" w:rsidR="002C09F7" w:rsidRDefault="002C09F7">
      <w:pPr>
        <w:rPr>
          <w:rFonts w:ascii="Aptos Display" w:hAnsi="Aptos Display"/>
          <w:b/>
        </w:rPr>
      </w:pPr>
    </w:p>
    <w:p w14:paraId="24211B48" w14:textId="5347278B" w:rsidR="001C54FA" w:rsidRPr="00275F51" w:rsidRDefault="00275F51">
      <w:pPr>
        <w:rPr>
          <w:rFonts w:ascii="Aptos Display" w:hAnsi="Aptos Display"/>
          <w:b/>
          <w:sz w:val="24"/>
          <w:szCs w:val="24"/>
        </w:rPr>
      </w:pPr>
      <w:r w:rsidRPr="00275F51">
        <w:rPr>
          <w:rFonts w:ascii="Aptos Display" w:hAnsi="Aptos Display"/>
          <w:b/>
          <w:sz w:val="24"/>
          <w:szCs w:val="24"/>
        </w:rPr>
        <w:t>Frequently Asked Questions (FAQs) on Internal Medicine at Aditya Birla Hospital</w:t>
      </w:r>
    </w:p>
    <w:p w14:paraId="5490E9C9" w14:textId="77777777" w:rsidR="00941F69" w:rsidRPr="00442380" w:rsidRDefault="00941F69">
      <w:pPr>
        <w:rPr>
          <w:rFonts w:ascii="Aptos Display" w:hAnsi="Aptos Display"/>
          <w:b/>
        </w:rPr>
      </w:pPr>
    </w:p>
    <w:p w14:paraId="4DBE7887" w14:textId="77777777" w:rsidR="00941F69" w:rsidRPr="00442380" w:rsidRDefault="00941F69" w:rsidP="00941F69">
      <w:pPr>
        <w:rPr>
          <w:rFonts w:ascii="Aptos Display" w:hAnsi="Aptos Display"/>
          <w:b/>
          <w:bCs/>
          <w:lang w:val="en-IN"/>
        </w:rPr>
      </w:pPr>
      <w:r w:rsidRPr="00442380">
        <w:rPr>
          <w:rFonts w:ascii="Aptos Display" w:hAnsi="Aptos Display"/>
          <w:b/>
          <w:bCs/>
          <w:lang w:val="en-IN"/>
        </w:rPr>
        <w:t>1. What does the Internal Medicine department at Aditya Birla Hospital treat?</w:t>
      </w:r>
    </w:p>
    <w:p w14:paraId="1F22BD38" w14:textId="77777777" w:rsidR="00941F69" w:rsidRPr="00442380" w:rsidRDefault="00941F69" w:rsidP="00941F69">
      <w:pPr>
        <w:rPr>
          <w:rFonts w:ascii="Aptos Display" w:hAnsi="Aptos Display"/>
          <w:bCs/>
          <w:lang w:val="en-IN"/>
        </w:rPr>
      </w:pPr>
      <w:r w:rsidRPr="00442380">
        <w:rPr>
          <w:rFonts w:ascii="Aptos Display" w:hAnsi="Aptos Display"/>
          <w:bCs/>
          <w:lang w:val="en-IN"/>
        </w:rPr>
        <w:t>The Department of Internal Medicine at Aditya Birla Hospital treats a wide range of adult health conditions, including infections, respiratory diseases, hypertension, diabetes, thyroid disorders, gastrointestinal issues, allergic conditions, and lifestyle-related diseases. As a leading internal medicine hospital in Pimpri Chinchwad, ABMH ensures comprehensive evaluation, diagnosis, and treatment under one roof.</w:t>
      </w:r>
    </w:p>
    <w:p w14:paraId="12C1CF95" w14:textId="454BBE8A" w:rsidR="00941F69" w:rsidRPr="00442380" w:rsidRDefault="00941F69" w:rsidP="00941F69">
      <w:pPr>
        <w:rPr>
          <w:rFonts w:ascii="Aptos Display" w:hAnsi="Aptos Display"/>
          <w:bCs/>
          <w:lang w:val="en-IN"/>
        </w:rPr>
      </w:pPr>
    </w:p>
    <w:p w14:paraId="3045507C" w14:textId="77777777" w:rsidR="00941F69" w:rsidRPr="00442380" w:rsidRDefault="00941F69" w:rsidP="00941F69">
      <w:pPr>
        <w:rPr>
          <w:rFonts w:ascii="Aptos Display" w:hAnsi="Aptos Display"/>
          <w:b/>
          <w:bCs/>
          <w:lang w:val="en-IN"/>
        </w:rPr>
      </w:pPr>
      <w:r w:rsidRPr="00442380">
        <w:rPr>
          <w:rFonts w:ascii="Aptos Display" w:hAnsi="Aptos Display"/>
          <w:b/>
          <w:bCs/>
          <w:lang w:val="en-IN"/>
        </w:rPr>
        <w:t>2. When should I consult an internal medicine specialist?</w:t>
      </w:r>
    </w:p>
    <w:p w14:paraId="6E2D7837" w14:textId="77777777" w:rsidR="00941F69" w:rsidRPr="00442380" w:rsidRDefault="00941F69" w:rsidP="00941F69">
      <w:pPr>
        <w:rPr>
          <w:rFonts w:ascii="Aptos Display" w:hAnsi="Aptos Display"/>
          <w:bCs/>
          <w:lang w:val="en-IN"/>
        </w:rPr>
      </w:pPr>
      <w:r w:rsidRPr="00442380">
        <w:rPr>
          <w:rFonts w:ascii="Aptos Display" w:hAnsi="Aptos Display"/>
          <w:bCs/>
          <w:lang w:val="en-IN"/>
        </w:rPr>
        <w:t>You should consult an internal medicine specialist if you have:</w:t>
      </w:r>
    </w:p>
    <w:p w14:paraId="6169C7A5" w14:textId="77777777" w:rsidR="00941F69" w:rsidRPr="00442380" w:rsidRDefault="00941F69" w:rsidP="00941F69">
      <w:pPr>
        <w:numPr>
          <w:ilvl w:val="0"/>
          <w:numId w:val="1"/>
        </w:numPr>
        <w:rPr>
          <w:rFonts w:ascii="Aptos Display" w:hAnsi="Aptos Display"/>
          <w:bCs/>
          <w:lang w:val="en-IN"/>
        </w:rPr>
      </w:pPr>
      <w:r w:rsidRPr="00442380">
        <w:rPr>
          <w:rFonts w:ascii="Aptos Display" w:hAnsi="Aptos Display"/>
          <w:bCs/>
          <w:lang w:val="en-IN"/>
        </w:rPr>
        <w:t>Persistent fever or fatigue</w:t>
      </w:r>
    </w:p>
    <w:p w14:paraId="321CF3E9" w14:textId="77777777" w:rsidR="00941F69" w:rsidRPr="00442380" w:rsidRDefault="00941F69" w:rsidP="00941F69">
      <w:pPr>
        <w:numPr>
          <w:ilvl w:val="0"/>
          <w:numId w:val="1"/>
        </w:numPr>
        <w:rPr>
          <w:rFonts w:ascii="Aptos Display" w:hAnsi="Aptos Display"/>
          <w:bCs/>
          <w:lang w:val="en-IN"/>
        </w:rPr>
      </w:pPr>
      <w:r w:rsidRPr="00442380">
        <w:rPr>
          <w:rFonts w:ascii="Aptos Display" w:hAnsi="Aptos Display"/>
          <w:bCs/>
          <w:lang w:val="en-IN"/>
        </w:rPr>
        <w:t>Digestive problems or loss of appetite</w:t>
      </w:r>
    </w:p>
    <w:p w14:paraId="1BC60BDC" w14:textId="77777777" w:rsidR="00941F69" w:rsidRPr="00442380" w:rsidRDefault="00941F69" w:rsidP="00941F69">
      <w:pPr>
        <w:numPr>
          <w:ilvl w:val="0"/>
          <w:numId w:val="1"/>
        </w:numPr>
        <w:rPr>
          <w:rFonts w:ascii="Aptos Display" w:hAnsi="Aptos Display"/>
          <w:bCs/>
          <w:lang w:val="en-IN"/>
        </w:rPr>
      </w:pPr>
      <w:r w:rsidRPr="00442380">
        <w:rPr>
          <w:rFonts w:ascii="Aptos Display" w:hAnsi="Aptos Display"/>
          <w:bCs/>
          <w:lang w:val="en-IN"/>
        </w:rPr>
        <w:t>Unexplained weight changes</w:t>
      </w:r>
    </w:p>
    <w:p w14:paraId="17C1C513" w14:textId="77777777" w:rsidR="00941F69" w:rsidRPr="00442380" w:rsidRDefault="00941F69" w:rsidP="00941F69">
      <w:pPr>
        <w:numPr>
          <w:ilvl w:val="0"/>
          <w:numId w:val="1"/>
        </w:numPr>
        <w:rPr>
          <w:rFonts w:ascii="Aptos Display" w:hAnsi="Aptos Display"/>
          <w:bCs/>
          <w:lang w:val="en-IN"/>
        </w:rPr>
      </w:pPr>
      <w:r w:rsidRPr="00442380">
        <w:rPr>
          <w:rFonts w:ascii="Aptos Display" w:hAnsi="Aptos Display"/>
          <w:bCs/>
          <w:lang w:val="en-IN"/>
        </w:rPr>
        <w:t>Breathing difficulties or chest discomfort</w:t>
      </w:r>
    </w:p>
    <w:p w14:paraId="7FB22EAF" w14:textId="77777777" w:rsidR="00941F69" w:rsidRPr="00442380" w:rsidRDefault="00941F69" w:rsidP="00941F69">
      <w:pPr>
        <w:numPr>
          <w:ilvl w:val="0"/>
          <w:numId w:val="1"/>
        </w:numPr>
        <w:rPr>
          <w:rFonts w:ascii="Aptos Display" w:hAnsi="Aptos Display"/>
          <w:bCs/>
          <w:lang w:val="en-IN"/>
        </w:rPr>
      </w:pPr>
      <w:r w:rsidRPr="00442380">
        <w:rPr>
          <w:rFonts w:ascii="Aptos Display" w:hAnsi="Aptos Display"/>
          <w:bCs/>
          <w:lang w:val="en-IN"/>
        </w:rPr>
        <w:t>Chronic illnesses like diabetes, hypertension, or thyroid imbalance</w:t>
      </w:r>
    </w:p>
    <w:p w14:paraId="71B5E608" w14:textId="77777777" w:rsidR="00941F69" w:rsidRPr="00442380" w:rsidRDefault="00941F69" w:rsidP="00941F69">
      <w:pPr>
        <w:rPr>
          <w:rFonts w:ascii="Aptos Display" w:hAnsi="Aptos Display"/>
          <w:bCs/>
          <w:lang w:val="en-IN"/>
        </w:rPr>
      </w:pPr>
      <w:r w:rsidRPr="00442380">
        <w:rPr>
          <w:rFonts w:ascii="Aptos Display" w:hAnsi="Aptos Display"/>
          <w:bCs/>
          <w:lang w:val="en-IN"/>
        </w:rPr>
        <w:t>ABMH’s specialists offer the best internal medicine care in Pimpri Chinchwad for both general and complex health concerns.</w:t>
      </w:r>
    </w:p>
    <w:p w14:paraId="6A46C7DA" w14:textId="56E7F1CC" w:rsidR="00941F69" w:rsidRPr="00442380" w:rsidRDefault="00941F69" w:rsidP="00941F69">
      <w:pPr>
        <w:rPr>
          <w:rFonts w:ascii="Aptos Display" w:hAnsi="Aptos Display"/>
          <w:bCs/>
          <w:lang w:val="en-IN"/>
        </w:rPr>
      </w:pPr>
    </w:p>
    <w:p w14:paraId="386DD548" w14:textId="77777777" w:rsidR="00941F69" w:rsidRPr="00442380" w:rsidRDefault="00941F69" w:rsidP="00941F69">
      <w:pPr>
        <w:rPr>
          <w:rFonts w:ascii="Aptos Display" w:hAnsi="Aptos Display"/>
          <w:b/>
          <w:bCs/>
          <w:lang w:val="en-IN"/>
        </w:rPr>
      </w:pPr>
      <w:r w:rsidRPr="00442380">
        <w:rPr>
          <w:rFonts w:ascii="Aptos Display" w:hAnsi="Aptos Display"/>
          <w:b/>
          <w:bCs/>
          <w:lang w:val="en-IN"/>
        </w:rPr>
        <w:t>3. Do internal medicine doctors manage chronic conditions?</w:t>
      </w:r>
    </w:p>
    <w:p w14:paraId="689BF1E3" w14:textId="77777777" w:rsidR="00941F69" w:rsidRPr="00442380" w:rsidRDefault="00941F69" w:rsidP="00941F69">
      <w:pPr>
        <w:rPr>
          <w:rFonts w:ascii="Aptos Display" w:hAnsi="Aptos Display"/>
          <w:bCs/>
          <w:lang w:val="en-IN"/>
        </w:rPr>
      </w:pPr>
      <w:r w:rsidRPr="00442380">
        <w:rPr>
          <w:rFonts w:ascii="Aptos Display" w:hAnsi="Aptos Display"/>
          <w:bCs/>
          <w:lang w:val="en-IN"/>
        </w:rPr>
        <w:t>Yes, internal medicine doctors are experts in managing chronic conditions such as hypertension, diabetes, high cholesterol, arthritis, and asthma. They provide long-term monitoring, medication management, lifestyle guidance, and early detection of complications. At ABMH, you’ll receive continued support from the best internal medicine specialists in Pimpri Chinchwad for effective chronic disease control.</w:t>
      </w:r>
    </w:p>
    <w:p w14:paraId="419B7D49" w14:textId="7C6A5B49" w:rsidR="00941F69" w:rsidRPr="00442380" w:rsidRDefault="00941F69" w:rsidP="00941F69">
      <w:pPr>
        <w:rPr>
          <w:rFonts w:ascii="Aptos Display" w:hAnsi="Aptos Display"/>
          <w:b/>
          <w:lang w:val="en-IN"/>
        </w:rPr>
      </w:pPr>
    </w:p>
    <w:p w14:paraId="052241F9" w14:textId="77777777" w:rsidR="00941F69" w:rsidRPr="00442380" w:rsidRDefault="00941F69" w:rsidP="00941F69">
      <w:pPr>
        <w:rPr>
          <w:rFonts w:ascii="Aptos Display" w:hAnsi="Aptos Display"/>
          <w:b/>
          <w:bCs/>
          <w:lang w:val="en-IN"/>
        </w:rPr>
      </w:pPr>
      <w:r w:rsidRPr="00442380">
        <w:rPr>
          <w:rFonts w:ascii="Aptos Display" w:hAnsi="Aptos Display"/>
          <w:b/>
          <w:bCs/>
          <w:lang w:val="en-IN"/>
        </w:rPr>
        <w:t>4. What is the process for booking an appointment with an internal medicine physician?</w:t>
      </w:r>
    </w:p>
    <w:p w14:paraId="0E49A8E1" w14:textId="77777777" w:rsidR="00941F69" w:rsidRPr="00442380" w:rsidRDefault="00941F69" w:rsidP="00941F69">
      <w:pPr>
        <w:rPr>
          <w:rFonts w:ascii="Aptos Display" w:hAnsi="Aptos Display"/>
          <w:bCs/>
          <w:lang w:val="en-IN"/>
        </w:rPr>
      </w:pPr>
      <w:r w:rsidRPr="00442380">
        <w:rPr>
          <w:rFonts w:ascii="Aptos Display" w:hAnsi="Aptos Display"/>
          <w:bCs/>
          <w:lang w:val="en-IN"/>
        </w:rPr>
        <w:t>To book an appointment with an internal medicine doctor at ABMH:</w:t>
      </w:r>
    </w:p>
    <w:p w14:paraId="3AE074CA" w14:textId="2286B5BF" w:rsidR="00941F69" w:rsidRPr="00442380" w:rsidRDefault="00941F69" w:rsidP="00941F69">
      <w:pPr>
        <w:numPr>
          <w:ilvl w:val="0"/>
          <w:numId w:val="2"/>
        </w:numPr>
        <w:rPr>
          <w:rFonts w:ascii="Aptos Display" w:hAnsi="Aptos Display"/>
          <w:bCs/>
          <w:lang w:val="en-IN"/>
        </w:rPr>
      </w:pPr>
      <w:r w:rsidRPr="00442380">
        <w:rPr>
          <w:rFonts w:ascii="Aptos Display" w:hAnsi="Aptos Display"/>
          <w:bCs/>
          <w:lang w:val="en-IN"/>
        </w:rPr>
        <w:t>Call the hospital’s official helpline</w:t>
      </w:r>
      <w:r w:rsidR="004E5508">
        <w:rPr>
          <w:rFonts w:ascii="Aptos Display" w:hAnsi="Aptos Display"/>
          <w:bCs/>
          <w:lang w:val="en-IN"/>
        </w:rPr>
        <w:t xml:space="preserve"> on</w:t>
      </w:r>
      <w:r w:rsidR="00134A57" w:rsidRPr="00134A57">
        <w:rPr>
          <w:rFonts w:ascii="Aptos Display" w:hAnsi="Aptos Display"/>
          <w:bCs/>
          <w:lang w:val="en-IN"/>
        </w:rPr>
        <w:t xml:space="preserve"> 9881123006</w:t>
      </w:r>
    </w:p>
    <w:p w14:paraId="4FED33F0" w14:textId="77777777" w:rsidR="00941F69" w:rsidRPr="00442380" w:rsidRDefault="00941F69" w:rsidP="00941F69">
      <w:pPr>
        <w:numPr>
          <w:ilvl w:val="0"/>
          <w:numId w:val="2"/>
        </w:numPr>
        <w:rPr>
          <w:rFonts w:ascii="Aptos Display" w:hAnsi="Aptos Display"/>
          <w:bCs/>
          <w:lang w:val="en-IN"/>
        </w:rPr>
      </w:pPr>
      <w:r w:rsidRPr="00442380">
        <w:rPr>
          <w:rFonts w:ascii="Aptos Display" w:hAnsi="Aptos Display"/>
          <w:bCs/>
          <w:lang w:val="en-IN"/>
        </w:rPr>
        <w:t>Visit the OPD registration desk</w:t>
      </w:r>
    </w:p>
    <w:p w14:paraId="59EE4DC3" w14:textId="4BFC9392" w:rsidR="00941F69" w:rsidRPr="00442380" w:rsidRDefault="00941F69" w:rsidP="00941F69">
      <w:pPr>
        <w:numPr>
          <w:ilvl w:val="0"/>
          <w:numId w:val="2"/>
        </w:numPr>
        <w:rPr>
          <w:rFonts w:ascii="Aptos Display" w:hAnsi="Aptos Display"/>
          <w:bCs/>
          <w:lang w:val="en-IN"/>
        </w:rPr>
      </w:pPr>
      <w:r w:rsidRPr="00442380">
        <w:rPr>
          <w:rFonts w:ascii="Aptos Display" w:hAnsi="Aptos Display"/>
          <w:bCs/>
          <w:lang w:val="en-IN"/>
        </w:rPr>
        <w:t xml:space="preserve">Book online via the </w:t>
      </w:r>
      <w:hyperlink r:id="rId10" w:history="1">
        <w:r w:rsidRPr="006B3E60">
          <w:rPr>
            <w:rStyle w:val="Hyperlink"/>
            <w:rFonts w:ascii="Aptos Display" w:hAnsi="Aptos Display"/>
            <w:bCs/>
            <w:lang w:val="en-IN"/>
          </w:rPr>
          <w:t>Aditya Birla Hospital website</w:t>
        </w:r>
      </w:hyperlink>
      <w:r w:rsidRPr="00442380">
        <w:rPr>
          <w:rFonts w:ascii="Aptos Display" w:hAnsi="Aptos Display"/>
          <w:bCs/>
          <w:lang w:val="en-IN"/>
        </w:rPr>
        <w:t xml:space="preserve"> or patient portal</w:t>
      </w:r>
    </w:p>
    <w:p w14:paraId="262A07EF" w14:textId="32AC8BCC" w:rsidR="00941F69" w:rsidRPr="00442380" w:rsidRDefault="00941F69" w:rsidP="00941F69">
      <w:pPr>
        <w:rPr>
          <w:rFonts w:ascii="Aptos Display" w:hAnsi="Aptos Display"/>
          <w:bCs/>
          <w:lang w:val="en-IN"/>
        </w:rPr>
      </w:pPr>
      <w:r w:rsidRPr="00442380">
        <w:rPr>
          <w:rFonts w:ascii="Aptos Display" w:hAnsi="Aptos Display"/>
          <w:bCs/>
          <w:lang w:val="en-IN"/>
        </w:rPr>
        <w:t>Our team is ready to assist you with timely appointments and personalised care at the best internal medicine hospital in Pimpri Chinchwad.</w:t>
      </w:r>
    </w:p>
    <w:p w14:paraId="357F2A5A" w14:textId="58762A53" w:rsidR="00941F69" w:rsidRPr="00442380" w:rsidRDefault="00941F69" w:rsidP="00941F69">
      <w:pPr>
        <w:rPr>
          <w:rFonts w:ascii="Aptos Display" w:hAnsi="Aptos Display"/>
          <w:b/>
          <w:lang w:val="en-IN"/>
        </w:rPr>
      </w:pPr>
    </w:p>
    <w:p w14:paraId="6A887FF5" w14:textId="77777777" w:rsidR="00941F69" w:rsidRPr="00442380" w:rsidRDefault="00941F69" w:rsidP="00941F69">
      <w:pPr>
        <w:rPr>
          <w:rFonts w:ascii="Aptos Display" w:hAnsi="Aptos Display"/>
          <w:b/>
          <w:bCs/>
          <w:lang w:val="en-IN"/>
        </w:rPr>
      </w:pPr>
      <w:r w:rsidRPr="00442380">
        <w:rPr>
          <w:rFonts w:ascii="Aptos Display" w:hAnsi="Aptos Display"/>
          <w:b/>
          <w:bCs/>
          <w:lang w:val="en-IN"/>
        </w:rPr>
        <w:t>5. Is emergency care provided for internal medicine-related conditions?</w:t>
      </w:r>
    </w:p>
    <w:p w14:paraId="11A1BBDD" w14:textId="7E9A53BE" w:rsidR="00941F69" w:rsidRPr="00442380" w:rsidRDefault="00941F69" w:rsidP="00941F69">
      <w:pPr>
        <w:rPr>
          <w:rFonts w:ascii="Aptos Display" w:hAnsi="Aptos Display"/>
          <w:bCs/>
          <w:lang w:val="en-IN"/>
        </w:rPr>
      </w:pPr>
      <w:r w:rsidRPr="00442380">
        <w:rPr>
          <w:rFonts w:ascii="Aptos Display" w:hAnsi="Aptos Display"/>
          <w:bCs/>
          <w:lang w:val="en-IN"/>
        </w:rPr>
        <w:t xml:space="preserve">Yes, ABMH offers 24/7 emergency care for all internal medicine-related conditions, including acute infections, uncontrolled diabetes, severe asthma attacks, high blood pressure crises, and more. Our </w:t>
      </w:r>
      <w:r w:rsidRPr="00442380">
        <w:rPr>
          <w:rFonts w:ascii="Aptos Display" w:hAnsi="Aptos Display"/>
          <w:bCs/>
          <w:lang w:val="en-IN"/>
        </w:rPr>
        <w:lastRenderedPageBreak/>
        <w:t>internal medicine team works in coordination with the emergency and critical care units to provide rapid and effective treatment, reinforcing our reputation as the best internal medicine hospital in Pune.</w:t>
      </w:r>
    </w:p>
    <w:p w14:paraId="629595DF" w14:textId="77777777" w:rsidR="001C54FA" w:rsidRPr="00442380" w:rsidRDefault="001C54FA" w:rsidP="00941F69">
      <w:pPr>
        <w:rPr>
          <w:rFonts w:ascii="Aptos Display" w:hAnsi="Aptos Display"/>
        </w:rPr>
      </w:pPr>
    </w:p>
    <w:sectPr w:rsidR="001C54FA" w:rsidRPr="0044238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304"/>
    <w:multiLevelType w:val="multilevel"/>
    <w:tmpl w:val="4942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4C26"/>
    <w:multiLevelType w:val="hybridMultilevel"/>
    <w:tmpl w:val="3D74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D56FF6"/>
    <w:multiLevelType w:val="multilevel"/>
    <w:tmpl w:val="ED3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362592">
    <w:abstractNumId w:val="2"/>
  </w:num>
  <w:num w:numId="2" w16cid:durableId="346059948">
    <w:abstractNumId w:val="0"/>
  </w:num>
  <w:num w:numId="3" w16cid:durableId="1003971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FA"/>
    <w:rsid w:val="00000203"/>
    <w:rsid w:val="00126ACB"/>
    <w:rsid w:val="00134A57"/>
    <w:rsid w:val="001A31C1"/>
    <w:rsid w:val="001C54FA"/>
    <w:rsid w:val="00275F51"/>
    <w:rsid w:val="002C09F7"/>
    <w:rsid w:val="003E3FB7"/>
    <w:rsid w:val="00442380"/>
    <w:rsid w:val="004E5508"/>
    <w:rsid w:val="004E5CED"/>
    <w:rsid w:val="00616D53"/>
    <w:rsid w:val="006B3E60"/>
    <w:rsid w:val="00941F69"/>
    <w:rsid w:val="009D6500"/>
    <w:rsid w:val="00B51929"/>
    <w:rsid w:val="00C34D0B"/>
    <w:rsid w:val="00C83B5A"/>
    <w:rsid w:val="00FE5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4AA38"/>
  <w15:docId w15:val="{665DBA44-E431-4DA5-BDF8-AEE4C112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2C09F7"/>
    <w:pPr>
      <w:ind w:left="720"/>
      <w:contextualSpacing/>
    </w:pPr>
  </w:style>
  <w:style w:type="character" w:styleId="Hyperlink">
    <w:name w:val="Hyperlink"/>
    <w:basedOn w:val="DefaultParagraphFont"/>
    <w:uiPriority w:val="99"/>
    <w:unhideWhenUsed/>
    <w:rsid w:val="001A31C1"/>
    <w:rPr>
      <w:color w:val="0000FF" w:themeColor="hyperlink"/>
      <w:u w:val="single"/>
    </w:rPr>
  </w:style>
  <w:style w:type="character" w:styleId="UnresolvedMention">
    <w:name w:val="Unresolved Mention"/>
    <w:basedOn w:val="DefaultParagraphFont"/>
    <w:uiPriority w:val="99"/>
    <w:semiHidden/>
    <w:unhideWhenUsed/>
    <w:rsid w:val="001A31C1"/>
    <w:rPr>
      <w:color w:val="605E5C"/>
      <w:shd w:val="clear" w:color="auto" w:fill="E1DFDD"/>
    </w:rPr>
  </w:style>
  <w:style w:type="table" w:styleId="TableGrid">
    <w:name w:val="Table Grid"/>
    <w:basedOn w:val="TableNormal"/>
    <w:uiPriority w:val="39"/>
    <w:rsid w:val="00126A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59070">
      <w:bodyDiv w:val="1"/>
      <w:marLeft w:val="0"/>
      <w:marRight w:val="0"/>
      <w:marTop w:val="0"/>
      <w:marBottom w:val="0"/>
      <w:divBdr>
        <w:top w:val="none" w:sz="0" w:space="0" w:color="auto"/>
        <w:left w:val="none" w:sz="0" w:space="0" w:color="auto"/>
        <w:bottom w:val="none" w:sz="0" w:space="0" w:color="auto"/>
        <w:right w:val="none" w:sz="0" w:space="0" w:color="auto"/>
      </w:divBdr>
    </w:div>
    <w:div w:id="790779919">
      <w:bodyDiv w:val="1"/>
      <w:marLeft w:val="0"/>
      <w:marRight w:val="0"/>
      <w:marTop w:val="0"/>
      <w:marBottom w:val="0"/>
      <w:divBdr>
        <w:top w:val="none" w:sz="0" w:space="0" w:color="auto"/>
        <w:left w:val="none" w:sz="0" w:space="0" w:color="auto"/>
        <w:bottom w:val="none" w:sz="0" w:space="0" w:color="auto"/>
        <w:right w:val="none" w:sz="0" w:space="0" w:color="auto"/>
      </w:divBdr>
    </w:div>
    <w:div w:id="1020854769">
      <w:bodyDiv w:val="1"/>
      <w:marLeft w:val="0"/>
      <w:marRight w:val="0"/>
      <w:marTop w:val="0"/>
      <w:marBottom w:val="0"/>
      <w:divBdr>
        <w:top w:val="none" w:sz="0" w:space="0" w:color="auto"/>
        <w:left w:val="none" w:sz="0" w:space="0" w:color="auto"/>
        <w:bottom w:val="none" w:sz="0" w:space="0" w:color="auto"/>
        <w:right w:val="none" w:sz="0" w:space="0" w:color="auto"/>
      </w:divBdr>
    </w:div>
    <w:div w:id="1067069914">
      <w:bodyDiv w:val="1"/>
      <w:marLeft w:val="0"/>
      <w:marRight w:val="0"/>
      <w:marTop w:val="0"/>
      <w:marBottom w:val="0"/>
      <w:divBdr>
        <w:top w:val="none" w:sz="0" w:space="0" w:color="auto"/>
        <w:left w:val="none" w:sz="0" w:space="0" w:color="auto"/>
        <w:bottom w:val="none" w:sz="0" w:space="0" w:color="auto"/>
        <w:right w:val="none" w:sz="0" w:space="0" w:color="auto"/>
      </w:divBdr>
    </w:div>
    <w:div w:id="1204708661">
      <w:bodyDiv w:val="1"/>
      <w:marLeft w:val="0"/>
      <w:marRight w:val="0"/>
      <w:marTop w:val="0"/>
      <w:marBottom w:val="0"/>
      <w:divBdr>
        <w:top w:val="none" w:sz="0" w:space="0" w:color="auto"/>
        <w:left w:val="none" w:sz="0" w:space="0" w:color="auto"/>
        <w:bottom w:val="none" w:sz="0" w:space="0" w:color="auto"/>
        <w:right w:val="none" w:sz="0" w:space="0" w:color="auto"/>
      </w:divBdr>
    </w:div>
    <w:div w:id="1243637450">
      <w:bodyDiv w:val="1"/>
      <w:marLeft w:val="0"/>
      <w:marRight w:val="0"/>
      <w:marTop w:val="0"/>
      <w:marBottom w:val="0"/>
      <w:divBdr>
        <w:top w:val="none" w:sz="0" w:space="0" w:color="auto"/>
        <w:left w:val="none" w:sz="0" w:space="0" w:color="auto"/>
        <w:bottom w:val="none" w:sz="0" w:space="0" w:color="auto"/>
        <w:right w:val="none" w:sz="0" w:space="0" w:color="auto"/>
      </w:divBdr>
    </w:div>
    <w:div w:id="1325627547">
      <w:bodyDiv w:val="1"/>
      <w:marLeft w:val="0"/>
      <w:marRight w:val="0"/>
      <w:marTop w:val="0"/>
      <w:marBottom w:val="0"/>
      <w:divBdr>
        <w:top w:val="none" w:sz="0" w:space="0" w:color="auto"/>
        <w:left w:val="none" w:sz="0" w:space="0" w:color="auto"/>
        <w:bottom w:val="none" w:sz="0" w:space="0" w:color="auto"/>
        <w:right w:val="none" w:sz="0" w:space="0" w:color="auto"/>
      </w:divBdr>
    </w:div>
    <w:div w:id="1466850463">
      <w:bodyDiv w:val="1"/>
      <w:marLeft w:val="0"/>
      <w:marRight w:val="0"/>
      <w:marTop w:val="0"/>
      <w:marBottom w:val="0"/>
      <w:divBdr>
        <w:top w:val="none" w:sz="0" w:space="0" w:color="auto"/>
        <w:left w:val="none" w:sz="0" w:space="0" w:color="auto"/>
        <w:bottom w:val="none" w:sz="0" w:space="0" w:color="auto"/>
        <w:right w:val="none" w:sz="0" w:space="0" w:color="auto"/>
      </w:divBdr>
    </w:div>
    <w:div w:id="1517765858">
      <w:bodyDiv w:val="1"/>
      <w:marLeft w:val="0"/>
      <w:marRight w:val="0"/>
      <w:marTop w:val="0"/>
      <w:marBottom w:val="0"/>
      <w:divBdr>
        <w:top w:val="none" w:sz="0" w:space="0" w:color="auto"/>
        <w:left w:val="none" w:sz="0" w:space="0" w:color="auto"/>
        <w:bottom w:val="none" w:sz="0" w:space="0" w:color="auto"/>
        <w:right w:val="none" w:sz="0" w:space="0" w:color="auto"/>
      </w:divBdr>
    </w:div>
    <w:div w:id="2049261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high-blood-pressure" TargetMode="External"/><Relationship Id="rId3" Type="http://schemas.openxmlformats.org/officeDocument/2006/relationships/settings" Target="settings.xml"/><Relationship Id="rId7" Type="http://schemas.openxmlformats.org/officeDocument/2006/relationships/hyperlink" Target="https://adityabirlahospital.com/blogs/gastric-problem-causes-symptoms-treat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internal-medicine-specialist-in-pune" TargetMode="External"/><Relationship Id="rId11" Type="http://schemas.openxmlformats.org/officeDocument/2006/relationships/fontTable" Target="fontTable.xml"/><Relationship Id="rId5" Type="http://schemas.openxmlformats.org/officeDocument/2006/relationships/hyperlink" Target="https://adityabirlahospital.com/specialties/internal-medicine" TargetMode="External"/><Relationship Id="rId10" Type="http://schemas.openxmlformats.org/officeDocument/2006/relationships/hyperlink" Target="https://adityabirlahospital.com" TargetMode="External"/><Relationship Id="rId4" Type="http://schemas.openxmlformats.org/officeDocument/2006/relationships/webSettings" Target="webSettings.xml"/><Relationship Id="rId9" Type="http://schemas.openxmlformats.org/officeDocument/2006/relationships/hyperlink" Target="https://adityabirlahospital.com/blogs/what-is-diabe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686</Words>
  <Characters>4875</Characters>
  <Application>Microsoft Office Word</Application>
  <DocSecurity>0</DocSecurity>
  <Lines>40</Lines>
  <Paragraphs>11</Paragraphs>
  <ScaleCrop>false</ScaleCrop>
  <Company>LS Digital</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21</cp:revision>
  <dcterms:created xsi:type="dcterms:W3CDTF">2025-07-15T13:58:00Z</dcterms:created>
  <dcterms:modified xsi:type="dcterms:W3CDTF">2025-07-18T07:29:00Z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9ea2d082-60de-4749-99c1-f78fa33ca2fa</vt:lpwstr>
  </property>
</Properties>
</file>