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1D4D" w14:textId="77777777" w:rsidR="003E3AC3" w:rsidRPr="00572EE6" w:rsidRDefault="008263D8">
      <w:pPr>
        <w:rPr>
          <w:rFonts w:ascii="Aptos Display" w:hAnsi="Aptos Display"/>
          <w:sz w:val="24"/>
          <w:szCs w:val="24"/>
        </w:rPr>
      </w:pPr>
      <w:r w:rsidRPr="00572EE6">
        <w:rPr>
          <w:rFonts w:ascii="Aptos Display" w:hAnsi="Aptos Display"/>
          <w:sz w:val="24"/>
          <w:szCs w:val="24"/>
        </w:rPr>
        <w:t xml:space="preserve">URL: </w:t>
      </w:r>
      <w:hyperlink r:id="rId5">
        <w:r w:rsidR="003E3AC3" w:rsidRPr="00572EE6">
          <w:rPr>
            <w:rFonts w:ascii="Aptos Display" w:hAnsi="Aptos Display"/>
            <w:color w:val="1155CC"/>
            <w:sz w:val="24"/>
            <w:szCs w:val="24"/>
            <w:u w:val="single"/>
          </w:rPr>
          <w:t>https://adityabirlahospital.com/specialties/critical-care-unit</w:t>
        </w:r>
      </w:hyperlink>
    </w:p>
    <w:p w14:paraId="1CC6ED57" w14:textId="77777777" w:rsidR="003E3AC3" w:rsidRPr="00572EE6" w:rsidRDefault="003E3AC3">
      <w:pPr>
        <w:rPr>
          <w:rFonts w:ascii="Aptos Display" w:hAnsi="Aptos Display"/>
          <w:sz w:val="24"/>
          <w:szCs w:val="24"/>
        </w:rPr>
      </w:pPr>
    </w:p>
    <w:tbl>
      <w:tblPr>
        <w:tblStyle w:val="TableGrid"/>
        <w:tblW w:w="0" w:type="auto"/>
        <w:tblLook w:val="04A0" w:firstRow="1" w:lastRow="0" w:firstColumn="1" w:lastColumn="0" w:noHBand="0" w:noVBand="1"/>
      </w:tblPr>
      <w:tblGrid>
        <w:gridCol w:w="3006"/>
        <w:gridCol w:w="3006"/>
        <w:gridCol w:w="3007"/>
      </w:tblGrid>
      <w:tr w:rsidR="008B1A2A" w14:paraId="067C6F28" w14:textId="77777777">
        <w:tc>
          <w:tcPr>
            <w:tcW w:w="3006" w:type="dxa"/>
          </w:tcPr>
          <w:p w14:paraId="3CB0C1F0" w14:textId="77777777" w:rsidR="008B1A2A" w:rsidRDefault="008B1A2A">
            <w:pPr>
              <w:rPr>
                <w:rFonts w:ascii="Aptos Display" w:hAnsi="Aptos Display"/>
                <w:sz w:val="24"/>
                <w:szCs w:val="24"/>
              </w:rPr>
            </w:pPr>
          </w:p>
        </w:tc>
        <w:tc>
          <w:tcPr>
            <w:tcW w:w="3006" w:type="dxa"/>
          </w:tcPr>
          <w:p w14:paraId="640CEE2D" w14:textId="7BB001A5" w:rsidR="008B1A2A" w:rsidRDefault="008B1A2A">
            <w:pPr>
              <w:rPr>
                <w:rFonts w:ascii="Aptos Display" w:hAnsi="Aptos Display"/>
                <w:sz w:val="24"/>
                <w:szCs w:val="24"/>
              </w:rPr>
            </w:pPr>
            <w:r>
              <w:rPr>
                <w:rFonts w:ascii="Aptos Display" w:hAnsi="Aptos Display"/>
                <w:sz w:val="24"/>
                <w:szCs w:val="24"/>
              </w:rPr>
              <w:t>Current</w:t>
            </w:r>
          </w:p>
        </w:tc>
        <w:tc>
          <w:tcPr>
            <w:tcW w:w="3007" w:type="dxa"/>
          </w:tcPr>
          <w:p w14:paraId="5F1A13F4" w14:textId="04C3EDD3" w:rsidR="008B1A2A" w:rsidRDefault="008B1A2A">
            <w:pPr>
              <w:rPr>
                <w:rFonts w:ascii="Aptos Display" w:hAnsi="Aptos Display"/>
                <w:sz w:val="24"/>
                <w:szCs w:val="24"/>
              </w:rPr>
            </w:pPr>
            <w:r>
              <w:rPr>
                <w:rFonts w:ascii="Aptos Display" w:hAnsi="Aptos Display"/>
                <w:sz w:val="24"/>
                <w:szCs w:val="24"/>
              </w:rPr>
              <w:t>Suggested</w:t>
            </w:r>
          </w:p>
        </w:tc>
      </w:tr>
      <w:tr w:rsidR="008B1A2A" w14:paraId="264B5730" w14:textId="77777777">
        <w:tc>
          <w:tcPr>
            <w:tcW w:w="3006" w:type="dxa"/>
          </w:tcPr>
          <w:p w14:paraId="6EC0FA24" w14:textId="2C36232C" w:rsidR="008B1A2A" w:rsidRDefault="008B1A2A">
            <w:pPr>
              <w:rPr>
                <w:rFonts w:ascii="Aptos Display" w:hAnsi="Aptos Display"/>
                <w:sz w:val="24"/>
                <w:szCs w:val="24"/>
              </w:rPr>
            </w:pPr>
            <w:r>
              <w:rPr>
                <w:rFonts w:ascii="Aptos Display" w:hAnsi="Aptos Display"/>
                <w:sz w:val="24"/>
                <w:szCs w:val="24"/>
              </w:rPr>
              <w:t>Meta Title</w:t>
            </w:r>
          </w:p>
        </w:tc>
        <w:tc>
          <w:tcPr>
            <w:tcW w:w="3006" w:type="dxa"/>
          </w:tcPr>
          <w:p w14:paraId="7C492226" w14:textId="1C4E44CE" w:rsidR="008B1A2A" w:rsidRDefault="000E5E6A">
            <w:pPr>
              <w:rPr>
                <w:rFonts w:ascii="Aptos Display" w:hAnsi="Aptos Display"/>
                <w:sz w:val="24"/>
                <w:szCs w:val="24"/>
              </w:rPr>
            </w:pPr>
            <w:r w:rsidRPr="000E5E6A">
              <w:rPr>
                <w:rFonts w:ascii="Aptos Display" w:hAnsi="Aptos Display"/>
                <w:sz w:val="24"/>
                <w:szCs w:val="24"/>
              </w:rPr>
              <w:t>Best Critical Care Hospital in Pune - ABMH</w:t>
            </w:r>
          </w:p>
        </w:tc>
        <w:tc>
          <w:tcPr>
            <w:tcW w:w="3007" w:type="dxa"/>
          </w:tcPr>
          <w:p w14:paraId="1CAFFB60" w14:textId="1302C29C" w:rsidR="008B1A2A" w:rsidRDefault="000E5E6A">
            <w:pPr>
              <w:rPr>
                <w:rFonts w:ascii="Aptos Display" w:hAnsi="Aptos Display"/>
                <w:sz w:val="24"/>
                <w:szCs w:val="24"/>
              </w:rPr>
            </w:pPr>
            <w:r w:rsidRPr="000E5E6A">
              <w:rPr>
                <w:rFonts w:ascii="Aptos Display" w:hAnsi="Aptos Display"/>
                <w:sz w:val="24"/>
                <w:szCs w:val="24"/>
              </w:rPr>
              <w:t>Best Critical Care Hospital in Pimpri-Chinchwad, Pune | ABMH</w:t>
            </w:r>
          </w:p>
        </w:tc>
      </w:tr>
      <w:tr w:rsidR="008B1A2A" w14:paraId="1E775D26" w14:textId="77777777">
        <w:tc>
          <w:tcPr>
            <w:tcW w:w="3006" w:type="dxa"/>
          </w:tcPr>
          <w:p w14:paraId="335C8097" w14:textId="45C527A3" w:rsidR="008B1A2A" w:rsidRDefault="008B1A2A">
            <w:pPr>
              <w:rPr>
                <w:rFonts w:ascii="Aptos Display" w:hAnsi="Aptos Display"/>
                <w:sz w:val="24"/>
                <w:szCs w:val="24"/>
              </w:rPr>
            </w:pPr>
            <w:r>
              <w:rPr>
                <w:rFonts w:ascii="Aptos Display" w:hAnsi="Aptos Display"/>
                <w:sz w:val="24"/>
                <w:szCs w:val="24"/>
              </w:rPr>
              <w:t xml:space="preserve">Meta </w:t>
            </w:r>
            <w:proofErr w:type="spellStart"/>
            <w:r>
              <w:rPr>
                <w:rFonts w:ascii="Aptos Display" w:hAnsi="Aptos Display"/>
                <w:sz w:val="24"/>
                <w:szCs w:val="24"/>
              </w:rPr>
              <w:t>Desc</w:t>
            </w:r>
            <w:proofErr w:type="spellEnd"/>
          </w:p>
        </w:tc>
        <w:tc>
          <w:tcPr>
            <w:tcW w:w="3006" w:type="dxa"/>
          </w:tcPr>
          <w:p w14:paraId="7EBDE483" w14:textId="31A87023" w:rsidR="008B1A2A" w:rsidRPr="000E5E6A" w:rsidRDefault="000E5E6A">
            <w:pPr>
              <w:rPr>
                <w:rFonts w:ascii="Aptos Display" w:hAnsi="Aptos Display"/>
                <w:sz w:val="24"/>
                <w:szCs w:val="24"/>
                <w:lang w:val="en-US"/>
              </w:rPr>
            </w:pPr>
            <w:r w:rsidRPr="000E5E6A">
              <w:rPr>
                <w:rFonts w:ascii="Aptos Display" w:hAnsi="Aptos Display"/>
                <w:sz w:val="24"/>
                <w:szCs w:val="24"/>
                <w:lang w:val="en-US"/>
              </w:rPr>
              <w:t>ABMH hospital in Pune’s Critical Care Unit offers top-notch care for critically ill patients. Advanced ICU treatments available. Book an appointment now.</w:t>
            </w:r>
          </w:p>
        </w:tc>
        <w:tc>
          <w:tcPr>
            <w:tcW w:w="3007" w:type="dxa"/>
          </w:tcPr>
          <w:p w14:paraId="55F4769E" w14:textId="2CDD9BE6" w:rsidR="008B1A2A" w:rsidRDefault="00A23EE8">
            <w:pPr>
              <w:rPr>
                <w:rFonts w:ascii="Aptos Display" w:hAnsi="Aptos Display"/>
                <w:sz w:val="24"/>
                <w:szCs w:val="24"/>
              </w:rPr>
            </w:pPr>
            <w:r w:rsidRPr="00A23EE8">
              <w:rPr>
                <w:rFonts w:ascii="Aptos Display" w:hAnsi="Aptos Display"/>
                <w:sz w:val="24"/>
                <w:szCs w:val="24"/>
              </w:rPr>
              <w:t>Get advanced critical care at ABMH, the best critical care hospital in Pimpri-Chinchwad, Pune. 24/7 ICU, expert doctors, and emergency support. Book Now!</w:t>
            </w:r>
          </w:p>
        </w:tc>
      </w:tr>
    </w:tbl>
    <w:p w14:paraId="3B16C55E" w14:textId="77777777" w:rsidR="003E3AC3" w:rsidRDefault="003E3AC3">
      <w:pPr>
        <w:rPr>
          <w:rFonts w:ascii="Aptos Display" w:hAnsi="Aptos Display"/>
          <w:sz w:val="24"/>
          <w:szCs w:val="24"/>
        </w:rPr>
      </w:pPr>
    </w:p>
    <w:p w14:paraId="24A81C45" w14:textId="77777777" w:rsidR="008B1A2A" w:rsidRPr="00572EE6" w:rsidRDefault="008B1A2A">
      <w:pPr>
        <w:rPr>
          <w:rFonts w:ascii="Aptos Display" w:hAnsi="Aptos Display"/>
          <w:sz w:val="24"/>
          <w:szCs w:val="24"/>
        </w:rPr>
      </w:pPr>
    </w:p>
    <w:p w14:paraId="5B73947D" w14:textId="5FDDD4C9" w:rsidR="00CA4B4D" w:rsidRPr="00572EE6" w:rsidRDefault="00096BE9">
      <w:pPr>
        <w:rPr>
          <w:rFonts w:ascii="Aptos Display" w:hAnsi="Aptos Display"/>
          <w:b/>
          <w:bCs/>
          <w:sz w:val="24"/>
          <w:szCs w:val="24"/>
        </w:rPr>
      </w:pPr>
      <w:r w:rsidRPr="00572EE6">
        <w:rPr>
          <w:rFonts w:ascii="Aptos Display" w:hAnsi="Aptos Display"/>
          <w:b/>
          <w:bCs/>
          <w:sz w:val="24"/>
          <w:szCs w:val="24"/>
        </w:rPr>
        <w:t>Overview: Best Critical Care (ICU) Hospital in Pimpri-Chinchwad Pune</w:t>
      </w:r>
    </w:p>
    <w:p w14:paraId="15096A67" w14:textId="77777777" w:rsidR="00096BE9" w:rsidRPr="00572EE6" w:rsidRDefault="00096BE9">
      <w:pPr>
        <w:rPr>
          <w:rFonts w:ascii="Aptos Display" w:hAnsi="Aptos Display"/>
          <w:sz w:val="24"/>
          <w:szCs w:val="24"/>
        </w:rPr>
      </w:pPr>
    </w:p>
    <w:p w14:paraId="73A30250" w14:textId="414825EF" w:rsidR="00CA4B4D" w:rsidRPr="00572EE6" w:rsidRDefault="00CA4B4D" w:rsidP="468AB1D0">
      <w:p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 xml:space="preserve">Aditya Birla Memorial Hospital is </w:t>
      </w:r>
      <w:r w:rsidR="76605D1B" w:rsidRPr="00572EE6">
        <w:rPr>
          <w:rFonts w:ascii="Aptos Display" w:eastAsiaTheme="majorEastAsia" w:hAnsi="Aptos Display" w:cstheme="majorBidi"/>
          <w:sz w:val="24"/>
          <w:szCs w:val="24"/>
          <w:lang w:val="en-IN"/>
        </w:rPr>
        <w:t>recognised</w:t>
      </w:r>
      <w:r w:rsidRPr="00572EE6">
        <w:rPr>
          <w:rFonts w:ascii="Aptos Display" w:eastAsiaTheme="majorEastAsia" w:hAnsi="Aptos Display" w:cstheme="majorBidi"/>
          <w:sz w:val="24"/>
          <w:szCs w:val="24"/>
          <w:lang w:val="en-IN"/>
        </w:rPr>
        <w:t xml:space="preserve"> as the best critical care hospital in Pimpri Chinchwad, offering round-the-clock, lifesaving support for critically ill patients. As a leading ICU hospital in Pimpri Chinchwad, ABMH features advanced life support systems, continuous monitoring, and expert critical care staff. Our evidence-based approach ensures rapid diagnosis and </w:t>
      </w:r>
      <w:r w:rsidR="397930EB" w:rsidRPr="00572EE6">
        <w:rPr>
          <w:rFonts w:ascii="Aptos Display" w:eastAsiaTheme="majorEastAsia" w:hAnsi="Aptos Display" w:cstheme="majorBidi"/>
          <w:sz w:val="24"/>
          <w:szCs w:val="24"/>
          <w:lang w:val="en-IN"/>
        </w:rPr>
        <w:t>stabilisation</w:t>
      </w:r>
      <w:r w:rsidRPr="00572EE6">
        <w:rPr>
          <w:rFonts w:ascii="Aptos Display" w:eastAsiaTheme="majorEastAsia" w:hAnsi="Aptos Display" w:cstheme="majorBidi"/>
          <w:sz w:val="24"/>
          <w:szCs w:val="24"/>
          <w:lang w:val="en-IN"/>
        </w:rPr>
        <w:t>, making us a trusted destination for emergency and intensive medical care.</w:t>
      </w:r>
    </w:p>
    <w:p w14:paraId="32FBB189" w14:textId="77777777" w:rsidR="00CA4B4D" w:rsidRPr="00572EE6" w:rsidRDefault="00CA4B4D">
      <w:pPr>
        <w:rPr>
          <w:rFonts w:ascii="Aptos Display" w:hAnsi="Aptos Display"/>
          <w:sz w:val="24"/>
          <w:szCs w:val="24"/>
        </w:rPr>
      </w:pPr>
    </w:p>
    <w:p w14:paraId="22AA7CE1" w14:textId="77777777" w:rsidR="003E3AC3" w:rsidRPr="00572EE6" w:rsidRDefault="003E3AC3">
      <w:pPr>
        <w:rPr>
          <w:rFonts w:ascii="Aptos Display" w:hAnsi="Aptos Display"/>
          <w:sz w:val="24"/>
          <w:szCs w:val="24"/>
        </w:rPr>
      </w:pPr>
    </w:p>
    <w:p w14:paraId="0D86ED32" w14:textId="62E22137" w:rsidR="00CA4B4D" w:rsidRPr="00572EE6" w:rsidRDefault="00096BE9">
      <w:pPr>
        <w:rPr>
          <w:rFonts w:ascii="Aptos Display" w:hAnsi="Aptos Display"/>
          <w:b/>
          <w:bCs/>
          <w:sz w:val="24"/>
          <w:szCs w:val="24"/>
        </w:rPr>
      </w:pPr>
      <w:r w:rsidRPr="00572EE6">
        <w:rPr>
          <w:rFonts w:ascii="Aptos Display" w:hAnsi="Aptos Display"/>
          <w:b/>
          <w:bCs/>
          <w:sz w:val="24"/>
          <w:szCs w:val="24"/>
        </w:rPr>
        <w:t>Why ABMH</w:t>
      </w:r>
    </w:p>
    <w:p w14:paraId="48EC052B" w14:textId="77777777" w:rsidR="00096BE9" w:rsidRPr="00572EE6" w:rsidRDefault="00096BE9">
      <w:pPr>
        <w:rPr>
          <w:rFonts w:ascii="Aptos Display" w:hAnsi="Aptos Display"/>
          <w:sz w:val="24"/>
          <w:szCs w:val="24"/>
        </w:rPr>
      </w:pPr>
    </w:p>
    <w:p w14:paraId="2E4BD06E" w14:textId="6A667A15" w:rsidR="00CA4B4D" w:rsidRPr="00572EE6" w:rsidRDefault="00CA4B4D" w:rsidP="468AB1D0">
      <w:p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ABMH stands out as the Best Critical Care Hospital in Pune due to its multidisciplinary expertise, rapid response systems, and the presence of highly trained intensivists and specialists. The Department of Critical Care is equipped to handle complex emergencies with a team of the Best Critical Care Doctors in Pimpri Chinchwad, working closely with cardiology, pulmonology, neurology, and surgical units for holistic, high-quality care.</w:t>
      </w:r>
    </w:p>
    <w:p w14:paraId="78974683" w14:textId="77777777" w:rsidR="003E3AC3" w:rsidRPr="00572EE6" w:rsidRDefault="003E3AC3">
      <w:pPr>
        <w:rPr>
          <w:rFonts w:ascii="Aptos Display" w:hAnsi="Aptos Display"/>
          <w:sz w:val="24"/>
          <w:szCs w:val="24"/>
        </w:rPr>
      </w:pPr>
    </w:p>
    <w:p w14:paraId="38659B69" w14:textId="10555D03" w:rsidR="00CA4B4D" w:rsidRPr="00572EE6" w:rsidRDefault="00096BE9">
      <w:pPr>
        <w:rPr>
          <w:rFonts w:ascii="Aptos Display" w:hAnsi="Aptos Display"/>
          <w:b/>
          <w:bCs/>
          <w:sz w:val="24"/>
          <w:szCs w:val="24"/>
        </w:rPr>
      </w:pPr>
      <w:r w:rsidRPr="00572EE6">
        <w:rPr>
          <w:rFonts w:ascii="Aptos Display" w:hAnsi="Aptos Display"/>
          <w:b/>
          <w:bCs/>
          <w:sz w:val="24"/>
          <w:szCs w:val="24"/>
        </w:rPr>
        <w:t>Treatment &amp; Procedure</w:t>
      </w:r>
    </w:p>
    <w:p w14:paraId="1E591E0F" w14:textId="77777777" w:rsidR="00096BE9" w:rsidRPr="00572EE6" w:rsidRDefault="00096BE9">
      <w:pPr>
        <w:rPr>
          <w:rFonts w:ascii="Aptos Display" w:hAnsi="Aptos Display"/>
          <w:sz w:val="24"/>
          <w:szCs w:val="24"/>
        </w:rPr>
      </w:pPr>
    </w:p>
    <w:p w14:paraId="5C50AFC0" w14:textId="77777777" w:rsidR="00572EE6" w:rsidRPr="00572EE6" w:rsidRDefault="00CA4B4D" w:rsidP="468AB1D0">
      <w:p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 xml:space="preserve">The Department of Critical Care at ABMH provides </w:t>
      </w:r>
      <w:r w:rsidR="6F44C703" w:rsidRPr="00572EE6">
        <w:rPr>
          <w:rFonts w:ascii="Aptos Display" w:eastAsiaTheme="majorEastAsia" w:hAnsi="Aptos Display" w:cstheme="majorBidi"/>
          <w:sz w:val="24"/>
          <w:szCs w:val="24"/>
        </w:rPr>
        <w:t>specialised</w:t>
      </w:r>
      <w:r w:rsidRPr="00572EE6">
        <w:rPr>
          <w:rFonts w:ascii="Aptos Display" w:eastAsiaTheme="majorEastAsia" w:hAnsi="Aptos Display" w:cstheme="majorBidi"/>
          <w:sz w:val="24"/>
          <w:szCs w:val="24"/>
        </w:rPr>
        <w:t xml:space="preserve"> treatment for </w:t>
      </w:r>
    </w:p>
    <w:p w14:paraId="21B3867D" w14:textId="1B0C33EA" w:rsidR="00572EE6" w:rsidRPr="00572EE6" w:rsidRDefault="00572EE6" w:rsidP="00572EE6">
      <w:pPr>
        <w:pStyle w:val="ListParagraph"/>
        <w:numPr>
          <w:ilvl w:val="0"/>
          <w:numId w:val="4"/>
        </w:num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S</w:t>
      </w:r>
      <w:r w:rsidR="00CA4B4D" w:rsidRPr="00572EE6">
        <w:rPr>
          <w:rFonts w:ascii="Aptos Display" w:eastAsiaTheme="majorEastAsia" w:hAnsi="Aptos Display" w:cstheme="majorBidi"/>
          <w:sz w:val="24"/>
          <w:szCs w:val="24"/>
        </w:rPr>
        <w:t>epsis</w:t>
      </w:r>
    </w:p>
    <w:p w14:paraId="7732C39C" w14:textId="7A8AECE9" w:rsidR="00572EE6" w:rsidRPr="00572EE6" w:rsidRDefault="00572EE6" w:rsidP="00572EE6">
      <w:pPr>
        <w:pStyle w:val="ListParagraph"/>
        <w:numPr>
          <w:ilvl w:val="0"/>
          <w:numId w:val="4"/>
        </w:num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M</w:t>
      </w:r>
      <w:r w:rsidR="00CA4B4D" w:rsidRPr="00572EE6">
        <w:rPr>
          <w:rFonts w:ascii="Aptos Display" w:eastAsiaTheme="majorEastAsia" w:hAnsi="Aptos Display" w:cstheme="majorBidi"/>
          <w:sz w:val="24"/>
          <w:szCs w:val="24"/>
        </w:rPr>
        <w:t>ulti-organ failure</w:t>
      </w:r>
    </w:p>
    <w:p w14:paraId="30DB7DB4" w14:textId="6300D840" w:rsidR="00572EE6" w:rsidRPr="00572EE6" w:rsidRDefault="00572EE6" w:rsidP="00572EE6">
      <w:pPr>
        <w:pStyle w:val="ListParagraph"/>
        <w:numPr>
          <w:ilvl w:val="0"/>
          <w:numId w:val="4"/>
        </w:num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lastRenderedPageBreak/>
        <w:t>P</w:t>
      </w:r>
      <w:r w:rsidR="00CA4B4D" w:rsidRPr="00572EE6">
        <w:rPr>
          <w:rFonts w:ascii="Aptos Display" w:eastAsiaTheme="majorEastAsia" w:hAnsi="Aptos Display" w:cstheme="majorBidi"/>
          <w:sz w:val="24"/>
          <w:szCs w:val="24"/>
        </w:rPr>
        <w:t xml:space="preserve">ost-operative </w:t>
      </w:r>
      <w:r w:rsidRPr="00572EE6">
        <w:rPr>
          <w:rFonts w:ascii="Aptos Display" w:eastAsiaTheme="majorEastAsia" w:hAnsi="Aptos Display" w:cstheme="majorBidi"/>
          <w:sz w:val="24"/>
          <w:szCs w:val="24"/>
        </w:rPr>
        <w:t>C</w:t>
      </w:r>
      <w:r w:rsidR="00CA4B4D" w:rsidRPr="00572EE6">
        <w:rPr>
          <w:rFonts w:ascii="Aptos Display" w:eastAsiaTheme="majorEastAsia" w:hAnsi="Aptos Display" w:cstheme="majorBidi"/>
          <w:sz w:val="24"/>
          <w:szCs w:val="24"/>
        </w:rPr>
        <w:t>omplications</w:t>
      </w:r>
    </w:p>
    <w:p w14:paraId="58D1C437" w14:textId="74DC0835" w:rsidR="00572EE6" w:rsidRPr="00572EE6" w:rsidRDefault="00572EE6" w:rsidP="00572EE6">
      <w:pPr>
        <w:pStyle w:val="ListParagraph"/>
        <w:numPr>
          <w:ilvl w:val="0"/>
          <w:numId w:val="4"/>
        </w:num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T</w:t>
      </w:r>
      <w:r w:rsidR="00CA4B4D" w:rsidRPr="00572EE6">
        <w:rPr>
          <w:rFonts w:ascii="Aptos Display" w:eastAsiaTheme="majorEastAsia" w:hAnsi="Aptos Display" w:cstheme="majorBidi"/>
          <w:sz w:val="24"/>
          <w:szCs w:val="24"/>
        </w:rPr>
        <w:t>rauma</w:t>
      </w:r>
    </w:p>
    <w:p w14:paraId="67FB5F66" w14:textId="09F27BB1" w:rsidR="00572EE6" w:rsidRPr="00572EE6" w:rsidRDefault="00572EE6" w:rsidP="00572EE6">
      <w:pPr>
        <w:pStyle w:val="ListParagraph"/>
        <w:numPr>
          <w:ilvl w:val="0"/>
          <w:numId w:val="4"/>
        </w:num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R</w:t>
      </w:r>
      <w:r w:rsidR="00CA4B4D" w:rsidRPr="00572EE6">
        <w:rPr>
          <w:rFonts w:ascii="Aptos Display" w:eastAsiaTheme="majorEastAsia" w:hAnsi="Aptos Display" w:cstheme="majorBidi"/>
          <w:sz w:val="24"/>
          <w:szCs w:val="24"/>
        </w:rPr>
        <w:t xml:space="preserve">espiratory </w:t>
      </w:r>
      <w:r w:rsidRPr="00572EE6">
        <w:rPr>
          <w:rFonts w:ascii="Aptos Display" w:eastAsiaTheme="majorEastAsia" w:hAnsi="Aptos Display" w:cstheme="majorBidi"/>
          <w:sz w:val="24"/>
          <w:szCs w:val="24"/>
        </w:rPr>
        <w:t>D</w:t>
      </w:r>
      <w:r w:rsidR="00CA4B4D" w:rsidRPr="00572EE6">
        <w:rPr>
          <w:rFonts w:ascii="Aptos Display" w:eastAsiaTheme="majorEastAsia" w:hAnsi="Aptos Display" w:cstheme="majorBidi"/>
          <w:sz w:val="24"/>
          <w:szCs w:val="24"/>
        </w:rPr>
        <w:t>istress</w:t>
      </w:r>
    </w:p>
    <w:p w14:paraId="7A3F2389" w14:textId="6CA73EB2" w:rsidR="00572EE6" w:rsidRPr="00572EE6" w:rsidRDefault="00572EE6" w:rsidP="00572EE6">
      <w:pPr>
        <w:pStyle w:val="ListParagraph"/>
        <w:numPr>
          <w:ilvl w:val="0"/>
          <w:numId w:val="4"/>
        </w:num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C</w:t>
      </w:r>
      <w:r w:rsidR="00CA4B4D" w:rsidRPr="00572EE6">
        <w:rPr>
          <w:rFonts w:ascii="Aptos Display" w:eastAsiaTheme="majorEastAsia" w:hAnsi="Aptos Display" w:cstheme="majorBidi"/>
          <w:sz w:val="24"/>
          <w:szCs w:val="24"/>
        </w:rPr>
        <w:t xml:space="preserve">ardiac </w:t>
      </w:r>
      <w:r w:rsidRPr="00572EE6">
        <w:rPr>
          <w:rFonts w:ascii="Aptos Display" w:eastAsiaTheme="majorEastAsia" w:hAnsi="Aptos Display" w:cstheme="majorBidi"/>
          <w:sz w:val="24"/>
          <w:szCs w:val="24"/>
        </w:rPr>
        <w:t>A</w:t>
      </w:r>
      <w:r w:rsidR="00CA4B4D" w:rsidRPr="00572EE6">
        <w:rPr>
          <w:rFonts w:ascii="Aptos Display" w:eastAsiaTheme="majorEastAsia" w:hAnsi="Aptos Display" w:cstheme="majorBidi"/>
          <w:sz w:val="24"/>
          <w:szCs w:val="24"/>
        </w:rPr>
        <w:t>rrest</w:t>
      </w:r>
    </w:p>
    <w:p w14:paraId="32F28309" w14:textId="77777777" w:rsidR="00572EE6" w:rsidRPr="00572EE6" w:rsidRDefault="00572EE6" w:rsidP="00572EE6">
      <w:pPr>
        <w:pStyle w:val="ListParagraph"/>
        <w:numPr>
          <w:ilvl w:val="0"/>
          <w:numId w:val="4"/>
        </w:num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N</w:t>
      </w:r>
      <w:r w:rsidR="00CA4B4D" w:rsidRPr="00572EE6">
        <w:rPr>
          <w:rFonts w:ascii="Aptos Display" w:eastAsiaTheme="majorEastAsia" w:hAnsi="Aptos Display" w:cstheme="majorBidi"/>
          <w:sz w:val="24"/>
          <w:szCs w:val="24"/>
        </w:rPr>
        <w:t xml:space="preserve">eurological </w:t>
      </w:r>
      <w:r w:rsidRPr="00572EE6">
        <w:rPr>
          <w:rFonts w:ascii="Aptos Display" w:eastAsiaTheme="majorEastAsia" w:hAnsi="Aptos Display" w:cstheme="majorBidi"/>
          <w:sz w:val="24"/>
          <w:szCs w:val="24"/>
        </w:rPr>
        <w:t>C</w:t>
      </w:r>
      <w:r w:rsidR="00CA4B4D" w:rsidRPr="00572EE6">
        <w:rPr>
          <w:rFonts w:ascii="Aptos Display" w:eastAsiaTheme="majorEastAsia" w:hAnsi="Aptos Display" w:cstheme="majorBidi"/>
          <w:sz w:val="24"/>
          <w:szCs w:val="24"/>
        </w:rPr>
        <w:t>rises</w:t>
      </w:r>
    </w:p>
    <w:p w14:paraId="23CE5EE0" w14:textId="42222502" w:rsidR="00CA4B4D" w:rsidRPr="00572EE6" w:rsidRDefault="00CA4B4D" w:rsidP="468AB1D0">
      <w:p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Treatment includes mechanical ventilation, invasive monitoring, renal replacement therapy, and advanced infection control. Our ICU protocols follow global standards, reinforcing ABMH’s position as the best critical care hospital in Pimpri Chinchwad.</w:t>
      </w:r>
    </w:p>
    <w:p w14:paraId="62CA99C6" w14:textId="77777777" w:rsidR="003E3AC3" w:rsidRPr="00572EE6" w:rsidRDefault="003E3AC3">
      <w:pPr>
        <w:rPr>
          <w:rFonts w:ascii="Aptos Display" w:hAnsi="Aptos Display"/>
          <w:sz w:val="24"/>
          <w:szCs w:val="24"/>
        </w:rPr>
      </w:pPr>
    </w:p>
    <w:p w14:paraId="05307732" w14:textId="77777777" w:rsidR="00096BE9" w:rsidRPr="00572EE6" w:rsidRDefault="00096BE9" w:rsidP="468AB1D0">
      <w:pPr>
        <w:spacing w:line="360" w:lineRule="auto"/>
        <w:rPr>
          <w:rFonts w:ascii="Aptos Display" w:eastAsiaTheme="majorEastAsia" w:hAnsi="Aptos Display" w:cstheme="majorBidi"/>
          <w:b/>
          <w:bCs/>
          <w:sz w:val="24"/>
          <w:szCs w:val="24"/>
        </w:rPr>
      </w:pPr>
      <w:r w:rsidRPr="00572EE6">
        <w:rPr>
          <w:rFonts w:ascii="Aptos Display" w:eastAsiaTheme="majorEastAsia" w:hAnsi="Aptos Display" w:cstheme="majorBidi"/>
          <w:b/>
          <w:bCs/>
          <w:sz w:val="24"/>
          <w:szCs w:val="24"/>
        </w:rPr>
        <w:t xml:space="preserve">Facilities &amp; Services </w:t>
      </w:r>
    </w:p>
    <w:p w14:paraId="3FA658BE" w14:textId="59EBB479" w:rsidR="00CA4B4D" w:rsidRPr="00572EE6" w:rsidRDefault="00CA4B4D" w:rsidP="468AB1D0">
      <w:pPr>
        <w:spacing w:line="360" w:lineRule="auto"/>
        <w:rPr>
          <w:rFonts w:ascii="Aptos Display" w:eastAsiaTheme="majorEastAsia" w:hAnsi="Aptos Display" w:cstheme="majorBidi"/>
          <w:sz w:val="24"/>
          <w:szCs w:val="24"/>
        </w:rPr>
      </w:pPr>
      <w:r w:rsidRPr="00572EE6">
        <w:rPr>
          <w:rFonts w:ascii="Aptos Display" w:eastAsiaTheme="majorEastAsia" w:hAnsi="Aptos Display" w:cstheme="majorBidi"/>
          <w:sz w:val="24"/>
          <w:szCs w:val="24"/>
        </w:rPr>
        <w:t xml:space="preserve">Our state-of-the-art ICU includes isolation rooms, ventilator support, bedside dialysis, 24x7 monitoring, and high-end imaging access. As the top critical care hospital in Pimpri Chinchwad, ABMH ensures patient safety and outcomes through advanced technology and a compassionate clinical team. With access to the </w:t>
      </w:r>
      <w:hyperlink r:id="rId6" w:history="1">
        <w:r w:rsidRPr="008263D8">
          <w:rPr>
            <w:rStyle w:val="Hyperlink"/>
            <w:rFonts w:ascii="Aptos Display" w:eastAsiaTheme="majorEastAsia" w:hAnsi="Aptos Display" w:cstheme="majorBidi"/>
            <w:sz w:val="24"/>
            <w:szCs w:val="24"/>
          </w:rPr>
          <w:t>best critical care doctors in Pimpri Chinchwad</w:t>
        </w:r>
      </w:hyperlink>
      <w:r w:rsidRPr="00572EE6">
        <w:rPr>
          <w:rFonts w:ascii="Aptos Display" w:eastAsiaTheme="majorEastAsia" w:hAnsi="Aptos Display" w:cstheme="majorBidi"/>
          <w:sz w:val="24"/>
          <w:szCs w:val="24"/>
        </w:rPr>
        <w:t>, we deliver unmatched emergency care with precision and empathy.</w:t>
      </w:r>
    </w:p>
    <w:p w14:paraId="194430FC" w14:textId="77777777" w:rsidR="003E3AC3" w:rsidRPr="00572EE6" w:rsidRDefault="003E3AC3">
      <w:pPr>
        <w:rPr>
          <w:rFonts w:ascii="Aptos Display" w:hAnsi="Aptos Display"/>
          <w:sz w:val="24"/>
          <w:szCs w:val="24"/>
        </w:rPr>
      </w:pPr>
    </w:p>
    <w:p w14:paraId="6817F0FC" w14:textId="77777777" w:rsidR="003E3AC3" w:rsidRPr="00572EE6" w:rsidRDefault="003E3AC3">
      <w:pPr>
        <w:rPr>
          <w:rFonts w:ascii="Aptos Display" w:hAnsi="Aptos Display"/>
          <w:sz w:val="24"/>
          <w:szCs w:val="24"/>
        </w:rPr>
      </w:pPr>
    </w:p>
    <w:p w14:paraId="7984F1A6" w14:textId="77777777" w:rsidR="003E3AC3" w:rsidRPr="00572EE6" w:rsidRDefault="008263D8">
      <w:pPr>
        <w:rPr>
          <w:rFonts w:ascii="Aptos Display" w:hAnsi="Aptos Display"/>
          <w:b/>
          <w:sz w:val="24"/>
          <w:szCs w:val="24"/>
        </w:rPr>
      </w:pPr>
      <w:r w:rsidRPr="00572EE6">
        <w:rPr>
          <w:rFonts w:ascii="Aptos Display" w:hAnsi="Aptos Display"/>
          <w:b/>
          <w:sz w:val="24"/>
          <w:szCs w:val="24"/>
        </w:rPr>
        <w:t>Frequently Asked Questions (FAQs) on Critical Care Unit</w:t>
      </w:r>
    </w:p>
    <w:p w14:paraId="7C37620A" w14:textId="77777777" w:rsidR="003E3AC3" w:rsidRPr="00572EE6" w:rsidRDefault="003E3AC3">
      <w:pPr>
        <w:rPr>
          <w:rFonts w:ascii="Aptos Display" w:hAnsi="Aptos Display"/>
          <w:sz w:val="24"/>
          <w:szCs w:val="24"/>
        </w:rPr>
      </w:pPr>
    </w:p>
    <w:p w14:paraId="4D7B626E" w14:textId="4601D49C" w:rsidR="00CA4B4D" w:rsidRPr="00572EE6" w:rsidRDefault="00CA4B4D" w:rsidP="468AB1D0">
      <w:pPr>
        <w:rPr>
          <w:rFonts w:ascii="Aptos Display" w:eastAsiaTheme="majorEastAsia" w:hAnsi="Aptos Display" w:cstheme="majorBidi"/>
          <w:sz w:val="24"/>
          <w:szCs w:val="24"/>
          <w:lang w:val="en-IN"/>
        </w:rPr>
      </w:pPr>
      <w:r w:rsidRPr="00572EE6">
        <w:rPr>
          <w:rFonts w:ascii="Aptos Display" w:hAnsi="Aptos Display"/>
          <w:b/>
          <w:bCs/>
          <w:sz w:val="24"/>
          <w:szCs w:val="24"/>
          <w:lang w:val="en-IN"/>
        </w:rPr>
        <w:t>1. What is the Critical Care Unit (CCU)?</w:t>
      </w:r>
      <w:r w:rsidRPr="00572EE6">
        <w:rPr>
          <w:rFonts w:ascii="Aptos Display" w:hAnsi="Aptos Display"/>
          <w:sz w:val="24"/>
          <w:szCs w:val="24"/>
        </w:rPr>
        <w:br/>
      </w:r>
      <w:r w:rsidRPr="00572EE6">
        <w:rPr>
          <w:rFonts w:ascii="Aptos Display" w:eastAsiaTheme="majorEastAsia" w:hAnsi="Aptos Display" w:cstheme="majorBidi"/>
          <w:sz w:val="24"/>
          <w:szCs w:val="24"/>
          <w:lang w:val="en-IN"/>
        </w:rPr>
        <w:t xml:space="preserve">The Critical Care Unit (CCU) at Aditya Birla Hospital is a highly </w:t>
      </w:r>
      <w:r w:rsidR="00EC7C4D" w:rsidRPr="00572EE6">
        <w:rPr>
          <w:rFonts w:ascii="Aptos Display" w:eastAsiaTheme="majorEastAsia" w:hAnsi="Aptos Display" w:cstheme="majorBidi"/>
          <w:sz w:val="24"/>
          <w:szCs w:val="24"/>
          <w:lang w:val="en-IN"/>
        </w:rPr>
        <w:t>specialised</w:t>
      </w:r>
      <w:r w:rsidRPr="00572EE6">
        <w:rPr>
          <w:rFonts w:ascii="Aptos Display" w:eastAsiaTheme="majorEastAsia" w:hAnsi="Aptos Display" w:cstheme="majorBidi"/>
          <w:sz w:val="24"/>
          <w:szCs w:val="24"/>
          <w:lang w:val="en-IN"/>
        </w:rPr>
        <w:t xml:space="preserve"> area designed to treat patients with life-threatening illnesses or conditions requiring constant monitoring and intensive medical care. Staffed by expert intensivists, nurses, and technicians, the CCU offers 24/7 advanced support using modern equipment and is part of what makes ABMH the best critical care hospital in Pimpri Chinchwad.</w:t>
      </w:r>
    </w:p>
    <w:p w14:paraId="71071BCA" w14:textId="77777777" w:rsidR="00CA4B4D" w:rsidRPr="00572EE6" w:rsidRDefault="00CA4B4D" w:rsidP="00CA4B4D">
      <w:pPr>
        <w:rPr>
          <w:rFonts w:ascii="Aptos Display" w:hAnsi="Aptos Display"/>
          <w:sz w:val="24"/>
          <w:szCs w:val="24"/>
          <w:lang w:val="en-IN"/>
        </w:rPr>
      </w:pPr>
    </w:p>
    <w:p w14:paraId="117C06F5" w14:textId="77777777" w:rsidR="00CA4B4D" w:rsidRPr="00572EE6" w:rsidRDefault="00CA4B4D" w:rsidP="00CA4B4D">
      <w:pPr>
        <w:rPr>
          <w:rFonts w:ascii="Aptos Display" w:hAnsi="Aptos Display"/>
          <w:b/>
          <w:bCs/>
          <w:sz w:val="24"/>
          <w:szCs w:val="24"/>
          <w:lang w:val="en-IN"/>
        </w:rPr>
      </w:pPr>
      <w:r w:rsidRPr="00572EE6">
        <w:rPr>
          <w:rFonts w:ascii="Aptos Display" w:hAnsi="Aptos Display"/>
          <w:b/>
          <w:bCs/>
          <w:sz w:val="24"/>
          <w:szCs w:val="24"/>
          <w:lang w:val="en-IN"/>
        </w:rPr>
        <w:t>2. Who needs to be admitted to the Critical Care Unit?</w:t>
      </w:r>
    </w:p>
    <w:p w14:paraId="5E23952E" w14:textId="77777777" w:rsidR="00CA4B4D" w:rsidRPr="00572EE6" w:rsidRDefault="00CA4B4D" w:rsidP="468AB1D0">
      <w:p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Patients with severe or unstable medical conditions such as respiratory failure, cardiac arrest, sepsis, trauma, post-surgical complications, or multi-organ dysfunction are typically admitted to the CCU. Anyone requiring close observation, advanced life support, or emergency interventions is cared for in this unit under the supervision of the best critical care doctors in Pimpri Chinchwad.</w:t>
      </w:r>
    </w:p>
    <w:p w14:paraId="161EFE0C" w14:textId="26A727FA" w:rsidR="00CA4B4D" w:rsidRPr="00572EE6" w:rsidRDefault="00CA4B4D" w:rsidP="00CA4B4D">
      <w:pPr>
        <w:rPr>
          <w:rFonts w:ascii="Aptos Display" w:hAnsi="Aptos Display"/>
          <w:sz w:val="24"/>
          <w:szCs w:val="24"/>
          <w:lang w:val="en-IN"/>
        </w:rPr>
      </w:pPr>
    </w:p>
    <w:p w14:paraId="3E04E142" w14:textId="77777777" w:rsidR="00CA4B4D" w:rsidRPr="00572EE6" w:rsidRDefault="00CA4B4D" w:rsidP="00CA4B4D">
      <w:pPr>
        <w:rPr>
          <w:rFonts w:ascii="Aptos Display" w:hAnsi="Aptos Display"/>
          <w:b/>
          <w:bCs/>
          <w:sz w:val="24"/>
          <w:szCs w:val="24"/>
          <w:lang w:val="en-IN"/>
        </w:rPr>
      </w:pPr>
      <w:r w:rsidRPr="00572EE6">
        <w:rPr>
          <w:rFonts w:ascii="Aptos Display" w:hAnsi="Aptos Display"/>
          <w:b/>
          <w:bCs/>
          <w:sz w:val="24"/>
          <w:szCs w:val="24"/>
          <w:lang w:val="en-IN"/>
        </w:rPr>
        <w:t>3. What are the common conditions treated in the CCU?</w:t>
      </w:r>
    </w:p>
    <w:p w14:paraId="5C428514" w14:textId="77777777" w:rsidR="00CA4B4D" w:rsidRPr="00572EE6" w:rsidRDefault="00CA4B4D" w:rsidP="468AB1D0">
      <w:p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The Department of Critical Care at ABMH treats:</w:t>
      </w:r>
    </w:p>
    <w:p w14:paraId="7EF843E0" w14:textId="77777777" w:rsidR="00CA4B4D" w:rsidRPr="00572EE6" w:rsidRDefault="00CA4B4D" w:rsidP="468AB1D0">
      <w:pPr>
        <w:numPr>
          <w:ilvl w:val="0"/>
          <w:numId w:val="2"/>
        </w:num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lastRenderedPageBreak/>
        <w:t>Respiratory distress and failure</w:t>
      </w:r>
    </w:p>
    <w:p w14:paraId="1550F2FF" w14:textId="77777777" w:rsidR="00CA4B4D" w:rsidRPr="00572EE6" w:rsidRDefault="00CA4B4D" w:rsidP="468AB1D0">
      <w:pPr>
        <w:numPr>
          <w:ilvl w:val="0"/>
          <w:numId w:val="2"/>
        </w:num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Heart attacks and arrhythmias</w:t>
      </w:r>
    </w:p>
    <w:p w14:paraId="5D86D59C" w14:textId="77777777" w:rsidR="00CA4B4D" w:rsidRPr="00572EE6" w:rsidRDefault="00CA4B4D" w:rsidP="468AB1D0">
      <w:pPr>
        <w:numPr>
          <w:ilvl w:val="0"/>
          <w:numId w:val="2"/>
        </w:num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Stroke and brain trauma</w:t>
      </w:r>
    </w:p>
    <w:p w14:paraId="18BDABA0" w14:textId="77777777" w:rsidR="00CA4B4D" w:rsidRPr="00572EE6" w:rsidRDefault="00CA4B4D" w:rsidP="468AB1D0">
      <w:pPr>
        <w:numPr>
          <w:ilvl w:val="0"/>
          <w:numId w:val="2"/>
        </w:num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Sepsis and severe infections</w:t>
      </w:r>
    </w:p>
    <w:p w14:paraId="3F6DC675" w14:textId="77777777" w:rsidR="00CA4B4D" w:rsidRPr="00572EE6" w:rsidRDefault="00CA4B4D" w:rsidP="468AB1D0">
      <w:pPr>
        <w:numPr>
          <w:ilvl w:val="0"/>
          <w:numId w:val="2"/>
        </w:num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Acute kidney injury</w:t>
      </w:r>
    </w:p>
    <w:p w14:paraId="71634C38" w14:textId="77777777" w:rsidR="00CA4B4D" w:rsidRPr="00572EE6" w:rsidRDefault="00CA4B4D" w:rsidP="468AB1D0">
      <w:pPr>
        <w:numPr>
          <w:ilvl w:val="0"/>
          <w:numId w:val="2"/>
        </w:num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Post-operative complications</w:t>
      </w:r>
      <w:r w:rsidRPr="00572EE6">
        <w:rPr>
          <w:rFonts w:ascii="Aptos Display" w:hAnsi="Aptos Display"/>
          <w:sz w:val="24"/>
          <w:szCs w:val="24"/>
        </w:rPr>
        <w:br/>
      </w:r>
      <w:r w:rsidRPr="00572EE6">
        <w:rPr>
          <w:rFonts w:ascii="Aptos Display" w:eastAsiaTheme="majorEastAsia" w:hAnsi="Aptos Display" w:cstheme="majorBidi"/>
          <w:sz w:val="24"/>
          <w:szCs w:val="24"/>
          <w:lang w:val="en-IN"/>
        </w:rPr>
        <w:t>These critical conditions are managed with precision in our advanced ICU hospital in Pimpri Chinchwad.</w:t>
      </w:r>
    </w:p>
    <w:p w14:paraId="096FF8C2" w14:textId="2BBD46DB" w:rsidR="00CA4B4D" w:rsidRPr="00572EE6" w:rsidRDefault="00CA4B4D" w:rsidP="00CA4B4D">
      <w:pPr>
        <w:rPr>
          <w:rFonts w:ascii="Aptos Display" w:hAnsi="Aptos Display"/>
          <w:sz w:val="24"/>
          <w:szCs w:val="24"/>
          <w:lang w:val="en-IN"/>
        </w:rPr>
      </w:pPr>
    </w:p>
    <w:p w14:paraId="27A6DA0F" w14:textId="74F33F30" w:rsidR="00CA4B4D" w:rsidRPr="00572EE6" w:rsidRDefault="00CA4B4D" w:rsidP="00CA4B4D">
      <w:pPr>
        <w:rPr>
          <w:rFonts w:ascii="Aptos Display" w:hAnsi="Aptos Display"/>
          <w:b/>
          <w:bCs/>
          <w:sz w:val="24"/>
          <w:szCs w:val="24"/>
          <w:lang w:val="en-IN"/>
        </w:rPr>
      </w:pPr>
      <w:r w:rsidRPr="00572EE6">
        <w:rPr>
          <w:rFonts w:ascii="Aptos Display" w:hAnsi="Aptos Display"/>
          <w:b/>
          <w:bCs/>
          <w:sz w:val="24"/>
          <w:szCs w:val="24"/>
          <w:lang w:val="en-IN"/>
        </w:rPr>
        <w:t>4. What is the difference between the ICU and the CCU</w:t>
      </w:r>
    </w:p>
    <w:p w14:paraId="4708320A" w14:textId="77777777" w:rsidR="00CA4B4D" w:rsidRPr="00572EE6" w:rsidRDefault="00CA4B4D" w:rsidP="468AB1D0">
      <w:p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At ABMH, ICU (Intensive Care Unit) and CCU (Critical Care Unit) are often integrated, but technically, ICU covers a broad range of critical illnesses, while CCU may specifically handle cardiac-related critical conditions. However, both units are equipped for high-level care, forming a core part of the best critical care hospital in Pune.</w:t>
      </w:r>
    </w:p>
    <w:p w14:paraId="20747324" w14:textId="28E1B5F2" w:rsidR="00CA4B4D" w:rsidRPr="00572EE6" w:rsidRDefault="00CA4B4D" w:rsidP="00CA4B4D">
      <w:pPr>
        <w:rPr>
          <w:rFonts w:ascii="Aptos Display" w:hAnsi="Aptos Display"/>
          <w:sz w:val="24"/>
          <w:szCs w:val="24"/>
          <w:lang w:val="en-IN"/>
        </w:rPr>
      </w:pPr>
    </w:p>
    <w:p w14:paraId="2E71E6D3" w14:textId="77777777" w:rsidR="00CA4B4D" w:rsidRPr="00572EE6" w:rsidRDefault="00CA4B4D" w:rsidP="00CA4B4D">
      <w:pPr>
        <w:rPr>
          <w:rFonts w:ascii="Aptos Display" w:hAnsi="Aptos Display"/>
          <w:b/>
          <w:bCs/>
          <w:sz w:val="24"/>
          <w:szCs w:val="24"/>
          <w:lang w:val="en-IN"/>
        </w:rPr>
      </w:pPr>
      <w:r w:rsidRPr="00572EE6">
        <w:rPr>
          <w:rFonts w:ascii="Aptos Display" w:hAnsi="Aptos Display"/>
          <w:b/>
          <w:bCs/>
          <w:sz w:val="24"/>
          <w:szCs w:val="24"/>
          <w:lang w:val="en-IN"/>
        </w:rPr>
        <w:t>5. Is the Critical Care Unit operational 24/7?</w:t>
      </w:r>
    </w:p>
    <w:p w14:paraId="62B0EFB6" w14:textId="77777777" w:rsidR="00CA4B4D" w:rsidRPr="00572EE6" w:rsidRDefault="00CA4B4D" w:rsidP="468AB1D0">
      <w:p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Yes, the Critical Care Unit at Aditya Birla Hospital is fully operational 24/7. Our dedicated team of intensivists, critical care nurses, and paramedics ensures round-the-clock patient monitoring, emergency response, and life-saving interventions at all times.</w:t>
      </w:r>
    </w:p>
    <w:p w14:paraId="38E908C3" w14:textId="67D7E5D2" w:rsidR="00CA4B4D" w:rsidRPr="00572EE6" w:rsidRDefault="00CA4B4D" w:rsidP="00CA4B4D">
      <w:pPr>
        <w:rPr>
          <w:rFonts w:ascii="Aptos Display" w:hAnsi="Aptos Display"/>
          <w:sz w:val="24"/>
          <w:szCs w:val="24"/>
          <w:lang w:val="en-IN"/>
        </w:rPr>
      </w:pPr>
    </w:p>
    <w:p w14:paraId="5F01ED0A" w14:textId="77777777" w:rsidR="00CA4B4D" w:rsidRPr="00572EE6" w:rsidRDefault="00CA4B4D" w:rsidP="00CA4B4D">
      <w:pPr>
        <w:rPr>
          <w:rFonts w:ascii="Aptos Display" w:hAnsi="Aptos Display"/>
          <w:b/>
          <w:bCs/>
          <w:sz w:val="24"/>
          <w:szCs w:val="24"/>
          <w:lang w:val="en-IN"/>
        </w:rPr>
      </w:pPr>
      <w:r w:rsidRPr="00572EE6">
        <w:rPr>
          <w:rFonts w:ascii="Aptos Display" w:hAnsi="Aptos Display"/>
          <w:b/>
          <w:bCs/>
          <w:sz w:val="24"/>
          <w:szCs w:val="24"/>
          <w:lang w:val="en-IN"/>
        </w:rPr>
        <w:t>6. Are emergency procedures like ventilation or dialysis available in the CCU?</w:t>
      </w:r>
    </w:p>
    <w:p w14:paraId="67EF8E6B" w14:textId="77777777" w:rsidR="00CA4B4D" w:rsidRPr="00572EE6" w:rsidRDefault="00CA4B4D" w:rsidP="468AB1D0">
      <w:p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Absolutely. ABMH’s CCU is equipped with emergency medical infrastructure including mechanical ventilators, non-invasive ventilation, continuous dialysis (CRRT), bedside ultrasound, and advanced monitoring systems. This ensures timely intervention and continuous support for critically ill patients.</w:t>
      </w:r>
    </w:p>
    <w:p w14:paraId="6C378D63" w14:textId="7A046562" w:rsidR="00CA4B4D" w:rsidRPr="00572EE6" w:rsidRDefault="00CA4B4D" w:rsidP="00CA4B4D">
      <w:pPr>
        <w:rPr>
          <w:rFonts w:ascii="Aptos Display" w:hAnsi="Aptos Display"/>
          <w:sz w:val="24"/>
          <w:szCs w:val="24"/>
          <w:lang w:val="en-IN"/>
        </w:rPr>
      </w:pPr>
    </w:p>
    <w:p w14:paraId="2A380C19" w14:textId="77777777" w:rsidR="00CA4B4D" w:rsidRPr="00572EE6" w:rsidRDefault="00CA4B4D" w:rsidP="00CA4B4D">
      <w:pPr>
        <w:rPr>
          <w:rFonts w:ascii="Aptos Display" w:hAnsi="Aptos Display"/>
          <w:b/>
          <w:bCs/>
          <w:sz w:val="24"/>
          <w:szCs w:val="24"/>
          <w:lang w:val="en-IN"/>
        </w:rPr>
      </w:pPr>
      <w:r w:rsidRPr="00572EE6">
        <w:rPr>
          <w:rFonts w:ascii="Aptos Display" w:hAnsi="Aptos Display"/>
          <w:b/>
          <w:bCs/>
          <w:sz w:val="24"/>
          <w:szCs w:val="24"/>
          <w:lang w:val="en-IN"/>
        </w:rPr>
        <w:t>7. How can I contact the Critical Care Unit at Aditya Birla Hospital?</w:t>
      </w:r>
    </w:p>
    <w:p w14:paraId="4334DBBF" w14:textId="77777777" w:rsidR="00CA4B4D" w:rsidRPr="00572EE6" w:rsidRDefault="00CA4B4D" w:rsidP="468AB1D0">
      <w:p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To contact the Critical Care Unit at Aditya Birla Memorial Hospital:</w:t>
      </w:r>
    </w:p>
    <w:p w14:paraId="5B7DA7FC" w14:textId="77777777" w:rsidR="00782FAB" w:rsidRPr="00782FAB" w:rsidRDefault="00CA4B4D" w:rsidP="00782FAB">
      <w:pPr>
        <w:numPr>
          <w:ilvl w:val="0"/>
          <w:numId w:val="3"/>
        </w:numPr>
        <w:spacing w:line="360" w:lineRule="auto"/>
        <w:rPr>
          <w:rFonts w:ascii="Aptos Display" w:eastAsiaTheme="majorEastAsia" w:hAnsi="Aptos Display" w:cstheme="majorBidi"/>
          <w:sz w:val="24"/>
          <w:szCs w:val="24"/>
          <w:lang w:val="en-US"/>
        </w:rPr>
      </w:pPr>
      <w:r w:rsidRPr="00782FAB">
        <w:rPr>
          <w:rFonts w:ascii="Aptos Display" w:eastAsiaTheme="majorEastAsia" w:hAnsi="Aptos Display" w:cstheme="majorBidi"/>
          <w:sz w:val="24"/>
          <w:szCs w:val="24"/>
          <w:lang w:val="en-IN"/>
        </w:rPr>
        <w:t xml:space="preserve">Call the hospital's 24/7 helpline at </w:t>
      </w:r>
      <w:r w:rsidR="00782FAB" w:rsidRPr="00782FAB">
        <w:rPr>
          <w:rFonts w:ascii="Aptos Display" w:eastAsiaTheme="majorEastAsia" w:hAnsi="Aptos Display" w:cstheme="majorBidi"/>
          <w:sz w:val="24"/>
          <w:szCs w:val="24"/>
          <w:lang w:val="en-US"/>
        </w:rPr>
        <w:t>9881123006</w:t>
      </w:r>
    </w:p>
    <w:p w14:paraId="4EE41AE8" w14:textId="7EA264B5" w:rsidR="00CA4B4D" w:rsidRPr="00782FAB" w:rsidRDefault="00CA4B4D" w:rsidP="00831BD9">
      <w:pPr>
        <w:numPr>
          <w:ilvl w:val="0"/>
          <w:numId w:val="3"/>
        </w:numPr>
        <w:spacing w:line="360" w:lineRule="auto"/>
        <w:rPr>
          <w:rFonts w:ascii="Aptos Display" w:eastAsiaTheme="majorEastAsia" w:hAnsi="Aptos Display" w:cstheme="majorBidi"/>
          <w:sz w:val="24"/>
          <w:szCs w:val="24"/>
          <w:lang w:val="en-IN"/>
        </w:rPr>
      </w:pPr>
      <w:r w:rsidRPr="00782FAB">
        <w:rPr>
          <w:rFonts w:ascii="Aptos Display" w:eastAsiaTheme="majorEastAsia" w:hAnsi="Aptos Display" w:cstheme="majorBidi"/>
          <w:sz w:val="24"/>
          <w:szCs w:val="24"/>
          <w:lang w:val="en-IN"/>
        </w:rPr>
        <w:t>Visit the hospital emergency department directly for urgent care</w:t>
      </w:r>
    </w:p>
    <w:p w14:paraId="1FE92015" w14:textId="77777777" w:rsidR="00CA4B4D" w:rsidRPr="00572EE6" w:rsidRDefault="00CA4B4D" w:rsidP="468AB1D0">
      <w:pPr>
        <w:numPr>
          <w:ilvl w:val="0"/>
          <w:numId w:val="3"/>
        </w:num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Use the official ABMH website for online inquiries or to request a callback</w:t>
      </w:r>
    </w:p>
    <w:p w14:paraId="4D808B63" w14:textId="77777777" w:rsidR="00CA4B4D" w:rsidRPr="00572EE6" w:rsidRDefault="00CA4B4D" w:rsidP="468AB1D0">
      <w:pPr>
        <w:spacing w:line="360" w:lineRule="auto"/>
        <w:rPr>
          <w:rFonts w:ascii="Aptos Display" w:eastAsiaTheme="majorEastAsia" w:hAnsi="Aptos Display" w:cstheme="majorBidi"/>
          <w:sz w:val="24"/>
          <w:szCs w:val="24"/>
          <w:lang w:val="en-IN"/>
        </w:rPr>
      </w:pPr>
      <w:r w:rsidRPr="00572EE6">
        <w:rPr>
          <w:rFonts w:ascii="Aptos Display" w:eastAsiaTheme="majorEastAsia" w:hAnsi="Aptos Display" w:cstheme="majorBidi"/>
          <w:sz w:val="24"/>
          <w:szCs w:val="24"/>
          <w:lang w:val="en-IN"/>
        </w:rPr>
        <w:t>Our Department of Critical Care is always ready to respond to emergencies with expert care and compassion.</w:t>
      </w:r>
    </w:p>
    <w:p w14:paraId="1217514B" w14:textId="77777777" w:rsidR="003E3AC3" w:rsidRPr="00572EE6" w:rsidRDefault="003E3AC3">
      <w:pPr>
        <w:rPr>
          <w:rFonts w:ascii="Aptos Display" w:hAnsi="Aptos Display"/>
          <w:sz w:val="24"/>
          <w:szCs w:val="24"/>
        </w:rPr>
      </w:pPr>
    </w:p>
    <w:sectPr w:rsidR="003E3AC3" w:rsidRPr="00572E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643"/>
    <w:multiLevelType w:val="multilevel"/>
    <w:tmpl w:val="ACD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3824"/>
    <w:multiLevelType w:val="hybridMultilevel"/>
    <w:tmpl w:val="EFF8C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B135BE"/>
    <w:multiLevelType w:val="multilevel"/>
    <w:tmpl w:val="EB2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E697A"/>
    <w:multiLevelType w:val="multilevel"/>
    <w:tmpl w:val="C068E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2760778">
    <w:abstractNumId w:val="3"/>
  </w:num>
  <w:num w:numId="2" w16cid:durableId="1307472794">
    <w:abstractNumId w:val="0"/>
  </w:num>
  <w:num w:numId="3" w16cid:durableId="380591895">
    <w:abstractNumId w:val="2"/>
  </w:num>
  <w:num w:numId="4" w16cid:durableId="257250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AC3"/>
    <w:rsid w:val="00096BE9"/>
    <w:rsid w:val="000E5E6A"/>
    <w:rsid w:val="00277D89"/>
    <w:rsid w:val="003E3AC3"/>
    <w:rsid w:val="00572EE6"/>
    <w:rsid w:val="00782FAB"/>
    <w:rsid w:val="008263D8"/>
    <w:rsid w:val="008B1A2A"/>
    <w:rsid w:val="00A23EE8"/>
    <w:rsid w:val="00CA3255"/>
    <w:rsid w:val="00CA4B4D"/>
    <w:rsid w:val="00EC7C4D"/>
    <w:rsid w:val="00F63668"/>
    <w:rsid w:val="397930EB"/>
    <w:rsid w:val="425F7F79"/>
    <w:rsid w:val="468AB1D0"/>
    <w:rsid w:val="51A4CABC"/>
    <w:rsid w:val="591239D1"/>
    <w:rsid w:val="6CE01D21"/>
    <w:rsid w:val="6F44C703"/>
    <w:rsid w:val="76605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D78C3"/>
  <w15:docId w15:val="{1BA0A70B-425B-4957-A5AA-B53DB470B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572EE6"/>
    <w:pPr>
      <w:ind w:left="720"/>
      <w:contextualSpacing/>
    </w:pPr>
  </w:style>
  <w:style w:type="table" w:styleId="TableGrid">
    <w:name w:val="Table Grid"/>
    <w:basedOn w:val="TableNormal"/>
    <w:uiPriority w:val="39"/>
    <w:rsid w:val="008B1A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63D8"/>
    <w:rPr>
      <w:color w:val="0000FF" w:themeColor="hyperlink"/>
      <w:u w:val="single"/>
    </w:rPr>
  </w:style>
  <w:style w:type="character" w:styleId="UnresolvedMention">
    <w:name w:val="Unresolved Mention"/>
    <w:basedOn w:val="DefaultParagraphFont"/>
    <w:uiPriority w:val="99"/>
    <w:semiHidden/>
    <w:unhideWhenUsed/>
    <w:rsid w:val="00826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5121">
      <w:bodyDiv w:val="1"/>
      <w:marLeft w:val="0"/>
      <w:marRight w:val="0"/>
      <w:marTop w:val="0"/>
      <w:marBottom w:val="0"/>
      <w:divBdr>
        <w:top w:val="none" w:sz="0" w:space="0" w:color="auto"/>
        <w:left w:val="none" w:sz="0" w:space="0" w:color="auto"/>
        <w:bottom w:val="none" w:sz="0" w:space="0" w:color="auto"/>
        <w:right w:val="none" w:sz="0" w:space="0" w:color="auto"/>
      </w:divBdr>
    </w:div>
    <w:div w:id="60174829">
      <w:bodyDiv w:val="1"/>
      <w:marLeft w:val="0"/>
      <w:marRight w:val="0"/>
      <w:marTop w:val="0"/>
      <w:marBottom w:val="0"/>
      <w:divBdr>
        <w:top w:val="none" w:sz="0" w:space="0" w:color="auto"/>
        <w:left w:val="none" w:sz="0" w:space="0" w:color="auto"/>
        <w:bottom w:val="none" w:sz="0" w:space="0" w:color="auto"/>
        <w:right w:val="none" w:sz="0" w:space="0" w:color="auto"/>
      </w:divBdr>
      <w:divsChild>
        <w:div w:id="1388069852">
          <w:marLeft w:val="-225"/>
          <w:marRight w:val="-225"/>
          <w:marTop w:val="0"/>
          <w:marBottom w:val="0"/>
          <w:divBdr>
            <w:top w:val="none" w:sz="0" w:space="0" w:color="auto"/>
            <w:left w:val="none" w:sz="0" w:space="0" w:color="auto"/>
            <w:bottom w:val="none" w:sz="0" w:space="0" w:color="auto"/>
            <w:right w:val="none" w:sz="0" w:space="0" w:color="auto"/>
          </w:divBdr>
          <w:divsChild>
            <w:div w:id="6612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3014">
      <w:bodyDiv w:val="1"/>
      <w:marLeft w:val="0"/>
      <w:marRight w:val="0"/>
      <w:marTop w:val="0"/>
      <w:marBottom w:val="0"/>
      <w:divBdr>
        <w:top w:val="none" w:sz="0" w:space="0" w:color="auto"/>
        <w:left w:val="none" w:sz="0" w:space="0" w:color="auto"/>
        <w:bottom w:val="none" w:sz="0" w:space="0" w:color="auto"/>
        <w:right w:val="none" w:sz="0" w:space="0" w:color="auto"/>
      </w:divBdr>
    </w:div>
    <w:div w:id="148253144">
      <w:bodyDiv w:val="1"/>
      <w:marLeft w:val="0"/>
      <w:marRight w:val="0"/>
      <w:marTop w:val="0"/>
      <w:marBottom w:val="0"/>
      <w:divBdr>
        <w:top w:val="none" w:sz="0" w:space="0" w:color="auto"/>
        <w:left w:val="none" w:sz="0" w:space="0" w:color="auto"/>
        <w:bottom w:val="none" w:sz="0" w:space="0" w:color="auto"/>
        <w:right w:val="none" w:sz="0" w:space="0" w:color="auto"/>
      </w:divBdr>
    </w:div>
    <w:div w:id="190263876">
      <w:bodyDiv w:val="1"/>
      <w:marLeft w:val="0"/>
      <w:marRight w:val="0"/>
      <w:marTop w:val="0"/>
      <w:marBottom w:val="0"/>
      <w:divBdr>
        <w:top w:val="none" w:sz="0" w:space="0" w:color="auto"/>
        <w:left w:val="none" w:sz="0" w:space="0" w:color="auto"/>
        <w:bottom w:val="none" w:sz="0" w:space="0" w:color="auto"/>
        <w:right w:val="none" w:sz="0" w:space="0" w:color="auto"/>
      </w:divBdr>
    </w:div>
    <w:div w:id="633213665">
      <w:bodyDiv w:val="1"/>
      <w:marLeft w:val="0"/>
      <w:marRight w:val="0"/>
      <w:marTop w:val="0"/>
      <w:marBottom w:val="0"/>
      <w:divBdr>
        <w:top w:val="none" w:sz="0" w:space="0" w:color="auto"/>
        <w:left w:val="none" w:sz="0" w:space="0" w:color="auto"/>
        <w:bottom w:val="none" w:sz="0" w:space="0" w:color="auto"/>
        <w:right w:val="none" w:sz="0" w:space="0" w:color="auto"/>
      </w:divBdr>
    </w:div>
    <w:div w:id="778063105">
      <w:bodyDiv w:val="1"/>
      <w:marLeft w:val="0"/>
      <w:marRight w:val="0"/>
      <w:marTop w:val="0"/>
      <w:marBottom w:val="0"/>
      <w:divBdr>
        <w:top w:val="none" w:sz="0" w:space="0" w:color="auto"/>
        <w:left w:val="none" w:sz="0" w:space="0" w:color="auto"/>
        <w:bottom w:val="none" w:sz="0" w:space="0" w:color="auto"/>
        <w:right w:val="none" w:sz="0" w:space="0" w:color="auto"/>
      </w:divBdr>
    </w:div>
    <w:div w:id="968437445">
      <w:bodyDiv w:val="1"/>
      <w:marLeft w:val="0"/>
      <w:marRight w:val="0"/>
      <w:marTop w:val="0"/>
      <w:marBottom w:val="0"/>
      <w:divBdr>
        <w:top w:val="none" w:sz="0" w:space="0" w:color="auto"/>
        <w:left w:val="none" w:sz="0" w:space="0" w:color="auto"/>
        <w:bottom w:val="none" w:sz="0" w:space="0" w:color="auto"/>
        <w:right w:val="none" w:sz="0" w:space="0" w:color="auto"/>
      </w:divBdr>
    </w:div>
    <w:div w:id="1152016097">
      <w:bodyDiv w:val="1"/>
      <w:marLeft w:val="0"/>
      <w:marRight w:val="0"/>
      <w:marTop w:val="0"/>
      <w:marBottom w:val="0"/>
      <w:divBdr>
        <w:top w:val="none" w:sz="0" w:space="0" w:color="auto"/>
        <w:left w:val="none" w:sz="0" w:space="0" w:color="auto"/>
        <w:bottom w:val="none" w:sz="0" w:space="0" w:color="auto"/>
        <w:right w:val="none" w:sz="0" w:space="0" w:color="auto"/>
      </w:divBdr>
    </w:div>
    <w:div w:id="1411853319">
      <w:bodyDiv w:val="1"/>
      <w:marLeft w:val="0"/>
      <w:marRight w:val="0"/>
      <w:marTop w:val="0"/>
      <w:marBottom w:val="0"/>
      <w:divBdr>
        <w:top w:val="none" w:sz="0" w:space="0" w:color="auto"/>
        <w:left w:val="none" w:sz="0" w:space="0" w:color="auto"/>
        <w:bottom w:val="none" w:sz="0" w:space="0" w:color="auto"/>
        <w:right w:val="none" w:sz="0" w:space="0" w:color="auto"/>
      </w:divBdr>
    </w:div>
    <w:div w:id="1567763261">
      <w:bodyDiv w:val="1"/>
      <w:marLeft w:val="0"/>
      <w:marRight w:val="0"/>
      <w:marTop w:val="0"/>
      <w:marBottom w:val="0"/>
      <w:divBdr>
        <w:top w:val="none" w:sz="0" w:space="0" w:color="auto"/>
        <w:left w:val="none" w:sz="0" w:space="0" w:color="auto"/>
        <w:bottom w:val="none" w:sz="0" w:space="0" w:color="auto"/>
        <w:right w:val="none" w:sz="0" w:space="0" w:color="auto"/>
      </w:divBdr>
    </w:div>
    <w:div w:id="1675377452">
      <w:bodyDiv w:val="1"/>
      <w:marLeft w:val="0"/>
      <w:marRight w:val="0"/>
      <w:marTop w:val="0"/>
      <w:marBottom w:val="0"/>
      <w:divBdr>
        <w:top w:val="none" w:sz="0" w:space="0" w:color="auto"/>
        <w:left w:val="none" w:sz="0" w:space="0" w:color="auto"/>
        <w:bottom w:val="none" w:sz="0" w:space="0" w:color="auto"/>
        <w:right w:val="none" w:sz="0" w:space="0" w:color="auto"/>
      </w:divBdr>
      <w:divsChild>
        <w:div w:id="1294024205">
          <w:marLeft w:val="-225"/>
          <w:marRight w:val="-225"/>
          <w:marTop w:val="0"/>
          <w:marBottom w:val="0"/>
          <w:divBdr>
            <w:top w:val="none" w:sz="0" w:space="0" w:color="auto"/>
            <w:left w:val="none" w:sz="0" w:space="0" w:color="auto"/>
            <w:bottom w:val="none" w:sz="0" w:space="0" w:color="auto"/>
            <w:right w:val="none" w:sz="0" w:space="0" w:color="auto"/>
          </w:divBdr>
          <w:divsChild>
            <w:div w:id="9928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doctors/critical-care-doctors-in-pune" TargetMode="External"/><Relationship Id="rId5" Type="http://schemas.openxmlformats.org/officeDocument/2006/relationships/hyperlink" Target="https://adityabirlahospital.com/specialties/critical-care-un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813</Words>
  <Characters>4639</Characters>
  <Application>Microsoft Office Word</Application>
  <DocSecurity>0</DocSecurity>
  <Lines>38</Lines>
  <Paragraphs>10</Paragraphs>
  <ScaleCrop>false</ScaleCrop>
  <Company>LS Digital</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14</cp:revision>
  <dcterms:created xsi:type="dcterms:W3CDTF">2025-07-15T13:54:00Z</dcterms:created>
  <dcterms:modified xsi:type="dcterms:W3CDTF">2025-07-18T07:16:00Z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a7cd40e5-58ee-4840-a11b-229e99a49648</vt:lpwstr>
  </property>
</Properties>
</file>