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3F85" w14:textId="77777777" w:rsidR="007E029E" w:rsidRDefault="00B15C18">
      <w:pPr>
        <w:pStyle w:val="NormalWeb"/>
        <w:rPr>
          <w:rStyle w:val="Strong"/>
          <w:rFonts w:ascii="Aptos" w:hAnsi="Aptos" w:cs="Aptos" w:hint="eastAsia"/>
          <w:color w:val="000000"/>
        </w:rPr>
      </w:pPr>
      <w:r>
        <w:rPr>
          <w:rStyle w:val="Strong"/>
          <w:rFonts w:ascii="Aptos" w:hAnsi="Aptos" w:cs="Aptos"/>
          <w:color w:val="000000"/>
        </w:rPr>
        <w:t xml:space="preserve">URL: </w:t>
      </w:r>
      <w:r>
        <w:rPr>
          <w:rFonts w:ascii="Aptos" w:hAnsi="Aptos" w:cs="Aptos"/>
          <w:color w:val="000000"/>
        </w:rPr>
        <w:t>https://www.adityabirlahospital.com/diagnostic-test/</w:t>
      </w:r>
      <w:r>
        <w:rPr>
          <w:rFonts w:ascii="Aptos" w:hAnsi="Aptos" w:cs="Aptos"/>
        </w:rPr>
        <w:t>apo-b-test-pimpri-pune</w:t>
      </w:r>
      <w:r>
        <w:rPr>
          <w:rFonts w:ascii="Aptos" w:hAnsi="Aptos" w:cs="Aptos"/>
        </w:rPr>
        <w:t>/</w:t>
      </w:r>
    </w:p>
    <w:p w14:paraId="607F3F86" w14:textId="4C8BD18E" w:rsidR="007E029E" w:rsidRDefault="00B15C18">
      <w:pPr>
        <w:pStyle w:val="NormalWeb"/>
        <w:rPr>
          <w:rStyle w:val="Strong"/>
          <w:rFonts w:ascii="Aptos" w:hAnsi="Aptos" w:cs="Aptos" w:hint="eastAsia"/>
          <w:b w:val="0"/>
          <w:bCs w:val="0"/>
          <w:color w:val="000000"/>
        </w:rPr>
      </w:pPr>
      <w:r>
        <w:rPr>
          <w:rStyle w:val="Strong"/>
          <w:rFonts w:ascii="Aptos" w:hAnsi="Aptos" w:cs="Aptos"/>
          <w:color w:val="000000"/>
        </w:rPr>
        <w:t xml:space="preserve">Meta Title: </w:t>
      </w:r>
      <w:r>
        <w:rPr>
          <w:rStyle w:val="Strong"/>
          <w:rFonts w:ascii="Aptos" w:hAnsi="Aptos" w:cs="Aptos"/>
          <w:b w:val="0"/>
          <w:bCs w:val="0"/>
          <w:color w:val="000000"/>
        </w:rPr>
        <w:t>Book  Apolipoprotein B (Apo B) Test in Pimpri, Pune | Aditya Birla Memorial Hospital</w:t>
      </w:r>
    </w:p>
    <w:p w14:paraId="607F3F87" w14:textId="177A3DEC" w:rsidR="007E029E" w:rsidRDefault="00B15C18">
      <w:pPr>
        <w:pStyle w:val="NormalWeb"/>
        <w:rPr>
          <w:rFonts w:ascii="Aptos" w:hAnsi="Aptos" w:cs="Aptos" w:hint="eastAsia"/>
          <w:color w:val="000000" w:themeColor="text1"/>
        </w:rPr>
      </w:pPr>
      <w:r>
        <w:rPr>
          <w:rStyle w:val="Strong"/>
          <w:rFonts w:ascii="Aptos" w:hAnsi="Aptos" w:cs="Aptos"/>
          <w:color w:val="000000"/>
        </w:rPr>
        <w:t>Meta Description:</w:t>
      </w:r>
      <w:r>
        <w:rPr>
          <w:rStyle w:val="Strong"/>
          <w:rFonts w:ascii="Aptos" w:hAnsi="Aptos" w:cs="Aptos"/>
          <w:color w:val="000000"/>
        </w:rPr>
        <w:t xml:space="preserve">  </w:t>
      </w:r>
      <w:r>
        <w:rPr>
          <w:rFonts w:ascii="Aptos" w:hAnsi="Aptos" w:cs="Aptos"/>
        </w:rPr>
        <w:t>Get an accurate Apo B blood test in Pimpri, Pune with Aditya Birla Hospital</w:t>
      </w:r>
      <w:r>
        <w:rPr>
          <w:rFonts w:ascii="Aptos" w:hAnsi="Aptos" w:cs="Aptos"/>
        </w:rPr>
        <w:t>. Ideal for assessing heart disease risk and monitoring cholesterol-related treatments.</w:t>
      </w:r>
    </w:p>
    <w:p w14:paraId="607F3F88" w14:textId="77777777" w:rsidR="007E029E" w:rsidRDefault="00B15C18">
      <w:pPr>
        <w:pStyle w:val="Heading1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Apolipoprotein B (Apo B) Test in Pimpri Chinchwad Pune</w:t>
      </w:r>
      <w:r>
        <w:rPr>
          <w:rFonts w:ascii="Aptos" w:hAnsi="Aptos" w:cs="Aptos"/>
          <w:color w:val="000000" w:themeColor="text1"/>
        </w:rPr>
        <w:t xml:space="preserve"> -H1</w:t>
      </w:r>
      <w:r>
        <w:rPr>
          <w:rFonts w:ascii="Aptos" w:hAnsi="Aptos" w:cs="Aptos"/>
          <w:color w:val="000000" w:themeColor="text1"/>
        </w:rPr>
        <w:br/>
      </w:r>
    </w:p>
    <w:p w14:paraId="607F3F89" w14:textId="19C5A776" w:rsidR="007E029E" w:rsidRDefault="00B15C18">
      <w:pPr>
        <w:rPr>
          <w:rFonts w:ascii="Aptos" w:hAnsi="Aptos" w:cs="Aptos" w:hint="eastAsia"/>
          <w:color w:val="000000" w:themeColor="text1"/>
        </w:rPr>
      </w:pPr>
      <w:r w:rsidRPr="00E908C6">
        <w:rPr>
          <w:rFonts w:ascii="Aptos" w:hAnsi="Aptos" w:cs="Aptos"/>
          <w:b/>
          <w:bCs/>
          <w:color w:val="000000" w:themeColor="text1"/>
        </w:rPr>
        <w:t>Department</w:t>
      </w:r>
      <w:r w:rsidR="00E908C6">
        <w:rPr>
          <w:rFonts w:ascii="Aptos" w:hAnsi="Aptos" w:cs="Aptos"/>
          <w:b/>
          <w:bCs/>
          <w:color w:val="000000" w:themeColor="text1"/>
        </w:rPr>
        <w:t>:</w:t>
      </w:r>
      <w:r>
        <w:rPr>
          <w:rFonts w:ascii="Aptos" w:hAnsi="Aptos" w:cs="Aptos"/>
          <w:color w:val="000000" w:themeColor="text1"/>
        </w:rPr>
        <w:t xml:space="preserve"> </w:t>
      </w:r>
      <w:r>
        <w:rPr>
          <w:rFonts w:ascii="Aptos" w:hAnsi="Aptos" w:cs="Aptos"/>
          <w:color w:val="000000" w:themeColor="text1"/>
        </w:rPr>
        <w:t>B</w:t>
      </w:r>
      <w:r>
        <w:rPr>
          <w:rFonts w:ascii="Aptos" w:hAnsi="Aptos" w:cs="Aptos"/>
          <w:color w:val="000000" w:themeColor="text1"/>
        </w:rPr>
        <w:t>iochemistry</w:t>
      </w:r>
    </w:p>
    <w:p w14:paraId="607F3F8A" w14:textId="7BF108D3" w:rsidR="007E029E" w:rsidRDefault="00B15C18">
      <w:pPr>
        <w:rPr>
          <w:rFonts w:ascii="Aptos" w:hAnsi="Aptos" w:cs="Aptos" w:hint="eastAsia"/>
          <w:color w:val="000000" w:themeColor="text1"/>
        </w:rPr>
      </w:pPr>
      <w:r w:rsidRPr="00E908C6">
        <w:rPr>
          <w:rFonts w:ascii="Aptos" w:hAnsi="Aptos" w:cs="Aptos"/>
          <w:b/>
          <w:bCs/>
          <w:color w:val="000000" w:themeColor="text1"/>
        </w:rPr>
        <w:t>Also Known As:</w:t>
      </w:r>
      <w:r>
        <w:rPr>
          <w:rFonts w:ascii="Aptos" w:hAnsi="Aptos" w:cs="Aptos"/>
          <w:color w:val="000000" w:themeColor="text1"/>
        </w:rPr>
        <w:t xml:space="preserve">  </w:t>
      </w:r>
      <w:r>
        <w:rPr>
          <w:rFonts w:ascii="Aptos" w:hAnsi="Aptos" w:cs="Aptos"/>
          <w:color w:val="000000" w:themeColor="text1"/>
        </w:rPr>
        <w:t>Apo B Test, Apolipoprotein B-100 Test, APO B Serum Test</w:t>
      </w:r>
    </w:p>
    <w:p w14:paraId="607F3F8B" w14:textId="191A2681" w:rsidR="007E029E" w:rsidRDefault="00B15C18">
      <w:pPr>
        <w:rPr>
          <w:rFonts w:ascii="Aptos" w:hAnsi="Aptos" w:cs="Aptos" w:hint="eastAsia"/>
          <w:color w:val="000000" w:themeColor="text1"/>
        </w:rPr>
      </w:pPr>
      <w:r w:rsidRPr="00E908C6">
        <w:rPr>
          <w:rFonts w:ascii="Aptos" w:hAnsi="Aptos" w:cs="Aptos"/>
          <w:b/>
          <w:bCs/>
          <w:color w:val="000000" w:themeColor="text1"/>
        </w:rPr>
        <w:t>Sample Type:</w:t>
      </w:r>
      <w:r w:rsidR="00E908C6">
        <w:rPr>
          <w:rFonts w:ascii="Aptos" w:hAnsi="Aptos" w:cs="Aptos"/>
          <w:b/>
          <w:bCs/>
          <w:color w:val="000000" w:themeColor="text1"/>
        </w:rPr>
        <w:t xml:space="preserve"> </w:t>
      </w:r>
      <w:r>
        <w:rPr>
          <w:rFonts w:ascii="Aptos" w:hAnsi="Aptos" w:cs="Aptos"/>
          <w:color w:val="000000" w:themeColor="text1"/>
        </w:rPr>
        <w:t>Blood</w:t>
      </w:r>
    </w:p>
    <w:p w14:paraId="607F3F8C" w14:textId="494C11DD" w:rsidR="007E029E" w:rsidRDefault="00B15C18">
      <w:pPr>
        <w:rPr>
          <w:rFonts w:ascii="Aptos" w:hAnsi="Aptos" w:cs="Aptos" w:hint="eastAsia"/>
          <w:color w:val="000000" w:themeColor="text1"/>
        </w:rPr>
      </w:pPr>
      <w:r w:rsidRPr="00E908C6">
        <w:rPr>
          <w:rFonts w:ascii="Aptos" w:hAnsi="Aptos" w:cs="Aptos"/>
          <w:b/>
          <w:bCs/>
          <w:color w:val="000000" w:themeColor="text1"/>
        </w:rPr>
        <w:t>Applicable F</w:t>
      </w:r>
      <w:r w:rsidRPr="00E908C6">
        <w:rPr>
          <w:rFonts w:ascii="Aptos" w:hAnsi="Aptos" w:cs="Aptos"/>
          <w:b/>
          <w:bCs/>
          <w:color w:val="000000" w:themeColor="text1"/>
        </w:rPr>
        <w:t>o</w:t>
      </w:r>
      <w:r w:rsidRPr="00E908C6">
        <w:rPr>
          <w:rFonts w:ascii="Aptos" w:hAnsi="Aptos" w:cs="Aptos"/>
          <w:b/>
          <w:bCs/>
          <w:color w:val="000000" w:themeColor="text1"/>
        </w:rPr>
        <w:t>r</w:t>
      </w:r>
      <w:r w:rsidR="00E908C6">
        <w:rPr>
          <w:rFonts w:ascii="Aptos" w:hAnsi="Aptos" w:cs="Aptos"/>
          <w:b/>
          <w:bCs/>
          <w:color w:val="000000" w:themeColor="text1"/>
        </w:rPr>
        <w:t xml:space="preserve">: </w:t>
      </w:r>
      <w:r>
        <w:rPr>
          <w:rFonts w:ascii="Aptos" w:hAnsi="Aptos" w:cs="Aptos"/>
          <w:color w:val="000000" w:themeColor="text1"/>
        </w:rPr>
        <w:t>All genders</w:t>
      </w:r>
    </w:p>
    <w:p w14:paraId="607F3F8D" w14:textId="36BD9A88" w:rsidR="007E029E" w:rsidRDefault="00B15C18">
      <w:pPr>
        <w:rPr>
          <w:rFonts w:ascii="Aptos" w:hAnsi="Aptos" w:cs="Aptos" w:hint="eastAsia"/>
          <w:color w:val="000000" w:themeColor="text1"/>
        </w:rPr>
      </w:pPr>
      <w:r w:rsidRPr="00E908C6">
        <w:rPr>
          <w:rFonts w:ascii="Aptos" w:hAnsi="Aptos" w:cs="Aptos"/>
          <w:b/>
          <w:bCs/>
          <w:color w:val="000000" w:themeColor="text1"/>
        </w:rPr>
        <w:t>Age Group:</w:t>
      </w:r>
      <w:r>
        <w:rPr>
          <w:rFonts w:ascii="Aptos" w:hAnsi="Aptos" w:cs="Aptos"/>
          <w:color w:val="000000" w:themeColor="text1"/>
        </w:rPr>
        <w:t xml:space="preserve"> </w:t>
      </w:r>
      <w:r>
        <w:rPr>
          <w:rFonts w:ascii="Aptos" w:hAnsi="Aptos" w:cs="Aptos"/>
          <w:color w:val="000000" w:themeColor="text1"/>
        </w:rPr>
        <w:t>All age groups</w:t>
      </w:r>
    </w:p>
    <w:p w14:paraId="607F3F8E" w14:textId="40C83811" w:rsidR="007E029E" w:rsidRDefault="00B15C18">
      <w:pPr>
        <w:rPr>
          <w:rFonts w:ascii="Aptos" w:hAnsi="Aptos" w:cs="Aptos" w:hint="eastAsia"/>
          <w:color w:val="000000" w:themeColor="text1"/>
        </w:rPr>
      </w:pPr>
      <w:r w:rsidRPr="00E908C6">
        <w:rPr>
          <w:rFonts w:ascii="Aptos" w:hAnsi="Aptos" w:cs="Aptos"/>
          <w:b/>
          <w:bCs/>
          <w:color w:val="000000" w:themeColor="text1"/>
        </w:rPr>
        <w:t>Report Availability:</w:t>
      </w:r>
      <w:r w:rsidR="002405B5">
        <w:rPr>
          <w:rFonts w:ascii="Aptos" w:hAnsi="Aptos" w:cs="Aptos"/>
          <w:color w:val="000000" w:themeColor="text1"/>
        </w:rPr>
        <w:t xml:space="preserve"> </w:t>
      </w:r>
      <w:r>
        <w:rPr>
          <w:rFonts w:ascii="Aptos" w:hAnsi="Aptos" w:cs="Aptos"/>
          <w:color w:val="000000" w:themeColor="text1"/>
        </w:rPr>
        <w:t>Typically within 18–24 hours</w:t>
      </w:r>
    </w:p>
    <w:p w14:paraId="607F3F8F" w14:textId="77777777" w:rsidR="007E029E" w:rsidRDefault="00B15C18">
      <w:pPr>
        <w:pStyle w:val="Heading2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What is the Apolipoprotein B (Apo B) Test?</w:t>
      </w:r>
      <w:r>
        <w:rPr>
          <w:rFonts w:ascii="Aptos" w:hAnsi="Aptos" w:cs="Aptos"/>
          <w:color w:val="000000" w:themeColor="text1"/>
        </w:rPr>
        <w:br/>
      </w:r>
    </w:p>
    <w:p w14:paraId="607F3F90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The Apolipoprotein B (Apo B) Test measures the amount of Apo B protein in your blood. Apo B plays a key role in carrying “bad” cholesterol (LDL and VLDL) through the bloodstream. High levels of Apo B can mean a higher risk of heart disease. If you're in Pimpri Chinchwad and looking to monitor your heart health, this test is a helpful indicator.</w:t>
      </w:r>
    </w:p>
    <w:p w14:paraId="607F3F91" w14:textId="77777777" w:rsidR="007E029E" w:rsidRDefault="00B15C18">
      <w:pPr>
        <w:pStyle w:val="Heading2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Why is this Test Done?</w:t>
      </w:r>
      <w:r>
        <w:rPr>
          <w:rFonts w:ascii="Aptos" w:hAnsi="Aptos" w:cs="Aptos"/>
          <w:color w:val="000000" w:themeColor="text1"/>
        </w:rPr>
        <w:br/>
      </w:r>
    </w:p>
    <w:p w14:paraId="607F3F92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Doctors recommend this test to:</w:t>
      </w:r>
    </w:p>
    <w:p w14:paraId="607F3F93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Evaluate your risk for cardiovascular diseases</w:t>
      </w:r>
    </w:p>
    <w:p w14:paraId="607F3F94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Monitor cholesterol treatment effectiveness</w:t>
      </w:r>
    </w:p>
    <w:p w14:paraId="607F3F95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Diagnose lipid disorders not captured by standard cholesterol tests</w:t>
      </w:r>
    </w:p>
    <w:p w14:paraId="607F3F96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Provide a clearer picture of heart health for people with diabetes, obesity, or family history of heart disease</w:t>
      </w:r>
    </w:p>
    <w:p w14:paraId="607F3F97" w14:textId="77777777" w:rsidR="007E029E" w:rsidRDefault="00B15C18">
      <w:pPr>
        <w:pStyle w:val="Heading2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lastRenderedPageBreak/>
        <w:t>Parameters Measured</w:t>
      </w:r>
      <w:r>
        <w:rPr>
          <w:rFonts w:ascii="Aptos" w:hAnsi="Aptos" w:cs="Aptos"/>
          <w:color w:val="000000" w:themeColor="text1"/>
        </w:rPr>
        <w:br/>
      </w:r>
    </w:p>
    <w:p w14:paraId="607F3F98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This test measures the Apolipoprotein B level in your blood, which helps in assessing:</w:t>
      </w:r>
      <w:r>
        <w:rPr>
          <w:rFonts w:ascii="Aptos" w:hAnsi="Aptos" w:cs="Aptos"/>
          <w:color w:val="000000" w:themeColor="text1"/>
        </w:rPr>
        <w:br/>
        <w:t>- The number of potentially harmful LDL/VLDL particles</w:t>
      </w:r>
      <w:r>
        <w:rPr>
          <w:rFonts w:ascii="Aptos" w:hAnsi="Aptos" w:cs="Aptos"/>
          <w:color w:val="000000" w:themeColor="text1"/>
        </w:rPr>
        <w:br/>
        <w:t>- Your overall risk for developing heart or vascular conditions</w:t>
      </w:r>
    </w:p>
    <w:p w14:paraId="607F3F99" w14:textId="77777777" w:rsidR="007E029E" w:rsidRDefault="00B15C18">
      <w:pPr>
        <w:pStyle w:val="Heading2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Preparation for the Test</w:t>
      </w:r>
      <w:r>
        <w:rPr>
          <w:rFonts w:ascii="Aptos" w:hAnsi="Aptos" w:cs="Aptos"/>
          <w:color w:val="000000" w:themeColor="text1"/>
        </w:rPr>
        <w:br/>
      </w:r>
    </w:p>
    <w:p w14:paraId="607F3F9A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No fasting is needed</w:t>
      </w:r>
    </w:p>
    <w:p w14:paraId="607F3F9B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Stay hydrated and continue regular meals unless advised otherwise</w:t>
      </w:r>
    </w:p>
    <w:p w14:paraId="607F3F9C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Inform your doctor about any medications you're taking</w:t>
      </w:r>
    </w:p>
    <w:p w14:paraId="607F3F9D" w14:textId="77777777" w:rsidR="007E029E" w:rsidRDefault="00B15C18">
      <w:pPr>
        <w:pStyle w:val="Heading2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Who Should Get This Test Done?</w:t>
      </w:r>
      <w:r>
        <w:rPr>
          <w:rFonts w:ascii="Aptos" w:hAnsi="Aptos" w:cs="Aptos"/>
          <w:color w:val="000000" w:themeColor="text1"/>
        </w:rPr>
        <w:br/>
      </w:r>
    </w:p>
    <w:p w14:paraId="607F3F9E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Consider this test if you:</w:t>
      </w:r>
    </w:p>
    <w:p w14:paraId="607F3F9F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Have high cholesterol or triglycerides</w:t>
      </w:r>
    </w:p>
    <w:p w14:paraId="607F3FA0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 xml:space="preserve">- Are at risk of </w:t>
      </w:r>
      <w:hyperlink r:id="rId8" w:history="1">
        <w:r>
          <w:rPr>
            <w:rStyle w:val="Hyperlink"/>
            <w:rFonts w:ascii="Aptos" w:hAnsi="Aptos" w:cs="Aptos"/>
          </w:rPr>
          <w:t>heart disease</w:t>
        </w:r>
      </w:hyperlink>
    </w:p>
    <w:p w14:paraId="607F3FA1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 xml:space="preserve">- Have </w:t>
      </w:r>
      <w:hyperlink r:id="rId9" w:history="1">
        <w:r>
          <w:rPr>
            <w:rStyle w:val="Hyperlink"/>
            <w:rFonts w:ascii="Aptos" w:hAnsi="Aptos" w:cs="Aptos"/>
          </w:rPr>
          <w:t>diabetes</w:t>
        </w:r>
      </w:hyperlink>
      <w:r>
        <w:rPr>
          <w:rFonts w:ascii="Aptos" w:hAnsi="Aptos" w:cs="Aptos"/>
          <w:color w:val="000000" w:themeColor="text1"/>
        </w:rPr>
        <w:t xml:space="preserve"> or metabolic syndrome</w:t>
      </w:r>
    </w:p>
    <w:p w14:paraId="607F3FA2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Want a more precise heart risk assessment</w:t>
      </w:r>
    </w:p>
    <w:p w14:paraId="607F3FA3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- Are already on cholesterol-lowering treatment and want to monitor progress</w:t>
      </w:r>
    </w:p>
    <w:p w14:paraId="607F3FA4" w14:textId="77777777" w:rsidR="007E029E" w:rsidRDefault="00B15C18">
      <w:pPr>
        <w:pStyle w:val="Heading3"/>
        <w:keepNext w:val="0"/>
        <w:keepLines w:val="0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When to Consult a Doctor After the Test?</w:t>
      </w:r>
    </w:p>
    <w:p w14:paraId="607F3FA5" w14:textId="77777777" w:rsidR="007E029E" w:rsidRDefault="00B15C18">
      <w:pPr>
        <w:pStyle w:val="NormalWeb"/>
        <w:rPr>
          <w:rFonts w:ascii="Aptos" w:hAnsi="Aptos" w:cs="Aptos" w:hint="eastAsia"/>
        </w:rPr>
      </w:pPr>
      <w:r>
        <w:rPr>
          <w:rFonts w:ascii="Aptos" w:hAnsi="Aptos" w:cs="Aptos"/>
        </w:rPr>
        <w:t xml:space="preserve">Speak with your doctor or </w:t>
      </w:r>
      <w:hyperlink r:id="rId10" w:history="1">
        <w:r>
          <w:rPr>
            <w:rStyle w:val="Hyperlink"/>
            <w:rFonts w:ascii="Aptos" w:hAnsi="Aptos" w:cs="Aptos"/>
          </w:rPr>
          <w:t>Cardiologists in Pimpri Chinchwad Pune</w:t>
        </w:r>
      </w:hyperlink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if:</w:t>
      </w:r>
    </w:p>
    <w:p w14:paraId="607F3FA6" w14:textId="77777777" w:rsidR="007E029E" w:rsidRDefault="00B15C18">
      <w:pPr>
        <w:pStyle w:val="NormalWeb"/>
        <w:numPr>
          <w:ilvl w:val="0"/>
          <w:numId w:val="7"/>
        </w:numPr>
        <w:tabs>
          <w:tab w:val="clear" w:pos="420"/>
        </w:tabs>
        <w:rPr>
          <w:rFonts w:ascii="Aptos" w:hAnsi="Aptos" w:cs="Aptos" w:hint="eastAsia"/>
        </w:rPr>
      </w:pPr>
      <w:r>
        <w:rPr>
          <w:rFonts w:ascii="Aptos" w:hAnsi="Aptos" w:cs="Aptos"/>
        </w:rPr>
        <w:t>Your Apo B levels are higher or lower than normal</w:t>
      </w:r>
    </w:p>
    <w:p w14:paraId="607F3FA7" w14:textId="77777777" w:rsidR="007E029E" w:rsidRDefault="00B15C18">
      <w:pPr>
        <w:pStyle w:val="NormalWeb"/>
        <w:numPr>
          <w:ilvl w:val="0"/>
          <w:numId w:val="7"/>
        </w:numPr>
        <w:tabs>
          <w:tab w:val="clear" w:pos="420"/>
        </w:tabs>
        <w:rPr>
          <w:rFonts w:ascii="Aptos" w:hAnsi="Aptos" w:cs="Aptos" w:hint="eastAsia"/>
        </w:rPr>
      </w:pPr>
      <w:r>
        <w:rPr>
          <w:rFonts w:ascii="Aptos" w:hAnsi="Aptos" w:cs="Aptos"/>
        </w:rPr>
        <w:t>You experience symptoms like chest discomfort, fatigue, or shortness of breath</w:t>
      </w:r>
    </w:p>
    <w:p w14:paraId="607F3FA8" w14:textId="77777777" w:rsidR="007E029E" w:rsidRDefault="00B15C18">
      <w:pPr>
        <w:pStyle w:val="NormalWeb"/>
        <w:numPr>
          <w:ilvl w:val="0"/>
          <w:numId w:val="7"/>
        </w:numPr>
        <w:tabs>
          <w:tab w:val="clear" w:pos="420"/>
        </w:tabs>
        <w:rPr>
          <w:rFonts w:ascii="Aptos" w:hAnsi="Aptos" w:cs="Aptos" w:hint="eastAsia"/>
        </w:rPr>
      </w:pPr>
      <w:r>
        <w:rPr>
          <w:rFonts w:ascii="Aptos" w:hAnsi="Aptos" w:cs="Aptos"/>
        </w:rPr>
        <w:t>You have a history of heart issues and want a clearer picture of your cardiovascular status</w:t>
      </w:r>
    </w:p>
    <w:p w14:paraId="607F3FA9" w14:textId="77777777" w:rsidR="007E029E" w:rsidRDefault="007E029E">
      <w:pPr>
        <w:spacing w:beforeAutospacing="1" w:after="0" w:afterAutospacing="1"/>
        <w:rPr>
          <w:rFonts w:ascii="Aptos" w:hAnsi="Aptos" w:cs="Aptos" w:hint="eastAsia"/>
        </w:rPr>
      </w:pPr>
    </w:p>
    <w:p w14:paraId="607F3FAA" w14:textId="77777777" w:rsidR="007E029E" w:rsidRDefault="00B15C18">
      <w:pPr>
        <w:pStyle w:val="Heading2"/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Frequently Asked Questions (FAQs)</w:t>
      </w:r>
    </w:p>
    <w:p w14:paraId="607F3FAB" w14:textId="77777777" w:rsidR="007E029E" w:rsidRDefault="007E029E">
      <w:pPr>
        <w:rPr>
          <w:rFonts w:ascii="Aptos" w:hAnsi="Aptos" w:cs="Aptos" w:hint="eastAsia"/>
        </w:rPr>
      </w:pPr>
    </w:p>
    <w:p w14:paraId="607F3FAC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1. What is the normal range for the Apo B test?</w:t>
      </w:r>
      <w:r>
        <w:rPr>
          <w:rFonts w:ascii="Aptos" w:hAnsi="Aptos" w:cs="Aptos"/>
          <w:color w:val="000000" w:themeColor="text1"/>
        </w:rPr>
        <w:br/>
        <w:t>It usually ranges between 60–120 mg/dL, but values may vary slightly by lab. Always consult your doctor for interpretation.</w:t>
      </w:r>
    </w:p>
    <w:p w14:paraId="607F3FAD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lastRenderedPageBreak/>
        <w:t>2. Do I need to fast for this test?</w:t>
      </w:r>
      <w:r>
        <w:rPr>
          <w:rFonts w:ascii="Aptos" w:hAnsi="Aptos" w:cs="Aptos"/>
          <w:color w:val="000000" w:themeColor="text1"/>
        </w:rPr>
        <w:br/>
        <w:t>No fasting is necessary. You can eat and drink normally before the test.</w:t>
      </w:r>
    </w:p>
    <w:p w14:paraId="607F3FAE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3. What does a high Apo B level indicate?</w:t>
      </w:r>
      <w:r>
        <w:rPr>
          <w:rFonts w:ascii="Aptos" w:hAnsi="Aptos" w:cs="Aptos"/>
          <w:color w:val="000000" w:themeColor="text1"/>
        </w:rPr>
        <w:br/>
        <w:t>Elevated Apo B levels may signal a higher number of LDL particles and increased risk of heart disease.</w:t>
      </w:r>
    </w:p>
    <w:p w14:paraId="607F3FAF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4. Can I take this test from home?</w:t>
      </w:r>
      <w:r>
        <w:rPr>
          <w:rFonts w:ascii="Aptos" w:hAnsi="Aptos" w:cs="Aptos"/>
          <w:color w:val="000000" w:themeColor="text1"/>
        </w:rPr>
        <w:br/>
        <w:t>Yes, many labs offer APO B Test near me options with home sample collection in PCMC and Pimpri.</w:t>
      </w:r>
    </w:p>
    <w:p w14:paraId="607F3FB0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5. Is this test better than a cholesterol test?</w:t>
      </w:r>
      <w:r>
        <w:rPr>
          <w:rFonts w:ascii="Aptos" w:hAnsi="Aptos" w:cs="Aptos"/>
          <w:color w:val="000000" w:themeColor="text1"/>
        </w:rPr>
        <w:br/>
        <w:t>It offers a more detailed view of heart disease risk by focusing on LDL particle number rather than just cholesterol amount.</w:t>
      </w:r>
    </w:p>
    <w:p w14:paraId="607F3FB1" w14:textId="77777777" w:rsidR="007E029E" w:rsidRDefault="00B15C18">
      <w:pPr>
        <w:rPr>
          <w:rFonts w:ascii="Aptos" w:hAnsi="Aptos" w:cs="Aptos" w:hint="eastAsia"/>
          <w:color w:val="000000" w:themeColor="text1"/>
        </w:rPr>
      </w:pPr>
      <w:r>
        <w:rPr>
          <w:rFonts w:ascii="Aptos" w:hAnsi="Aptos" w:cs="Aptos"/>
          <w:color w:val="000000" w:themeColor="text1"/>
        </w:rPr>
        <w:t>6. How often should this test be done?</w:t>
      </w:r>
      <w:r>
        <w:rPr>
          <w:rFonts w:ascii="Aptos" w:hAnsi="Aptos" w:cs="Aptos"/>
          <w:color w:val="000000" w:themeColor="text1"/>
        </w:rPr>
        <w:br/>
        <w:t>Frequency depends on your health status and doctor's advice—especially if you're on cholesterol treatment.</w:t>
      </w:r>
    </w:p>
    <w:sectPr w:rsidR="007E02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3FB4" w14:textId="77777777" w:rsidR="007E029E" w:rsidRDefault="00B15C18">
      <w:pPr>
        <w:spacing w:line="240" w:lineRule="auto"/>
      </w:pPr>
      <w:r>
        <w:separator/>
      </w:r>
    </w:p>
  </w:endnote>
  <w:endnote w:type="continuationSeparator" w:id="0">
    <w:p w14:paraId="607F3FB5" w14:textId="77777777" w:rsidR="007E029E" w:rsidRDefault="00B15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3FB2" w14:textId="77777777" w:rsidR="007E029E" w:rsidRDefault="00B15C18">
      <w:pPr>
        <w:spacing w:after="0"/>
      </w:pPr>
      <w:r>
        <w:separator/>
      </w:r>
    </w:p>
  </w:footnote>
  <w:footnote w:type="continuationSeparator" w:id="0">
    <w:p w14:paraId="607F3FB3" w14:textId="77777777" w:rsidR="007E029E" w:rsidRDefault="00B15C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134ED8A"/>
    <w:multiLevelType w:val="singleLevel"/>
    <w:tmpl w:val="3134ED8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82206678">
    <w:abstractNumId w:val="5"/>
  </w:num>
  <w:num w:numId="2" w16cid:durableId="866870719">
    <w:abstractNumId w:val="3"/>
  </w:num>
  <w:num w:numId="3" w16cid:durableId="559369816">
    <w:abstractNumId w:val="2"/>
  </w:num>
  <w:num w:numId="4" w16cid:durableId="2094936397">
    <w:abstractNumId w:val="4"/>
  </w:num>
  <w:num w:numId="5" w16cid:durableId="1975287421">
    <w:abstractNumId w:val="1"/>
  </w:num>
  <w:num w:numId="6" w16cid:durableId="573323335">
    <w:abstractNumId w:val="0"/>
  </w:num>
  <w:num w:numId="7" w16cid:durableId="115098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5B5"/>
    <w:rsid w:val="0029639D"/>
    <w:rsid w:val="00326F90"/>
    <w:rsid w:val="0039574B"/>
    <w:rsid w:val="007E029E"/>
    <w:rsid w:val="00A54F9A"/>
    <w:rsid w:val="00AA1D8D"/>
    <w:rsid w:val="00AB78B1"/>
    <w:rsid w:val="00B15C18"/>
    <w:rsid w:val="00B47730"/>
    <w:rsid w:val="00CB0664"/>
    <w:rsid w:val="00E908C6"/>
    <w:rsid w:val="00EE38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F3F85"/>
  <w14:defaultImageDpi w14:val="300"/>
  <w15:docId w15:val="{8C8C42A7-C1C0-4BC6-B4A6-71F1F95D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logs/heart-dise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dityabirlahospital.com/doctors/cardiologist-in-pu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ityabirlahospital.com/blogs/what-is-diabe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7</cp:revision>
  <dcterms:created xsi:type="dcterms:W3CDTF">2013-12-23T23:15:00Z</dcterms:created>
  <dcterms:modified xsi:type="dcterms:W3CDTF">2025-08-01T09:57:00Z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4998BACCCF8F42CAB4148E6FC941261A_12</vt:lpwstr>
  </property>
</Properties>
</file>