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DA51" w14:textId="7C96F1A6" w:rsidR="0027166A" w:rsidRPr="004645C4" w:rsidRDefault="55B07844" w:rsidP="037DEBB8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>URL:</w:t>
      </w:r>
      <w:r w:rsidR="2680CF6F"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hyperlink r:id="rId5">
        <w:r w:rsidR="2680CF6F" w:rsidRPr="004645C4">
          <w:rPr>
            <w:rStyle w:val="Hyperlink"/>
            <w:rFonts w:ascii="Aptos" w:eastAsia="Aptos" w:hAnsi="Aptos" w:cs="Aptos"/>
            <w:sz w:val="22"/>
            <w:szCs w:val="22"/>
          </w:rPr>
          <w:t>https://adityabirlahospital.com/doctors/dietitian-nutritionist-in-pune</w:t>
        </w:r>
      </w:hyperlink>
      <w:r w:rsidR="2680CF6F"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</w:p>
    <w:p w14:paraId="7A6DDB55" w14:textId="3A9FC25A" w:rsidR="0027166A" w:rsidRPr="004645C4" w:rsidRDefault="55B07844" w:rsidP="037DEBB8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rPr>
          <w:noProof/>
        </w:rPr>
        <w:drawing>
          <wp:inline distT="0" distB="0" distL="0" distR="0" wp14:anchorId="19EF202D" wp14:editId="7408817F">
            <wp:extent cx="5734052" cy="400050"/>
            <wp:effectExtent l="0" t="0" r="0" b="0"/>
            <wp:docPr id="1540753889" name="Picture 154075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0519" w14:textId="3E67D3E3" w:rsidR="0027166A" w:rsidRPr="004645C4" w:rsidRDefault="55B07844" w:rsidP="037DEBB8">
      <w:pPr>
        <w:spacing w:before="220" w:line="257" w:lineRule="auto"/>
        <w:rPr>
          <w:rFonts w:ascii="Aptos" w:eastAsia="Aptos" w:hAnsi="Aptos" w:cs="Aptos"/>
          <w:color w:val="FF0000"/>
          <w:sz w:val="22"/>
          <w:szCs w:val="22"/>
        </w:rPr>
      </w:pPr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Home / Doctors / </w:t>
      </w:r>
      <w:r w:rsidRPr="004645C4">
        <w:rPr>
          <w:rFonts w:ascii="Aptos" w:eastAsia="Aptos" w:hAnsi="Aptos" w:cs="Aptos"/>
          <w:color w:val="FF0000"/>
          <w:sz w:val="22"/>
          <w:szCs w:val="22"/>
        </w:rPr>
        <w:t>Dietitian Nutritionists</w:t>
      </w:r>
    </w:p>
    <w:p w14:paraId="582CA4AA" w14:textId="433947C0" w:rsidR="0027166A" w:rsidRPr="004645C4" w:rsidRDefault="00B942D5" w:rsidP="037DEBB8">
      <w:pPr>
        <w:spacing w:before="220" w:line="257" w:lineRule="auto"/>
        <w:rPr>
          <w:rFonts w:ascii="Aptos" w:eastAsia="Aptos" w:hAnsi="Aptos" w:cs="Aptos"/>
          <w:sz w:val="22"/>
          <w:szCs w:val="22"/>
        </w:rPr>
      </w:pPr>
      <w:r w:rsidRPr="004645C4">
        <w:br/>
      </w:r>
      <w:r w:rsidR="55B07844" w:rsidRPr="004645C4">
        <w:rPr>
          <w:rFonts w:ascii="Aptos" w:eastAsia="Aptos" w:hAnsi="Aptos" w:cs="Aptos"/>
          <w:b/>
          <w:bCs/>
          <w:sz w:val="22"/>
          <w:szCs w:val="22"/>
        </w:rPr>
        <w:t xml:space="preserve">Best </w:t>
      </w:r>
      <w:r w:rsidR="32E6E9D0" w:rsidRPr="004645C4">
        <w:rPr>
          <w:rFonts w:ascii="Aptos" w:eastAsia="Aptos" w:hAnsi="Aptos" w:cs="Aptos"/>
          <w:b/>
          <w:bCs/>
          <w:sz w:val="22"/>
          <w:szCs w:val="22"/>
        </w:rPr>
        <w:t>Dietitian Nutritionists</w:t>
      </w:r>
      <w:r w:rsidR="55B07844" w:rsidRPr="004645C4">
        <w:rPr>
          <w:rFonts w:ascii="Aptos" w:eastAsia="Aptos" w:hAnsi="Aptos" w:cs="Aptos"/>
          <w:b/>
          <w:bCs/>
          <w:sz w:val="22"/>
          <w:szCs w:val="22"/>
        </w:rPr>
        <w:t xml:space="preserve"> in</w:t>
      </w:r>
      <w:r w:rsidR="005C1E81" w:rsidRPr="004645C4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="005C1E81" w:rsidRPr="004645C4">
        <w:rPr>
          <w:rFonts w:ascii="Aptos" w:eastAsia="Aptos" w:hAnsi="Aptos" w:cs="Aptos"/>
          <w:b/>
          <w:bCs/>
          <w:sz w:val="22"/>
          <w:szCs w:val="22"/>
        </w:rPr>
        <w:t>Pimpri Chinchwad</w:t>
      </w:r>
      <w:r w:rsidR="005C1E81" w:rsidRPr="004645C4">
        <w:rPr>
          <w:rFonts w:ascii="Aptos" w:eastAsia="Aptos" w:hAnsi="Aptos" w:cs="Aptos"/>
          <w:b/>
          <w:bCs/>
          <w:sz w:val="22"/>
          <w:szCs w:val="22"/>
        </w:rPr>
        <w:t>,</w:t>
      </w:r>
      <w:r w:rsidR="55B07844" w:rsidRPr="004645C4">
        <w:rPr>
          <w:rFonts w:ascii="Aptos" w:eastAsia="Aptos" w:hAnsi="Aptos" w:cs="Aptos"/>
          <w:b/>
          <w:bCs/>
          <w:sz w:val="22"/>
          <w:szCs w:val="22"/>
        </w:rPr>
        <w:t xml:space="preserve"> Pun</w:t>
      </w:r>
      <w:r w:rsidR="55B0784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e</w:t>
      </w:r>
      <w:r w:rsidRPr="004645C4">
        <w:br/>
      </w:r>
      <w:r w:rsidRPr="004645C4">
        <w:br/>
      </w:r>
      <w:r w:rsidR="74EF611F" w:rsidRPr="004645C4">
        <w:rPr>
          <w:rFonts w:ascii="Aptos" w:eastAsia="Aptos" w:hAnsi="Aptos" w:cs="Aptos"/>
          <w:sz w:val="22"/>
          <w:szCs w:val="22"/>
        </w:rPr>
        <w:t xml:space="preserve">Achieving a healthy lifestyle begins with expert guidance on nutrition and diet. At our hospital, we take pride in offering the expertise of some of the best dietitian nutritionists in </w:t>
      </w:r>
      <w:r w:rsidR="005C1E81" w:rsidRPr="004645C4">
        <w:rPr>
          <w:rFonts w:ascii="Aptos" w:eastAsia="Aptos" w:hAnsi="Aptos" w:cs="Aptos"/>
          <w:sz w:val="22"/>
          <w:szCs w:val="22"/>
        </w:rPr>
        <w:t>Pimpri Chinchwad, Pune</w:t>
      </w:r>
      <w:r w:rsidR="74EF611F" w:rsidRPr="004645C4">
        <w:rPr>
          <w:rFonts w:ascii="Aptos" w:eastAsia="Aptos" w:hAnsi="Aptos" w:cs="Aptos"/>
          <w:sz w:val="22"/>
          <w:szCs w:val="22"/>
        </w:rPr>
        <w:t>, who craft personalized plans to help you meet your health and wellness goals effectively.</w:t>
      </w:r>
      <w:r w:rsidRPr="004645C4">
        <w:br/>
      </w:r>
    </w:p>
    <w:p w14:paraId="46073C95" w14:textId="77777777" w:rsidR="006E1B47" w:rsidRPr="004645C4" w:rsidRDefault="55B07844" w:rsidP="00581449">
      <w:pPr>
        <w:keepNext/>
        <w:keepLines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Our Team of the Top </w:t>
      </w:r>
      <w:r w:rsidR="7534DEE3" w:rsidRPr="004645C4">
        <w:rPr>
          <w:rFonts w:ascii="Aptos" w:eastAsia="Aptos" w:hAnsi="Aptos" w:cs="Aptos"/>
          <w:b/>
          <w:bCs/>
          <w:sz w:val="22"/>
          <w:szCs w:val="22"/>
        </w:rPr>
        <w:t>Dietitian Nutritionist</w:t>
      </w:r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s in Pune</w:t>
      </w:r>
      <w:r w:rsidR="00B942D5" w:rsidRPr="004645C4">
        <w:br/>
      </w:r>
      <w:r w:rsidR="00B942D5" w:rsidRPr="004645C4">
        <w:br/>
      </w:r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PLEASE ADD DOCTORS HERE</w:t>
      </w:r>
    </w:p>
    <w:p w14:paraId="6E975EC8" w14:textId="47A426B4" w:rsidR="00822A54" w:rsidRPr="004645C4" w:rsidRDefault="006E1B47" w:rsidP="00822A54">
      <w:pPr>
        <w:pStyle w:val="ListParagraph"/>
        <w:numPr>
          <w:ilvl w:val="0"/>
          <w:numId w:val="2"/>
        </w:numPr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</w:pPr>
      <w:commentRangeStart w:id="0"/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Dr. </w:t>
      </w:r>
      <w:r w:rsidR="00822A5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Sanjay </w:t>
      </w:r>
      <w:proofErr w:type="gramStart"/>
      <w:r w:rsidR="00822A5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Mishra ,</w:t>
      </w:r>
      <w:proofErr w:type="gramEnd"/>
      <w:r w:rsidR="00822A5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="00822A5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  <w:t>Chief Dietician</w:t>
      </w:r>
    </w:p>
    <w:p w14:paraId="5737C26F" w14:textId="5891B413" w:rsidR="00822A54" w:rsidRPr="004645C4" w:rsidRDefault="00822A54" w:rsidP="00822A54">
      <w:pPr>
        <w:pStyle w:val="ListParagraph"/>
        <w:numPr>
          <w:ilvl w:val="0"/>
          <w:numId w:val="2"/>
        </w:numPr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</w:pPr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  <w:lang w:val="en-IN"/>
        </w:rPr>
        <w:t>Dr. Anjali Singh, Dietician</w:t>
      </w:r>
      <w:commentRangeEnd w:id="0"/>
      <w:r w:rsidRPr="004645C4">
        <w:rPr>
          <w:rStyle w:val="CommentReference"/>
        </w:rPr>
        <w:commentReference w:id="0"/>
      </w:r>
    </w:p>
    <w:p w14:paraId="621052C2" w14:textId="62ECA2FA" w:rsidR="00D62FAE" w:rsidRPr="004645C4" w:rsidRDefault="00B942D5" w:rsidP="00D62FAE">
      <w:pPr>
        <w:keepNext/>
        <w:keepLines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br/>
      </w:r>
      <w:r w:rsidRPr="004645C4">
        <w:br/>
      </w:r>
      <w:r w:rsidR="00D62FAE"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Our </w:t>
      </w:r>
      <w:hyperlink r:id="rId11" w:history="1">
        <w:r w:rsidR="00D62FAE" w:rsidRPr="004645C4">
          <w:rPr>
            <w:rStyle w:val="Hyperlink"/>
            <w:rFonts w:ascii="Aptos" w:eastAsia="Aptos" w:hAnsi="Aptos" w:cs="Aptos"/>
            <w:sz w:val="22"/>
            <w:szCs w:val="22"/>
          </w:rPr>
          <w:t>Nutrition and Dietetics Hospital in Pimpri-Chinchwad Pune</w:t>
        </w:r>
      </w:hyperlink>
      <w:r w:rsidR="00D62FAE"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 offers the expertise of some of the best dietitian nutritionists</w:t>
      </w:r>
      <w:r w:rsidR="00D62FAE"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 in PCMC</w:t>
      </w:r>
      <w:r w:rsidR="00D62FAE" w:rsidRPr="004645C4">
        <w:rPr>
          <w:rFonts w:ascii="Aptos" w:eastAsia="Aptos" w:hAnsi="Aptos" w:cs="Aptos"/>
          <w:color w:val="000000" w:themeColor="text1"/>
          <w:sz w:val="22"/>
          <w:szCs w:val="22"/>
        </w:rPr>
        <w:t>, committed to creating personalized nutrition plans that improve your health, manage medical conditions, and support overall well-being.</w:t>
      </w:r>
    </w:p>
    <w:p w14:paraId="201E32BF" w14:textId="2743D8C9" w:rsidR="0027166A" w:rsidRPr="004645C4" w:rsidRDefault="00B942D5" w:rsidP="00581449">
      <w:pPr>
        <w:keepNext/>
        <w:keepLines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004645C4">
        <w:br/>
      </w:r>
      <w:r w:rsidRPr="004645C4">
        <w:br/>
      </w:r>
      <w:commentRangeStart w:id="1"/>
      <w:commentRangeStart w:id="2"/>
      <w:r w:rsidR="55B0784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What Our </w:t>
      </w:r>
      <w:r w:rsidR="134195AF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Dietitian Doctors</w:t>
      </w:r>
      <w:r w:rsidR="55B0784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="55B0784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Specialise</w:t>
      </w:r>
      <w:proofErr w:type="spellEnd"/>
      <w:r w:rsidR="55B07844"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In:</w:t>
      </w:r>
      <w:commentRangeEnd w:id="1"/>
      <w:r w:rsidR="006E1B47" w:rsidRPr="004645C4">
        <w:rPr>
          <w:rStyle w:val="CommentReference"/>
        </w:rPr>
        <w:commentReference w:id="1"/>
      </w:r>
      <w:commentRangeEnd w:id="2"/>
      <w:r w:rsidR="00822A54" w:rsidRPr="004645C4">
        <w:rPr>
          <w:rStyle w:val="CommentReference"/>
        </w:rPr>
        <w:commentReference w:id="2"/>
      </w:r>
    </w:p>
    <w:p w14:paraId="46F394F4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Personalized nutrition and diet planning</w:t>
      </w:r>
    </w:p>
    <w:p w14:paraId="09A63467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Weight management (weight loss/gain programs)</w:t>
      </w:r>
    </w:p>
    <w:p w14:paraId="48350C23" w14:textId="6A8D6697" w:rsidR="00E36C87" w:rsidRPr="004645C4" w:rsidRDefault="002E3E36" w:rsidP="00E36C87">
      <w:pPr>
        <w:pStyle w:val="CommentText"/>
        <w:numPr>
          <w:ilvl w:val="0"/>
          <w:numId w:val="3"/>
        </w:numPr>
      </w:pPr>
      <w:hyperlink r:id="rId12" w:history="1">
        <w:r w:rsidR="00E36C87" w:rsidRPr="004645C4">
          <w:rPr>
            <w:rStyle w:val="Hyperlink"/>
          </w:rPr>
          <w:t>Diabetes</w:t>
        </w:r>
      </w:hyperlink>
      <w:r w:rsidR="00E36C87" w:rsidRPr="004645C4">
        <w:t xml:space="preserve"> and blood sugar control diets</w:t>
      </w:r>
    </w:p>
    <w:p w14:paraId="361F87D0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Hypertension and heart-healthy meal planning</w:t>
      </w:r>
    </w:p>
    <w:p w14:paraId="72A9FC05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Nutritional support for kidney and liver conditions</w:t>
      </w:r>
    </w:p>
    <w:p w14:paraId="7E363443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Dietary management of gastrointestinal disorders</w:t>
      </w:r>
    </w:p>
    <w:p w14:paraId="007FF6A3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Cancer nutrition and immunity-boosting diets</w:t>
      </w:r>
    </w:p>
    <w:p w14:paraId="48258E47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Maternal and child nutrition counseling</w:t>
      </w:r>
    </w:p>
    <w:p w14:paraId="63D00312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Nutrition for elderly and age-related concerns</w:t>
      </w:r>
    </w:p>
    <w:p w14:paraId="3E12C792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lastRenderedPageBreak/>
        <w:t>Sports and performance nutrition</w:t>
      </w:r>
    </w:p>
    <w:p w14:paraId="717EF371" w14:textId="77777777" w:rsidR="00E36C87" w:rsidRPr="004645C4" w:rsidRDefault="00E36C87" w:rsidP="00E36C87">
      <w:pPr>
        <w:pStyle w:val="CommentText"/>
        <w:numPr>
          <w:ilvl w:val="0"/>
          <w:numId w:val="3"/>
        </w:numPr>
      </w:pPr>
      <w:r w:rsidRPr="004645C4">
        <w:t>Nutritional therapy for lifestyle diseases</w:t>
      </w:r>
    </w:p>
    <w:p w14:paraId="61A30B41" w14:textId="77777777" w:rsidR="00E36C87" w:rsidRPr="004645C4" w:rsidRDefault="00E36C87" w:rsidP="00581449">
      <w:pPr>
        <w:keepNext/>
        <w:keepLines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6363547E" w14:textId="3CA2F199" w:rsidR="0027166A" w:rsidRPr="004645C4" w:rsidRDefault="55B07844" w:rsidP="037DEBB8">
      <w:pPr>
        <w:spacing w:before="240" w:after="240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How to Find the Top Physiotherapy Doctors Near Me in Pune?</w:t>
      </w:r>
      <w:r w:rsidR="00B942D5" w:rsidRPr="004645C4">
        <w:br/>
      </w:r>
      <w:r w:rsidR="00B942D5" w:rsidRPr="004645C4">
        <w:br/>
      </w:r>
      <w:r w:rsidR="4D3A47D6" w:rsidRPr="004645C4">
        <w:rPr>
          <w:rFonts w:ascii="Aptos" w:eastAsia="Aptos" w:hAnsi="Aptos" w:cs="Aptos"/>
          <w:sz w:val="22"/>
          <w:szCs w:val="22"/>
        </w:rPr>
        <w:t xml:space="preserve">Whether you’re looking for the best nutritionist in </w:t>
      </w:r>
      <w:r w:rsidR="006F3DF6" w:rsidRPr="004645C4">
        <w:rPr>
          <w:rFonts w:ascii="Aptos" w:eastAsia="Aptos" w:hAnsi="Aptos" w:cs="Aptos"/>
          <w:sz w:val="22"/>
          <w:szCs w:val="22"/>
        </w:rPr>
        <w:t>Pimpri</w:t>
      </w:r>
      <w:r w:rsidR="00E36C87" w:rsidRPr="004645C4">
        <w:rPr>
          <w:rFonts w:ascii="Aptos" w:eastAsia="Aptos" w:hAnsi="Aptos" w:cs="Aptos"/>
          <w:sz w:val="22"/>
          <w:szCs w:val="22"/>
        </w:rPr>
        <w:t>,</w:t>
      </w:r>
      <w:r w:rsidR="001A30B1" w:rsidRPr="004645C4">
        <w:rPr>
          <w:rFonts w:ascii="Aptos" w:eastAsia="Aptos" w:hAnsi="Aptos" w:cs="Aptos"/>
          <w:sz w:val="22"/>
          <w:szCs w:val="22"/>
        </w:rPr>
        <w:t xml:space="preserve"> </w:t>
      </w:r>
      <w:r w:rsidR="4D3A47D6" w:rsidRPr="004645C4">
        <w:rPr>
          <w:rFonts w:ascii="Aptos" w:eastAsia="Aptos" w:hAnsi="Aptos" w:cs="Aptos"/>
          <w:sz w:val="22"/>
          <w:szCs w:val="22"/>
        </w:rPr>
        <w:t xml:space="preserve">Pune or </w:t>
      </w:r>
      <w:r w:rsidR="7B1C5E9A" w:rsidRPr="004645C4">
        <w:rPr>
          <w:rFonts w:ascii="Aptos" w:eastAsia="Aptos" w:hAnsi="Aptos" w:cs="Aptos"/>
          <w:sz w:val="22"/>
          <w:szCs w:val="22"/>
        </w:rPr>
        <w:t xml:space="preserve">a dietitian doctor in </w:t>
      </w:r>
      <w:r w:rsidR="00E36C87" w:rsidRPr="004645C4">
        <w:rPr>
          <w:rFonts w:ascii="Aptos" w:eastAsia="Aptos" w:hAnsi="Aptos" w:cs="Aptos"/>
          <w:sz w:val="22"/>
          <w:szCs w:val="22"/>
        </w:rPr>
        <w:t>Pimpri,</w:t>
      </w:r>
      <w:r w:rsidR="001A30B1" w:rsidRPr="004645C4">
        <w:rPr>
          <w:rFonts w:ascii="Aptos" w:eastAsia="Aptos" w:hAnsi="Aptos" w:cs="Aptos"/>
          <w:sz w:val="22"/>
          <w:szCs w:val="22"/>
        </w:rPr>
        <w:t xml:space="preserve"> </w:t>
      </w:r>
      <w:r w:rsidR="7B1C5E9A" w:rsidRPr="004645C4">
        <w:rPr>
          <w:rFonts w:ascii="Aptos" w:eastAsia="Aptos" w:hAnsi="Aptos" w:cs="Aptos"/>
          <w:sz w:val="22"/>
          <w:szCs w:val="22"/>
        </w:rPr>
        <w:t>Pune,</w:t>
      </w:r>
      <w:r w:rsidR="7B1C5E9A" w:rsidRPr="004645C4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="7B1C5E9A" w:rsidRPr="004645C4">
        <w:rPr>
          <w:rFonts w:ascii="Aptos" w:eastAsia="Aptos" w:hAnsi="Aptos" w:cs="Aptos"/>
          <w:sz w:val="22"/>
          <w:szCs w:val="22"/>
        </w:rPr>
        <w:t>our experts are here to guide you every step of the way.</w:t>
      </w:r>
      <w:r w:rsidR="7513EA05" w:rsidRPr="004645C4">
        <w:rPr>
          <w:rFonts w:ascii="Aptos" w:eastAsia="Aptos" w:hAnsi="Aptos" w:cs="Aptos"/>
          <w:sz w:val="22"/>
          <w:szCs w:val="22"/>
        </w:rPr>
        <w:t xml:space="preserve"> Our team combines evidence-based practices with a personalized approach to address your unique dietary needs and health concerns.</w:t>
      </w:r>
      <w:r w:rsidR="00B942D5" w:rsidRPr="004645C4">
        <w:br/>
      </w:r>
    </w:p>
    <w:p w14:paraId="046DB269" w14:textId="1E4FE4C9" w:rsidR="0027166A" w:rsidRPr="004645C4" w:rsidRDefault="55B07844" w:rsidP="037DEBB8">
      <w:pPr>
        <w:spacing w:before="220" w:after="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Nearby Locations:</w:t>
      </w:r>
    </w:p>
    <w:p w14:paraId="5BD07DBE" w14:textId="5E0F2E04" w:rsidR="0027166A" w:rsidRPr="004645C4" w:rsidRDefault="55B07844" w:rsidP="037DEBB8">
      <w:pPr>
        <w:spacing w:before="22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Hinjewadi, </w:t>
      </w:r>
      <w:proofErr w:type="spellStart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>Wakad</w:t>
      </w:r>
      <w:proofErr w:type="spellEnd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, Baner, Aundh, Pimple </w:t>
      </w:r>
      <w:proofErr w:type="spellStart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>Saudagar</w:t>
      </w:r>
      <w:proofErr w:type="spellEnd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proofErr w:type="spellStart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>Bhosari</w:t>
      </w:r>
      <w:proofErr w:type="spellEnd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, Chinchwad Gaon, </w:t>
      </w:r>
      <w:proofErr w:type="spellStart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>Tathawade</w:t>
      </w:r>
      <w:proofErr w:type="spellEnd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 and </w:t>
      </w:r>
      <w:proofErr w:type="spellStart"/>
      <w:r w:rsidRPr="004645C4">
        <w:rPr>
          <w:rFonts w:ascii="Aptos" w:eastAsia="Aptos" w:hAnsi="Aptos" w:cs="Aptos"/>
          <w:color w:val="000000" w:themeColor="text1"/>
          <w:sz w:val="22"/>
          <w:szCs w:val="22"/>
        </w:rPr>
        <w:t>Nigdi</w:t>
      </w:r>
      <w:proofErr w:type="spellEnd"/>
      <w:r w:rsidR="00D143B1" w:rsidRPr="004645C4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="00D143B1" w:rsidRPr="004645C4">
        <w:rPr>
          <w:rFonts w:ascii="Aptos" w:eastAsia="Aptos" w:hAnsi="Aptos" w:cs="Aptos"/>
          <w:color w:val="000000" w:themeColor="text1"/>
          <w:sz w:val="22"/>
          <w:szCs w:val="22"/>
        </w:rPr>
        <w:t>PCMC, Pimpri, Ravet, Moshi, and Chakan</w:t>
      </w:r>
    </w:p>
    <w:p w14:paraId="644E2043" w14:textId="40FE343C" w:rsidR="0027166A" w:rsidRDefault="55B07844" w:rsidP="037DEBB8">
      <w:pPr>
        <w:spacing w:before="220" w:line="257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4645C4">
        <w:rPr>
          <w:noProof/>
        </w:rPr>
        <w:drawing>
          <wp:inline distT="0" distB="0" distL="0" distR="0" wp14:anchorId="5C2B1D4A" wp14:editId="7087B7A5">
            <wp:extent cx="5734052" cy="2085975"/>
            <wp:effectExtent l="0" t="0" r="0" b="0"/>
            <wp:docPr id="458348666" name="Picture 458348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BC84" w14:textId="38A8E6F7" w:rsidR="0027166A" w:rsidRDefault="0027166A" w:rsidP="037DEBB8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0F5D0F5" w14:textId="1BDB49B5" w:rsidR="0027166A" w:rsidRDefault="0027166A" w:rsidP="037DEBB8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64B64DB" w14:textId="532E3D8E" w:rsidR="0027166A" w:rsidRDefault="0027166A" w:rsidP="037DEBB8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72F010EE" w14:textId="60FCEB7B" w:rsidR="0027166A" w:rsidRDefault="0027166A" w:rsidP="037DEBB8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36B8558E" w14:textId="36704230" w:rsidR="0027166A" w:rsidRDefault="0027166A" w:rsidP="037DEBB8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2C078E63" w14:textId="5172EC55" w:rsidR="0027166A" w:rsidRDefault="0027166A"/>
    <w:sectPr w:rsidR="00271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pana mahajan" w:date="2025-04-29T18:24:00Z" w:initials="sm">
    <w:p w14:paraId="68B633D0" w14:textId="77777777" w:rsidR="00822A54" w:rsidRDefault="00822A54" w:rsidP="00822A54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updated</w:t>
      </w:r>
    </w:p>
  </w:comment>
  <w:comment w:id="1" w:author="sapana mahajan" w:date="2025-04-09T16:55:00Z" w:initials="sm">
    <w:p w14:paraId="62351E4F" w14:textId="7419DE16" w:rsidR="006E1B47" w:rsidRDefault="006E1B47" w:rsidP="006E1B4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What Our Dietitian Doctors </w:t>
      </w:r>
      <w:proofErr w:type="spellStart"/>
      <w:r>
        <w:rPr>
          <w:b/>
          <w:bCs/>
        </w:rPr>
        <w:t>Specialise</w:t>
      </w:r>
      <w:proofErr w:type="spellEnd"/>
      <w:r>
        <w:rPr>
          <w:b/>
          <w:bCs/>
        </w:rPr>
        <w:t xml:space="preserve"> In:</w:t>
      </w:r>
    </w:p>
    <w:p w14:paraId="2AD89617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rPr>
          <w:b/>
          <w:bCs/>
        </w:rPr>
        <w:t>Personalized nutrition plans</w:t>
      </w:r>
      <w:r>
        <w:t xml:space="preserve"> for all age groups</w:t>
      </w:r>
    </w:p>
    <w:p w14:paraId="5202BE94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rPr>
          <w:b/>
          <w:bCs/>
        </w:rPr>
        <w:t>Weight management</w:t>
      </w:r>
      <w:r>
        <w:t xml:space="preserve"> (weight loss/gain) programs</w:t>
      </w:r>
    </w:p>
    <w:p w14:paraId="4E5625E2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rPr>
          <w:b/>
          <w:bCs/>
        </w:rPr>
        <w:t>Diabetes-friendly</w:t>
      </w:r>
      <w:r>
        <w:t xml:space="preserve"> diet planning</w:t>
      </w:r>
    </w:p>
    <w:p w14:paraId="59F81B14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t xml:space="preserve">Diet for </w:t>
      </w:r>
      <w:r>
        <w:rPr>
          <w:b/>
          <w:bCs/>
        </w:rPr>
        <w:t>heart health and hypertension</w:t>
      </w:r>
    </w:p>
    <w:p w14:paraId="1E33AF26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rPr>
          <w:b/>
          <w:bCs/>
        </w:rPr>
        <w:t>Renal (kidney) diet</w:t>
      </w:r>
      <w:r>
        <w:t xml:space="preserve"> for CKD and dialysis patients</w:t>
      </w:r>
    </w:p>
    <w:p w14:paraId="3FD31953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rPr>
          <w:b/>
          <w:bCs/>
        </w:rPr>
        <w:t>Cancer nutrition</w:t>
      </w:r>
      <w:r>
        <w:t xml:space="preserve"> support during and after treatment</w:t>
      </w:r>
    </w:p>
    <w:p w14:paraId="207F5ACC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t xml:space="preserve">Specialized diets for </w:t>
      </w:r>
      <w:r>
        <w:rPr>
          <w:b/>
          <w:bCs/>
        </w:rPr>
        <w:t>pregnancy and lactation</w:t>
      </w:r>
    </w:p>
    <w:p w14:paraId="50CB0F30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proofErr w:type="spellStart"/>
      <w:r>
        <w:rPr>
          <w:b/>
          <w:bCs/>
        </w:rPr>
        <w:t>Paediatric</w:t>
      </w:r>
      <w:proofErr w:type="spellEnd"/>
      <w:r>
        <w:rPr>
          <w:b/>
          <w:bCs/>
        </w:rPr>
        <w:t xml:space="preserve"> and geriatric nutrition</w:t>
      </w:r>
      <w:r>
        <w:t xml:space="preserve"> guidance</w:t>
      </w:r>
    </w:p>
    <w:p w14:paraId="19127E6E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rPr>
          <w:b/>
          <w:bCs/>
        </w:rPr>
        <w:t>Therapeutic diets</w:t>
      </w:r>
      <w:r>
        <w:t xml:space="preserve"> for GI, liver, thyroid, and hormonal disorders</w:t>
      </w:r>
    </w:p>
    <w:p w14:paraId="7B1A02C0" w14:textId="77777777" w:rsidR="006E1B47" w:rsidRDefault="006E1B47" w:rsidP="006E1B47">
      <w:pPr>
        <w:pStyle w:val="CommentText"/>
        <w:numPr>
          <w:ilvl w:val="0"/>
          <w:numId w:val="1"/>
        </w:numPr>
        <w:ind w:left="360"/>
      </w:pPr>
      <w:r>
        <w:t xml:space="preserve">Nutritional support for </w:t>
      </w:r>
      <w:r>
        <w:rPr>
          <w:b/>
          <w:bCs/>
        </w:rPr>
        <w:t>sports, fitness, and lifestyle wellness</w:t>
      </w:r>
    </w:p>
  </w:comment>
  <w:comment w:id="2" w:author="sapana mahajan" w:date="2025-04-29T18:25:00Z" w:initials="sm">
    <w:p w14:paraId="3F52225A" w14:textId="77777777" w:rsidR="00822A54" w:rsidRDefault="00822A54" w:rsidP="00822A54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What Our Dietitian Doctors </w:t>
      </w:r>
      <w:proofErr w:type="spellStart"/>
      <w:r>
        <w:rPr>
          <w:b/>
          <w:bCs/>
        </w:rPr>
        <w:t>Specialise</w:t>
      </w:r>
      <w:proofErr w:type="spellEnd"/>
      <w:r>
        <w:rPr>
          <w:b/>
          <w:bCs/>
        </w:rPr>
        <w:t xml:space="preserve"> In:</w:t>
      </w:r>
    </w:p>
    <w:p w14:paraId="4CFCB45B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Personalized nutrition and diet planning</w:t>
      </w:r>
    </w:p>
    <w:p w14:paraId="159FE2D9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Weight management (weight loss/gain programs)</w:t>
      </w:r>
    </w:p>
    <w:p w14:paraId="31CE65DE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Diabetes and blood sugar control diets</w:t>
      </w:r>
    </w:p>
    <w:p w14:paraId="5626B09E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Hypertension and heart-healthy meal planning</w:t>
      </w:r>
    </w:p>
    <w:p w14:paraId="2552755E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Nutritional support for kidney and liver conditions</w:t>
      </w:r>
    </w:p>
    <w:p w14:paraId="676D5410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Dietary management of gastrointestinal disorders</w:t>
      </w:r>
    </w:p>
    <w:p w14:paraId="683EDD80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Cancer nutrition and immunity-boosting diets</w:t>
      </w:r>
    </w:p>
    <w:p w14:paraId="4EC462B9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Maternal and child nutrition counseling</w:t>
      </w:r>
    </w:p>
    <w:p w14:paraId="5F0C2A46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Nutrition for elderly and age-related concerns</w:t>
      </w:r>
    </w:p>
    <w:p w14:paraId="70BE9BD0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Sports and performance nutrition</w:t>
      </w:r>
    </w:p>
    <w:p w14:paraId="27AA5D60" w14:textId="77777777" w:rsidR="00822A54" w:rsidRDefault="00822A54" w:rsidP="00822A54">
      <w:pPr>
        <w:pStyle w:val="CommentText"/>
        <w:numPr>
          <w:ilvl w:val="0"/>
          <w:numId w:val="3"/>
        </w:numPr>
      </w:pPr>
      <w:r>
        <w:t>Nutritional therapy for lifestyle diseases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B633D0" w15:done="0"/>
  <w15:commentEx w15:paraId="7B1A02C0" w15:done="1"/>
  <w15:commentEx w15:paraId="27AA5D60" w15:paraIdParent="7B1A02C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A593E1" w16cex:dateUtc="2025-04-29T12:54:00Z"/>
  <w16cex:commentExtensible w16cex:durableId="5C1B95AB" w16cex:dateUtc="2025-04-09T11:25:00Z"/>
  <w16cex:commentExtensible w16cex:durableId="582FFB96" w16cex:dateUtc="2025-04-29T1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B633D0" w16cid:durableId="1DA593E1"/>
  <w16cid:commentId w16cid:paraId="7B1A02C0" w16cid:durableId="5C1B95AB"/>
  <w16cid:commentId w16cid:paraId="27AA5D60" w16cid:durableId="582FFB9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C2C10"/>
    <w:multiLevelType w:val="hybridMultilevel"/>
    <w:tmpl w:val="EA043D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026FE"/>
    <w:multiLevelType w:val="hybridMultilevel"/>
    <w:tmpl w:val="30E2D6F4"/>
    <w:lvl w:ilvl="0" w:tplc="EC1EE7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54A92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D821D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CE5F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6983D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57269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B281F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E5C74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CA888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67E052BA"/>
    <w:multiLevelType w:val="hybridMultilevel"/>
    <w:tmpl w:val="C70EDE42"/>
    <w:lvl w:ilvl="0" w:tplc="3D3EF2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8EE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53635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924D4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BB649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64424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B8A89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F9A86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BF4FB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244221006">
    <w:abstractNumId w:val="2"/>
  </w:num>
  <w:num w:numId="2" w16cid:durableId="1885289355">
    <w:abstractNumId w:val="0"/>
  </w:num>
  <w:num w:numId="3" w16cid:durableId="19306530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pana mahajan">
    <w15:presenceInfo w15:providerId="AD" w15:userId="S::sapana.mahajan@adityabirla.com::c63688f1-0eae-479c-a451-97e1fc5eab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7372BD"/>
    <w:rsid w:val="001A30B1"/>
    <w:rsid w:val="0027166A"/>
    <w:rsid w:val="002E3E36"/>
    <w:rsid w:val="004645C4"/>
    <w:rsid w:val="00581449"/>
    <w:rsid w:val="005C1E81"/>
    <w:rsid w:val="006E1B47"/>
    <w:rsid w:val="006F1BFB"/>
    <w:rsid w:val="006F3DF6"/>
    <w:rsid w:val="007A49D9"/>
    <w:rsid w:val="00822A54"/>
    <w:rsid w:val="00B872EB"/>
    <w:rsid w:val="00B942D5"/>
    <w:rsid w:val="00BD7B5A"/>
    <w:rsid w:val="00C168F4"/>
    <w:rsid w:val="00D143B1"/>
    <w:rsid w:val="00D62FAE"/>
    <w:rsid w:val="00E36C87"/>
    <w:rsid w:val="037DEBB8"/>
    <w:rsid w:val="0E636C5D"/>
    <w:rsid w:val="134195AF"/>
    <w:rsid w:val="15957545"/>
    <w:rsid w:val="1A6A9FE1"/>
    <w:rsid w:val="1B5A771F"/>
    <w:rsid w:val="1B7372BD"/>
    <w:rsid w:val="1DAC03E1"/>
    <w:rsid w:val="203D400F"/>
    <w:rsid w:val="2054B0CF"/>
    <w:rsid w:val="2680CF6F"/>
    <w:rsid w:val="2B9A3662"/>
    <w:rsid w:val="2DBFC7CA"/>
    <w:rsid w:val="32E6E9D0"/>
    <w:rsid w:val="3A81BE5A"/>
    <w:rsid w:val="4D3A47D6"/>
    <w:rsid w:val="506D0CC4"/>
    <w:rsid w:val="55B07844"/>
    <w:rsid w:val="578BD7D6"/>
    <w:rsid w:val="73EA321B"/>
    <w:rsid w:val="74EF611F"/>
    <w:rsid w:val="7513EA05"/>
    <w:rsid w:val="7534DEE3"/>
    <w:rsid w:val="75E9C1FE"/>
    <w:rsid w:val="76A3C9D3"/>
    <w:rsid w:val="7B1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72BD"/>
  <w15:chartTrackingRefBased/>
  <w15:docId w15:val="{ABF5A197-6ECA-4C0A-86C7-0E6AFF6A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144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942D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E1B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1B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1B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B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B4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22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adityabirlahospital.com/blogs/what-is-diabet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dityabirlahospital.com/specialties/dietetics-&amp;-nutrition-lifestyle" TargetMode="External"/><Relationship Id="rId5" Type="http://schemas.openxmlformats.org/officeDocument/2006/relationships/hyperlink" Target="https://adityabirlahospital.com/doctors/dietitian-nutritionist-in-pune" TargetMode="Externa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15</cp:revision>
  <dcterms:created xsi:type="dcterms:W3CDTF">2024-12-24T07:30:00Z</dcterms:created>
  <dcterms:modified xsi:type="dcterms:W3CDTF">2025-05-02T11:39:00Z</dcterms:modified>
</cp:coreProperties>
</file>