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8CFC5" w14:textId="455F95B5" w:rsidR="00D951C1" w:rsidRDefault="00D951C1" w:rsidP="00196D54">
      <w:pPr>
        <w:spacing w:line="360" w:lineRule="auto"/>
        <w:rPr>
          <w:rFonts w:asciiTheme="majorHAnsi" w:eastAsia="Calibri" w:hAnsiTheme="majorHAnsi" w:cs="Calibri"/>
          <w:b/>
          <w:bCs/>
          <w:sz w:val="24"/>
          <w:szCs w:val="24"/>
        </w:rPr>
      </w:pPr>
      <w:r>
        <w:rPr>
          <w:rFonts w:asciiTheme="majorHAnsi" w:eastAsia="Calibri" w:hAnsiTheme="majorHAnsi" w:cs="Calibri"/>
          <w:b/>
          <w:bCs/>
          <w:sz w:val="24"/>
          <w:szCs w:val="24"/>
        </w:rPr>
        <w:t xml:space="preserve">URL Structure: </w:t>
      </w:r>
      <w:r w:rsidRPr="00D951C1">
        <w:rPr>
          <w:rFonts w:asciiTheme="majorHAnsi" w:eastAsia="Calibri" w:hAnsiTheme="majorHAnsi" w:cs="Calibri"/>
          <w:sz w:val="24"/>
          <w:szCs w:val="24"/>
        </w:rPr>
        <w:t>/bacterial-and-viral-infections</w:t>
      </w:r>
    </w:p>
    <w:p w14:paraId="451C5DB4" w14:textId="2C390104" w:rsidR="00132BFC" w:rsidRPr="001C102D" w:rsidRDefault="00132BFC" w:rsidP="00196D54">
      <w:pPr>
        <w:spacing w:line="360" w:lineRule="auto"/>
        <w:rPr>
          <w:rFonts w:asciiTheme="majorHAnsi" w:eastAsia="Calibri" w:hAnsiTheme="majorHAnsi" w:cs="Calibri"/>
          <w:sz w:val="24"/>
          <w:szCs w:val="24"/>
        </w:rPr>
      </w:pPr>
      <w:r>
        <w:rPr>
          <w:rFonts w:asciiTheme="majorHAnsi" w:eastAsia="Calibri" w:hAnsiTheme="majorHAnsi" w:cs="Calibri"/>
          <w:b/>
          <w:bCs/>
          <w:sz w:val="24"/>
          <w:szCs w:val="24"/>
        </w:rPr>
        <w:t xml:space="preserve">Title: </w:t>
      </w:r>
      <w:r w:rsidRPr="001C102D">
        <w:rPr>
          <w:rFonts w:asciiTheme="majorHAnsi" w:eastAsia="Calibri" w:hAnsiTheme="majorHAnsi" w:cs="Calibri"/>
          <w:sz w:val="24"/>
          <w:szCs w:val="24"/>
        </w:rPr>
        <w:t>Bacterial vs. Viral Infections: The Differences Explained | ABMH</w:t>
      </w:r>
    </w:p>
    <w:p w14:paraId="7C5431B7" w14:textId="39C44D13" w:rsidR="001C102D" w:rsidRPr="001C102D" w:rsidRDefault="001C102D" w:rsidP="00196D54">
      <w:pPr>
        <w:spacing w:line="360" w:lineRule="auto"/>
        <w:rPr>
          <w:rFonts w:asciiTheme="majorHAnsi" w:eastAsia="Calibri" w:hAnsiTheme="majorHAnsi" w:cs="Calibri"/>
          <w:sz w:val="24"/>
          <w:szCs w:val="24"/>
        </w:rPr>
      </w:pPr>
      <w:r>
        <w:rPr>
          <w:rFonts w:asciiTheme="majorHAnsi" w:eastAsia="Calibri" w:hAnsiTheme="majorHAnsi" w:cs="Calibri"/>
          <w:b/>
          <w:bCs/>
          <w:sz w:val="24"/>
          <w:szCs w:val="24"/>
        </w:rPr>
        <w:t xml:space="preserve">Meta </w:t>
      </w:r>
      <w:proofErr w:type="spellStart"/>
      <w:r>
        <w:rPr>
          <w:rFonts w:asciiTheme="majorHAnsi" w:eastAsia="Calibri" w:hAnsiTheme="majorHAnsi" w:cs="Calibri"/>
          <w:b/>
          <w:bCs/>
          <w:sz w:val="24"/>
          <w:szCs w:val="24"/>
        </w:rPr>
        <w:t>Desc</w:t>
      </w:r>
      <w:proofErr w:type="spellEnd"/>
      <w:r>
        <w:rPr>
          <w:rFonts w:asciiTheme="majorHAnsi" w:eastAsia="Calibri" w:hAnsiTheme="majorHAnsi" w:cs="Calibri"/>
          <w:b/>
          <w:bCs/>
          <w:sz w:val="24"/>
          <w:szCs w:val="24"/>
        </w:rPr>
        <w:t xml:space="preserve">: </w:t>
      </w:r>
      <w:r w:rsidRPr="001C102D">
        <w:rPr>
          <w:rFonts w:asciiTheme="majorHAnsi" w:eastAsia="Calibri" w:hAnsiTheme="majorHAnsi" w:cs="Calibri"/>
          <w:sz w:val="24"/>
          <w:szCs w:val="24"/>
        </w:rPr>
        <w:t>Learn to identify viral vs bacterial fever, understand symptoms, and get tips on effective fever management during the monsoon season.</w:t>
      </w:r>
    </w:p>
    <w:p w14:paraId="41236A83" w14:textId="4E562183" w:rsidR="00D951C1" w:rsidRPr="00D951C1" w:rsidRDefault="00D951C1"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Fever Management: Viral vs. Bacterial – How to Know the Difference?</w:t>
      </w:r>
    </w:p>
    <w:p w14:paraId="08DAFC95" w14:textId="7FEAF8BE"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Fever is one of the most common symptoms that brings people to the doctor, especially during the monsoon season. While a fever itself isn’t a disease, it’s a sign that your body is fighting off an infection. The real challenge lies in understanding what’s causing the fever</w:t>
      </w:r>
      <w:r w:rsidR="001F5163">
        <w:rPr>
          <w:rFonts w:asciiTheme="majorHAnsi" w:eastAsia="Calibri" w:hAnsiTheme="majorHAnsi" w:cs="Calibri"/>
          <w:sz w:val="24"/>
          <w:szCs w:val="24"/>
        </w:rPr>
        <w:t xml:space="preserve"> </w:t>
      </w:r>
      <w:r w:rsidRPr="00196D54">
        <w:rPr>
          <w:rFonts w:asciiTheme="majorHAnsi" w:eastAsia="Calibri" w:hAnsiTheme="majorHAnsi" w:cs="Calibri"/>
          <w:sz w:val="24"/>
          <w:szCs w:val="24"/>
        </w:rPr>
        <w:t>a virus or a bacterium</w:t>
      </w:r>
      <w:r w:rsidR="001F5163">
        <w:rPr>
          <w:rFonts w:asciiTheme="majorHAnsi" w:eastAsia="Calibri" w:hAnsiTheme="majorHAnsi" w:cs="Calibri"/>
          <w:sz w:val="24"/>
          <w:szCs w:val="24"/>
        </w:rPr>
        <w:t xml:space="preserve"> </w:t>
      </w:r>
      <w:r w:rsidRPr="00196D54">
        <w:rPr>
          <w:rFonts w:asciiTheme="majorHAnsi" w:eastAsia="Calibri" w:hAnsiTheme="majorHAnsi" w:cs="Calibri"/>
          <w:sz w:val="24"/>
          <w:szCs w:val="24"/>
        </w:rPr>
        <w:t>because the treatment depends on the root cause.</w:t>
      </w:r>
    </w:p>
    <w:p w14:paraId="54189B65"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Knowing the difference between a viral and bacterial infection can help you seek the right treatment, avoid unnecessary medications, and recover faster. In this blog, we’ll walk you through how to identify the symptoms, when to seek help, and how to manage a fever effectively.</w:t>
      </w:r>
    </w:p>
    <w:p w14:paraId="7659E533"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Understanding Fever: A Body’s Response to Infection</w:t>
      </w:r>
    </w:p>
    <w:p w14:paraId="71BACAB6" w14:textId="21A4F123"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 xml:space="preserve">A fever happens when your body raises its temperature to fight off an infection. It’s a </w:t>
      </w:r>
      <w:r w:rsidR="27C10262" w:rsidRPr="00196D54">
        <w:rPr>
          <w:rFonts w:asciiTheme="majorHAnsi" w:eastAsia="Calibri" w:hAnsiTheme="majorHAnsi" w:cs="Calibri"/>
          <w:sz w:val="24"/>
          <w:szCs w:val="24"/>
        </w:rPr>
        <w:t>defence</w:t>
      </w:r>
      <w:r w:rsidRPr="00196D54">
        <w:rPr>
          <w:rFonts w:asciiTheme="majorHAnsi" w:eastAsia="Calibri" w:hAnsiTheme="majorHAnsi" w:cs="Calibri"/>
          <w:sz w:val="24"/>
          <w:szCs w:val="24"/>
        </w:rPr>
        <w:t xml:space="preserve"> mechanism. However, the cause of that fever</w:t>
      </w:r>
      <w:r w:rsidR="001F5163">
        <w:rPr>
          <w:rFonts w:asciiTheme="majorHAnsi" w:eastAsia="Calibri" w:hAnsiTheme="majorHAnsi" w:cs="Calibri"/>
          <w:sz w:val="24"/>
          <w:szCs w:val="24"/>
        </w:rPr>
        <w:t xml:space="preserve"> </w:t>
      </w:r>
      <w:r w:rsidRPr="00196D54">
        <w:rPr>
          <w:rFonts w:asciiTheme="majorHAnsi" w:eastAsia="Calibri" w:hAnsiTheme="majorHAnsi" w:cs="Calibri"/>
          <w:sz w:val="24"/>
          <w:szCs w:val="24"/>
        </w:rPr>
        <w:t>viral or bacterial</w:t>
      </w:r>
      <w:r w:rsidR="001F5163">
        <w:rPr>
          <w:rFonts w:asciiTheme="majorHAnsi" w:eastAsia="Calibri" w:hAnsiTheme="majorHAnsi" w:cs="Calibri"/>
          <w:sz w:val="24"/>
          <w:szCs w:val="24"/>
        </w:rPr>
        <w:t xml:space="preserve"> </w:t>
      </w:r>
      <w:r w:rsidRPr="00196D54">
        <w:rPr>
          <w:rFonts w:asciiTheme="majorHAnsi" w:eastAsia="Calibri" w:hAnsiTheme="majorHAnsi" w:cs="Calibri"/>
          <w:sz w:val="24"/>
          <w:szCs w:val="24"/>
        </w:rPr>
        <w:t>can make a big difference in how it’s treated.</w:t>
      </w:r>
    </w:p>
    <w:p w14:paraId="25FFAB9E" w14:textId="77777777" w:rsidR="004D44BA" w:rsidRPr="00196D54" w:rsidRDefault="5DE430AB" w:rsidP="503BD302">
      <w:pPr>
        <w:numPr>
          <w:ilvl w:val="0"/>
          <w:numId w:val="3"/>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Viral infections are caused by viruses like the flu, dengue, or COVID-19.</w:t>
      </w:r>
    </w:p>
    <w:p w14:paraId="5C679DD8" w14:textId="77777777" w:rsidR="004D44BA" w:rsidRPr="00196D54" w:rsidRDefault="5DE430AB" w:rsidP="503BD302">
      <w:pPr>
        <w:numPr>
          <w:ilvl w:val="0"/>
          <w:numId w:val="3"/>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Bacterial infections are caused by bacteria and include illnesses like typhoid, strep throat, or urinary tract infections.</w:t>
      </w:r>
    </w:p>
    <w:p w14:paraId="0E1F5252" w14:textId="512B691A"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The virus vs bacteria debate is more than academic</w:t>
      </w:r>
      <w:r w:rsidR="001F5163">
        <w:rPr>
          <w:rFonts w:asciiTheme="majorHAnsi" w:eastAsia="Calibri" w:hAnsiTheme="majorHAnsi" w:cs="Calibri"/>
          <w:sz w:val="24"/>
          <w:szCs w:val="24"/>
        </w:rPr>
        <w:t xml:space="preserve"> </w:t>
      </w:r>
      <w:r w:rsidRPr="00196D54">
        <w:rPr>
          <w:rFonts w:asciiTheme="majorHAnsi" w:eastAsia="Calibri" w:hAnsiTheme="majorHAnsi" w:cs="Calibri"/>
          <w:sz w:val="24"/>
          <w:szCs w:val="24"/>
        </w:rPr>
        <w:t>it directly affects whether you need rest or antibiotics.</w:t>
      </w:r>
    </w:p>
    <w:p w14:paraId="0CF70C16"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Virus Symptoms vs. Bacterial Infection Symptoms</w:t>
      </w:r>
    </w:p>
    <w:p w14:paraId="7C97582B"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It can be tricky to tell them apart because both types of infections often begin with similar symptoms like fever, fatigue, or body aches.</w:t>
      </w:r>
    </w:p>
    <w:p w14:paraId="551E61F4"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Common Viral Infection Symptoms:</w:t>
      </w:r>
    </w:p>
    <w:p w14:paraId="09A0C30F"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lastRenderedPageBreak/>
        <w:t>Fever (low to moderate)</w:t>
      </w:r>
    </w:p>
    <w:p w14:paraId="7767BBC3"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Body aches and chills</w:t>
      </w:r>
    </w:p>
    <w:p w14:paraId="619B1336"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Runny nose or sore throat</w:t>
      </w:r>
    </w:p>
    <w:p w14:paraId="153CE3B3"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Cough</w:t>
      </w:r>
    </w:p>
    <w:p w14:paraId="5BF7FEC7"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Headache</w:t>
      </w:r>
    </w:p>
    <w:p w14:paraId="53F5ED56"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Fatigue</w:t>
      </w:r>
    </w:p>
    <w:p w14:paraId="1C9EDC4E" w14:textId="77777777" w:rsidR="004D44BA" w:rsidRPr="00196D54" w:rsidRDefault="5DE430AB" w:rsidP="503BD302">
      <w:pPr>
        <w:numPr>
          <w:ilvl w:val="0"/>
          <w:numId w:val="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Skin rash (in some cases)</w:t>
      </w:r>
    </w:p>
    <w:p w14:paraId="15764A92"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These are typical of illnesses like viral fever, cold, flu, or dengue. Viral infections usually improve on their own within 7–10 days.</w:t>
      </w:r>
    </w:p>
    <w:p w14:paraId="76177949"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Common Bacterial Infection Symptoms:</w:t>
      </w:r>
    </w:p>
    <w:p w14:paraId="7D94D2D6" w14:textId="77777777" w:rsidR="004D44BA" w:rsidRPr="00196D54" w:rsidRDefault="5DE430AB" w:rsidP="503BD302">
      <w:pPr>
        <w:numPr>
          <w:ilvl w:val="0"/>
          <w:numId w:val="5"/>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High, persistent fever</w:t>
      </w:r>
    </w:p>
    <w:p w14:paraId="51695C8B" w14:textId="77777777" w:rsidR="004D44BA" w:rsidRPr="00196D54" w:rsidRDefault="5DE430AB" w:rsidP="503BD302">
      <w:pPr>
        <w:numPr>
          <w:ilvl w:val="0"/>
          <w:numId w:val="5"/>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Localized pain (like throat pain, ear pain, or stomach pain)</w:t>
      </w:r>
    </w:p>
    <w:p w14:paraId="521023A0" w14:textId="77777777" w:rsidR="004D44BA" w:rsidRPr="00196D54" w:rsidRDefault="5DE430AB" w:rsidP="503BD302">
      <w:pPr>
        <w:numPr>
          <w:ilvl w:val="0"/>
          <w:numId w:val="5"/>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Swelling, redness, or pus formation</w:t>
      </w:r>
    </w:p>
    <w:p w14:paraId="503396E1" w14:textId="77777777" w:rsidR="004D44BA" w:rsidRPr="00196D54" w:rsidRDefault="5DE430AB" w:rsidP="503BD302">
      <w:pPr>
        <w:numPr>
          <w:ilvl w:val="0"/>
          <w:numId w:val="5"/>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Worsening symptoms after initial improvement</w:t>
      </w:r>
    </w:p>
    <w:p w14:paraId="663002D6" w14:textId="77777777" w:rsidR="004D44BA" w:rsidRPr="00196D54" w:rsidRDefault="5DE430AB" w:rsidP="503BD302">
      <w:pPr>
        <w:numPr>
          <w:ilvl w:val="0"/>
          <w:numId w:val="5"/>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Prolonged fever beyond a week</w:t>
      </w:r>
    </w:p>
    <w:p w14:paraId="5AE9C86C"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Bacterial infections tend to produce more targeted symptoms and may not go away without bacterial infection treatment, such as antibiotics.</w:t>
      </w:r>
    </w:p>
    <w:p w14:paraId="285A03BA" w14:textId="6646C639" w:rsidR="005A4191" w:rsidRPr="00196D54" w:rsidRDefault="0A29B7D0"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How to Tell the Difference Between</w:t>
      </w:r>
      <w:r w:rsidR="169C536F" w:rsidRPr="00196D54">
        <w:rPr>
          <w:rFonts w:asciiTheme="majorHAnsi" w:eastAsia="Calibri" w:hAnsiTheme="majorHAnsi" w:cs="Calibri"/>
          <w:b/>
          <w:bCs/>
          <w:sz w:val="24"/>
          <w:szCs w:val="24"/>
        </w:rPr>
        <w:t xml:space="preserve"> a </w:t>
      </w:r>
      <w:r w:rsidRPr="00196D54">
        <w:rPr>
          <w:rFonts w:asciiTheme="majorHAnsi" w:eastAsia="Calibri" w:hAnsiTheme="majorHAnsi" w:cs="Calibri"/>
          <w:b/>
          <w:bCs/>
          <w:sz w:val="24"/>
          <w:szCs w:val="24"/>
        </w:rPr>
        <w:t>Virus and Bacteria</w:t>
      </w:r>
    </w:p>
    <w:p w14:paraId="363361EC" w14:textId="77777777" w:rsidR="00FF4C54" w:rsidRPr="00196D54" w:rsidRDefault="7AA59D3A"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It’s not always obvious whether an infection is viral or bacterial, but doctors look at certain patterns and test results to guide treatment:</w:t>
      </w:r>
    </w:p>
    <w:p w14:paraId="6C405E78" w14:textId="77777777" w:rsidR="00FF4C54" w:rsidRPr="00196D54" w:rsidRDefault="7AA59D3A" w:rsidP="503BD302">
      <w:pPr>
        <w:numPr>
          <w:ilvl w:val="0"/>
          <w:numId w:val="1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Duration: Viral fevers usually improve within 3–5 days with rest and care. If a fever persists beyond 5–7 days or worsens over time, it may indicate a bacterial infection requiring medical attention.</w:t>
      </w:r>
    </w:p>
    <w:p w14:paraId="7C750339" w14:textId="77777777" w:rsidR="00FF4C54" w:rsidRPr="00196D54" w:rsidRDefault="7AA59D3A" w:rsidP="503BD302">
      <w:pPr>
        <w:numPr>
          <w:ilvl w:val="0"/>
          <w:numId w:val="1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lastRenderedPageBreak/>
        <w:t>Pattern of Symptoms: Viral infections often affect the whole body—causing fatigue, fever, and aches. Bacterial infections typically affect a specific area, like the throat, ear, lungs, or urinary tract, and symptoms may become more intense in that area.</w:t>
      </w:r>
    </w:p>
    <w:p w14:paraId="3009959F" w14:textId="77777777" w:rsidR="00FF4C54" w:rsidRPr="00196D54" w:rsidRDefault="7AA59D3A" w:rsidP="503BD302">
      <w:pPr>
        <w:numPr>
          <w:ilvl w:val="0"/>
          <w:numId w:val="1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Lab Tests: Tests like complete blood counts, throat swabs, or urine cultures help detect bacterial presence. These tests are often used when symptoms are unclear or persistent, allowing doctors to confirm the type of infection.</w:t>
      </w:r>
    </w:p>
    <w:p w14:paraId="7ABDCE99" w14:textId="77777777" w:rsidR="00FF4C54" w:rsidRPr="00196D54" w:rsidRDefault="7AA59D3A" w:rsidP="503BD302">
      <w:pPr>
        <w:numPr>
          <w:ilvl w:val="0"/>
          <w:numId w:val="14"/>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Response to Medication: Viral infections do not respond to antibiotics and improve with time and symptom-based treatment. If symptoms improve quickly after starting antibiotics, it strongly suggests a bacterial cause, but misuse can lead to resistance.</w:t>
      </w:r>
    </w:p>
    <w:p w14:paraId="1F96BC72"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Treatment: Viral Infection vs. Bacterial Infection</w:t>
      </w:r>
    </w:p>
    <w:p w14:paraId="74C81FE7"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Viral Infection Treatment</w:t>
      </w:r>
    </w:p>
    <w:p w14:paraId="03A2101A" w14:textId="77777777" w:rsidR="00FF4C54" w:rsidRPr="00196D54" w:rsidRDefault="7AA59D3A" w:rsidP="503BD302">
      <w:pPr>
        <w:numPr>
          <w:ilvl w:val="0"/>
          <w:numId w:val="12"/>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Rest and hydration are key to helping your body recover and fight off the virus naturally.</w:t>
      </w:r>
    </w:p>
    <w:p w14:paraId="7B50646C" w14:textId="77777777" w:rsidR="00FF4C54" w:rsidRPr="00196D54" w:rsidRDefault="7AA59D3A" w:rsidP="503BD302">
      <w:pPr>
        <w:numPr>
          <w:ilvl w:val="0"/>
          <w:numId w:val="12"/>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Fever-reducing medicines like paracetamol can help manage high temperature and body aches.</w:t>
      </w:r>
    </w:p>
    <w:p w14:paraId="56297F2A" w14:textId="77777777" w:rsidR="00FF4C54" w:rsidRPr="00196D54" w:rsidRDefault="7AA59D3A" w:rsidP="503BD302">
      <w:pPr>
        <w:numPr>
          <w:ilvl w:val="0"/>
          <w:numId w:val="12"/>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Symptom relief medications, such as cough syrups and decongestants, ease discomfort while your immune system does the work.</w:t>
      </w:r>
    </w:p>
    <w:p w14:paraId="110058E2" w14:textId="74054202" w:rsidR="00FF4C54" w:rsidRPr="00196D54" w:rsidRDefault="7AA59D3A" w:rsidP="503BD302">
      <w:pPr>
        <w:numPr>
          <w:ilvl w:val="0"/>
          <w:numId w:val="12"/>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 xml:space="preserve">Monitoring for complications, especially in cases like </w:t>
      </w:r>
      <w:hyperlink r:id="rId5" w:history="1">
        <w:r w:rsidRPr="00180EEC">
          <w:rPr>
            <w:rStyle w:val="Hyperlink"/>
            <w:rFonts w:asciiTheme="majorHAnsi" w:eastAsia="Calibri" w:hAnsiTheme="majorHAnsi" w:cs="Calibri"/>
            <w:sz w:val="24"/>
            <w:szCs w:val="24"/>
          </w:rPr>
          <w:t>dengue</w:t>
        </w:r>
      </w:hyperlink>
      <w:r w:rsidRPr="00196D54">
        <w:rPr>
          <w:rFonts w:asciiTheme="majorHAnsi" w:eastAsia="Calibri" w:hAnsiTheme="majorHAnsi" w:cs="Calibri"/>
          <w:sz w:val="24"/>
          <w:szCs w:val="24"/>
        </w:rPr>
        <w:t xml:space="preserve"> or COVID-19, is important to catch any signs of worsening.</w:t>
      </w:r>
    </w:p>
    <w:p w14:paraId="555E9BC9" w14:textId="77777777" w:rsidR="00FF4C54" w:rsidRPr="00196D54" w:rsidRDefault="7AA59D3A" w:rsidP="503BD302">
      <w:pPr>
        <w:spacing w:line="360" w:lineRule="auto"/>
        <w:rPr>
          <w:rFonts w:asciiTheme="majorHAnsi" w:eastAsia="Calibri" w:hAnsiTheme="majorHAnsi" w:cs="Calibri"/>
          <w:sz w:val="24"/>
          <w:szCs w:val="24"/>
        </w:rPr>
      </w:pPr>
      <w:r w:rsidRPr="00196D54">
        <w:rPr>
          <w:rFonts w:asciiTheme="majorHAnsi" w:eastAsia="Calibri" w:hAnsiTheme="majorHAnsi" w:cs="Calibri"/>
          <w:b/>
          <w:bCs/>
          <w:i/>
          <w:iCs/>
          <w:sz w:val="24"/>
          <w:szCs w:val="24"/>
        </w:rPr>
        <w:t>Note:</w:t>
      </w:r>
      <w:r w:rsidRPr="00196D54">
        <w:rPr>
          <w:rFonts w:asciiTheme="majorHAnsi" w:eastAsia="Calibri" w:hAnsiTheme="majorHAnsi" w:cs="Calibri"/>
          <w:sz w:val="24"/>
          <w:szCs w:val="24"/>
        </w:rPr>
        <w:t xml:space="preserve"> Antibiotics do not treat viral infections and can cause side effects or resistance if misused.</w:t>
      </w:r>
    </w:p>
    <w:p w14:paraId="62558095"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Bacterial Infection Treatment</w:t>
      </w:r>
    </w:p>
    <w:p w14:paraId="79553FBD" w14:textId="306AF766" w:rsidR="00FF4C54" w:rsidRPr="00196D54" w:rsidRDefault="7AA59D3A" w:rsidP="503BD302">
      <w:pPr>
        <w:pStyle w:val="ListParagraph"/>
        <w:numPr>
          <w:ilvl w:val="0"/>
          <w:numId w:val="13"/>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Antibiotics, prescribed by a doctor, are necessary to directly kill or control bacterial growth.</w:t>
      </w:r>
    </w:p>
    <w:p w14:paraId="567B314A" w14:textId="16C1C79F" w:rsidR="00FF4C54" w:rsidRPr="00196D54" w:rsidRDefault="7AA59D3A" w:rsidP="503BD302">
      <w:pPr>
        <w:pStyle w:val="ListParagraph"/>
        <w:numPr>
          <w:ilvl w:val="0"/>
          <w:numId w:val="13"/>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Supportive care, including rest, fluids, and medicines to reduce fever, helps the body recover faster.</w:t>
      </w:r>
    </w:p>
    <w:p w14:paraId="4F1ED8FF" w14:textId="69C4977C" w:rsidR="00FF4C54" w:rsidRPr="00196D54" w:rsidRDefault="7AA59D3A" w:rsidP="503BD302">
      <w:pPr>
        <w:pStyle w:val="ListParagraph"/>
        <w:numPr>
          <w:ilvl w:val="0"/>
          <w:numId w:val="13"/>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Monitoring for worsening symptoms ensures timely adjustments in treatment if the infection doesn't improve.</w:t>
      </w:r>
    </w:p>
    <w:p w14:paraId="6D7784CD" w14:textId="6B4059EE" w:rsidR="00FF4C54" w:rsidRPr="00196D54" w:rsidRDefault="7AA59D3A" w:rsidP="503BD302">
      <w:pPr>
        <w:spacing w:line="360" w:lineRule="auto"/>
        <w:rPr>
          <w:rFonts w:asciiTheme="majorHAnsi" w:eastAsia="Calibri" w:hAnsiTheme="majorHAnsi" w:cs="Calibri"/>
          <w:sz w:val="24"/>
          <w:szCs w:val="24"/>
        </w:rPr>
      </w:pPr>
      <w:r w:rsidRPr="00196D54">
        <w:rPr>
          <w:rFonts w:asciiTheme="majorHAnsi" w:eastAsia="Calibri" w:hAnsiTheme="majorHAnsi" w:cs="Calibri"/>
          <w:b/>
          <w:bCs/>
          <w:i/>
          <w:iCs/>
          <w:sz w:val="24"/>
          <w:szCs w:val="24"/>
        </w:rPr>
        <w:lastRenderedPageBreak/>
        <w:t>Note:</w:t>
      </w:r>
      <w:r w:rsidRPr="00196D54">
        <w:rPr>
          <w:rFonts w:asciiTheme="majorHAnsi" w:eastAsia="Calibri" w:hAnsiTheme="majorHAnsi" w:cs="Calibri"/>
          <w:sz w:val="24"/>
          <w:szCs w:val="24"/>
        </w:rPr>
        <w:t xml:space="preserve"> Antibiotics must always be taken under medical supervision to avoid antibiotic resistance and ensure proper recovery.</w:t>
      </w:r>
    </w:p>
    <w:p w14:paraId="322959B7"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Fever During Monsoons: What You Need to Know</w:t>
      </w:r>
    </w:p>
    <w:p w14:paraId="776388F6"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Monsoon brings a rise in seasonal illnesses, both viral and bacterial. These include:</w:t>
      </w:r>
    </w:p>
    <w:p w14:paraId="408A2A25" w14:textId="77777777" w:rsidR="004D44BA" w:rsidRPr="00196D54" w:rsidRDefault="5DE430AB" w:rsidP="503BD302">
      <w:pPr>
        <w:numPr>
          <w:ilvl w:val="0"/>
          <w:numId w:val="9"/>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Viral fevers (dengue, flu, viral gastroenteritis)</w:t>
      </w:r>
    </w:p>
    <w:p w14:paraId="0F7FB31F" w14:textId="77777777" w:rsidR="004D44BA" w:rsidRPr="00196D54" w:rsidRDefault="5DE430AB" w:rsidP="503BD302">
      <w:pPr>
        <w:numPr>
          <w:ilvl w:val="0"/>
          <w:numId w:val="9"/>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Bacterial infections (typhoid, leptospirosis, food poisoning)</w:t>
      </w:r>
    </w:p>
    <w:p w14:paraId="31077265"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Keeping your surroundings clean, drinking clean water, and avoiding street food during monsoon can help prevent these illnesses.</w:t>
      </w:r>
    </w:p>
    <w:p w14:paraId="27CD400C"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When to See a Doctor</w:t>
      </w:r>
    </w:p>
    <w:p w14:paraId="081EC4C9"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If your fever:</w:t>
      </w:r>
    </w:p>
    <w:p w14:paraId="1F6FFDE1" w14:textId="77777777" w:rsidR="004D44BA" w:rsidRPr="00196D54" w:rsidRDefault="5DE430AB" w:rsidP="503BD302">
      <w:pPr>
        <w:numPr>
          <w:ilvl w:val="0"/>
          <w:numId w:val="10"/>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Lasts more than 3 days</w:t>
      </w:r>
    </w:p>
    <w:p w14:paraId="266B76AF" w14:textId="77777777" w:rsidR="004D44BA" w:rsidRPr="00196D54" w:rsidRDefault="5DE430AB" w:rsidP="503BD302">
      <w:pPr>
        <w:numPr>
          <w:ilvl w:val="0"/>
          <w:numId w:val="10"/>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Is very high (above 102°F)</w:t>
      </w:r>
    </w:p>
    <w:p w14:paraId="03B4D82B" w14:textId="77777777" w:rsidR="004D44BA" w:rsidRPr="00196D54" w:rsidRDefault="5DE430AB" w:rsidP="503BD302">
      <w:pPr>
        <w:numPr>
          <w:ilvl w:val="0"/>
          <w:numId w:val="10"/>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Comes with vomiting, confusion, or difficulty breathing</w:t>
      </w:r>
    </w:p>
    <w:p w14:paraId="4BD58CC3" w14:textId="77777777" w:rsidR="004D44BA" w:rsidRPr="00196D54" w:rsidRDefault="5DE430AB" w:rsidP="503BD302">
      <w:pPr>
        <w:numPr>
          <w:ilvl w:val="0"/>
          <w:numId w:val="10"/>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Comes back after going away</w:t>
      </w:r>
    </w:p>
    <w:p w14:paraId="5A85F5F2" w14:textId="77777777" w:rsidR="004D44BA" w:rsidRPr="00196D54" w:rsidRDefault="5DE430AB" w:rsidP="503BD302">
      <w:pPr>
        <w:numPr>
          <w:ilvl w:val="0"/>
          <w:numId w:val="10"/>
        </w:num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Is accompanied by severe headache or rash</w:t>
      </w:r>
    </w:p>
    <w:p w14:paraId="60392E56"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…it’s time to visit a doctor.</w:t>
      </w:r>
    </w:p>
    <w:p w14:paraId="0CB388E4" w14:textId="0C45E023"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If you</w:t>
      </w:r>
      <w:r w:rsidR="04D60499" w:rsidRPr="00196D54">
        <w:rPr>
          <w:rFonts w:asciiTheme="majorHAnsi" w:eastAsia="Calibri" w:hAnsiTheme="majorHAnsi" w:cs="Calibri"/>
          <w:sz w:val="24"/>
          <w:szCs w:val="24"/>
        </w:rPr>
        <w:t xml:space="preserve"> a</w:t>
      </w:r>
      <w:r w:rsidRPr="00196D54">
        <w:rPr>
          <w:rFonts w:asciiTheme="majorHAnsi" w:eastAsia="Calibri" w:hAnsiTheme="majorHAnsi" w:cs="Calibri"/>
          <w:sz w:val="24"/>
          <w:szCs w:val="24"/>
        </w:rPr>
        <w:t xml:space="preserve">re in Pune, consider visiting Aditya Birla Hospital in Pimpri-Chinchwad, a leading </w:t>
      </w:r>
      <w:hyperlink r:id="rId6" w:history="1">
        <w:r w:rsidRPr="00307701">
          <w:rPr>
            <w:rStyle w:val="Hyperlink"/>
            <w:rFonts w:asciiTheme="majorHAnsi" w:eastAsia="Calibri" w:hAnsiTheme="majorHAnsi" w:cs="Calibri"/>
            <w:sz w:val="24"/>
            <w:szCs w:val="24"/>
          </w:rPr>
          <w:t>Internal Medicine Hospital in Pune</w:t>
        </w:r>
      </w:hyperlink>
      <w:r w:rsidRPr="00196D54">
        <w:rPr>
          <w:rFonts w:asciiTheme="majorHAnsi" w:eastAsia="Calibri" w:hAnsiTheme="majorHAnsi" w:cs="Calibri"/>
          <w:sz w:val="24"/>
          <w:szCs w:val="24"/>
        </w:rPr>
        <w:t xml:space="preserve">. Our team of the </w:t>
      </w:r>
      <w:hyperlink r:id="rId7" w:history="1">
        <w:r w:rsidRPr="00DF2AFE">
          <w:rPr>
            <w:rStyle w:val="Hyperlink"/>
            <w:rFonts w:asciiTheme="majorHAnsi" w:eastAsia="Calibri" w:hAnsiTheme="majorHAnsi" w:cs="Calibri"/>
            <w:sz w:val="24"/>
            <w:szCs w:val="24"/>
          </w:rPr>
          <w:t>best internal medicine specialists in Pune</w:t>
        </w:r>
      </w:hyperlink>
      <w:r w:rsidRPr="00196D54">
        <w:rPr>
          <w:rFonts w:asciiTheme="majorHAnsi" w:eastAsia="Calibri" w:hAnsiTheme="majorHAnsi" w:cs="Calibri"/>
          <w:sz w:val="24"/>
          <w:szCs w:val="24"/>
        </w:rPr>
        <w:t xml:space="preserve"> will help you get the right diagnosis and care, especially during the monsoon season when fever cases are common.</w:t>
      </w:r>
    </w:p>
    <w:p w14:paraId="6A65C78B" w14:textId="77777777" w:rsidR="004D44BA" w:rsidRPr="00196D54" w:rsidRDefault="5DE430AB"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Conclusion</w:t>
      </w:r>
    </w:p>
    <w:p w14:paraId="5DA50E04"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Fever is a signal, not a diagnosis. Understanding whether it’s caused by a virus or bacteria is key to getting the right treatment. While viral fever usually clears up on its own, bacterial infections often require antibiotics.</w:t>
      </w:r>
    </w:p>
    <w:p w14:paraId="20178639" w14:textId="77777777"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lastRenderedPageBreak/>
        <w:t>If you're ever in doubt, don’t self-medicate. Speak to a doctor, get tested if needed, and follow the right treatment path. With proper care, most fevers can be managed quickly and safely.</w:t>
      </w:r>
    </w:p>
    <w:p w14:paraId="2559C23F" w14:textId="64321584" w:rsidR="004D44BA" w:rsidRPr="00196D54" w:rsidRDefault="192A750F" w:rsidP="503BD302">
      <w:pPr>
        <w:spacing w:line="360" w:lineRule="auto"/>
        <w:rPr>
          <w:rFonts w:asciiTheme="majorHAnsi" w:eastAsia="Calibri" w:hAnsiTheme="majorHAnsi" w:cs="Calibri"/>
          <w:b/>
          <w:bCs/>
          <w:sz w:val="24"/>
          <w:szCs w:val="24"/>
        </w:rPr>
      </w:pPr>
      <w:r w:rsidRPr="00196D54">
        <w:rPr>
          <w:rFonts w:asciiTheme="majorHAnsi" w:eastAsia="Calibri" w:hAnsiTheme="majorHAnsi" w:cs="Calibri"/>
          <w:b/>
          <w:bCs/>
          <w:sz w:val="24"/>
          <w:szCs w:val="24"/>
        </w:rPr>
        <w:t>Frequently Asked Questions (</w:t>
      </w:r>
      <w:r w:rsidR="5DE430AB" w:rsidRPr="00196D54">
        <w:rPr>
          <w:rFonts w:asciiTheme="majorHAnsi" w:eastAsia="Calibri" w:hAnsiTheme="majorHAnsi" w:cs="Calibri"/>
          <w:b/>
          <w:bCs/>
          <w:sz w:val="24"/>
          <w:szCs w:val="24"/>
        </w:rPr>
        <w:t>FAQs</w:t>
      </w:r>
      <w:r w:rsidR="7D49B408" w:rsidRPr="00196D54">
        <w:rPr>
          <w:rFonts w:asciiTheme="majorHAnsi" w:eastAsia="Calibri" w:hAnsiTheme="majorHAnsi" w:cs="Calibri"/>
          <w:b/>
          <w:bCs/>
          <w:sz w:val="24"/>
          <w:szCs w:val="24"/>
        </w:rPr>
        <w:t>)</w:t>
      </w:r>
    </w:p>
    <w:p w14:paraId="040E5F5E" w14:textId="757CF9EA" w:rsidR="004D44BA" w:rsidRPr="00196D54" w:rsidRDefault="5DE430AB" w:rsidP="503BD302">
      <w:pPr>
        <w:pStyle w:val="ListParagraph"/>
        <w:numPr>
          <w:ilvl w:val="0"/>
          <w:numId w:val="2"/>
        </w:numPr>
        <w:spacing w:line="360" w:lineRule="auto"/>
        <w:rPr>
          <w:rFonts w:asciiTheme="majorHAnsi" w:eastAsia="Calibri" w:hAnsiTheme="majorHAnsi" w:cs="Calibri"/>
          <w:b/>
          <w:bCs/>
        </w:rPr>
      </w:pPr>
      <w:r w:rsidRPr="00196D54">
        <w:rPr>
          <w:rFonts w:asciiTheme="majorHAnsi" w:eastAsia="Calibri" w:hAnsiTheme="majorHAnsi" w:cs="Calibri"/>
          <w:b/>
          <w:bCs/>
          <w:sz w:val="24"/>
          <w:szCs w:val="24"/>
        </w:rPr>
        <w:t>Can a fever be both viral and bacterial?</w:t>
      </w:r>
    </w:p>
    <w:p w14:paraId="7F7DA9BF" w14:textId="588F3F5D" w:rsidR="004D44BA" w:rsidRPr="00196D54" w:rsidRDefault="5DE430AB" w:rsidP="503BD302">
      <w:pPr>
        <w:spacing w:line="360" w:lineRule="auto"/>
        <w:rPr>
          <w:rFonts w:asciiTheme="majorHAnsi" w:eastAsia="Calibri" w:hAnsiTheme="majorHAnsi" w:cs="Calibri"/>
        </w:rPr>
      </w:pPr>
      <w:r w:rsidRPr="00196D54">
        <w:rPr>
          <w:rFonts w:asciiTheme="majorHAnsi" w:eastAsia="Calibri" w:hAnsiTheme="majorHAnsi" w:cs="Calibri"/>
          <w:sz w:val="24"/>
          <w:szCs w:val="24"/>
        </w:rPr>
        <w:t>In some cases, yes. A viral infection can weaken the immune system and lead to a secondary bacterial infection (like pneumonia after the flu).</w:t>
      </w:r>
    </w:p>
    <w:p w14:paraId="52203C7B" w14:textId="44D7B5BB" w:rsidR="004D44BA" w:rsidRPr="00196D54" w:rsidRDefault="5DE430AB" w:rsidP="503BD302">
      <w:pPr>
        <w:pStyle w:val="ListParagraph"/>
        <w:numPr>
          <w:ilvl w:val="0"/>
          <w:numId w:val="2"/>
        </w:numPr>
        <w:spacing w:line="360" w:lineRule="auto"/>
        <w:rPr>
          <w:rFonts w:asciiTheme="majorHAnsi" w:eastAsia="Calibri" w:hAnsiTheme="majorHAnsi" w:cs="Calibri"/>
          <w:sz w:val="24"/>
          <w:szCs w:val="24"/>
        </w:rPr>
      </w:pPr>
      <w:r w:rsidRPr="00196D54">
        <w:rPr>
          <w:rFonts w:asciiTheme="majorHAnsi" w:eastAsia="Calibri" w:hAnsiTheme="majorHAnsi" w:cs="Calibri"/>
          <w:b/>
          <w:bCs/>
          <w:sz w:val="24"/>
          <w:szCs w:val="24"/>
        </w:rPr>
        <w:t>How long does viral fever last?</w:t>
      </w:r>
    </w:p>
    <w:p w14:paraId="12E613CD" w14:textId="4B5F2DDA"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Usually 3–7 days. If symptoms last longer, it’s best to consult a doctor.</w:t>
      </w:r>
    </w:p>
    <w:p w14:paraId="52A056B6" w14:textId="26A4231F" w:rsidR="004D44BA" w:rsidRPr="00196D54" w:rsidRDefault="5DE430AB" w:rsidP="503BD302">
      <w:pPr>
        <w:pStyle w:val="ListParagraph"/>
        <w:numPr>
          <w:ilvl w:val="0"/>
          <w:numId w:val="2"/>
        </w:numPr>
        <w:spacing w:line="360" w:lineRule="auto"/>
        <w:rPr>
          <w:rFonts w:asciiTheme="majorHAnsi" w:eastAsia="Calibri" w:hAnsiTheme="majorHAnsi" w:cs="Calibri"/>
          <w:sz w:val="24"/>
          <w:szCs w:val="24"/>
        </w:rPr>
      </w:pPr>
      <w:r w:rsidRPr="00196D54">
        <w:rPr>
          <w:rFonts w:asciiTheme="majorHAnsi" w:eastAsia="Calibri" w:hAnsiTheme="majorHAnsi" w:cs="Calibri"/>
          <w:b/>
          <w:bCs/>
          <w:sz w:val="24"/>
          <w:szCs w:val="24"/>
        </w:rPr>
        <w:t>Should I take antibiotics for viral fever?</w:t>
      </w:r>
    </w:p>
    <w:p w14:paraId="1F926C6D" w14:textId="7B6A2D03" w:rsidR="004D44BA" w:rsidRPr="00196D54" w:rsidRDefault="5DE430AB" w:rsidP="503BD302">
      <w:pPr>
        <w:spacing w:line="360" w:lineRule="auto"/>
        <w:rPr>
          <w:rFonts w:asciiTheme="majorHAnsi" w:eastAsia="Calibri" w:hAnsiTheme="majorHAnsi" w:cs="Calibri"/>
          <w:sz w:val="24"/>
          <w:szCs w:val="24"/>
        </w:rPr>
      </w:pPr>
      <w:r w:rsidRPr="00196D54">
        <w:rPr>
          <w:rFonts w:asciiTheme="majorHAnsi" w:eastAsia="Calibri" w:hAnsiTheme="majorHAnsi" w:cs="Calibri"/>
          <w:sz w:val="24"/>
          <w:szCs w:val="24"/>
        </w:rPr>
        <w:t>No. Antibiotics don’t work against viruses and should not be taken without a doctor’s advice.</w:t>
      </w:r>
    </w:p>
    <w:p w14:paraId="43FCD977" w14:textId="4AF89E48" w:rsidR="004D44BA" w:rsidRPr="00196D54" w:rsidRDefault="5DE430AB" w:rsidP="503BD302">
      <w:pPr>
        <w:pStyle w:val="ListParagraph"/>
        <w:numPr>
          <w:ilvl w:val="0"/>
          <w:numId w:val="2"/>
        </w:numPr>
        <w:spacing w:line="360" w:lineRule="auto"/>
        <w:rPr>
          <w:rFonts w:asciiTheme="majorHAnsi" w:eastAsia="Calibri" w:hAnsiTheme="majorHAnsi" w:cs="Calibri"/>
          <w:b/>
          <w:bCs/>
        </w:rPr>
      </w:pPr>
      <w:r w:rsidRPr="00196D54">
        <w:rPr>
          <w:rFonts w:asciiTheme="majorHAnsi" w:eastAsia="Calibri" w:hAnsiTheme="majorHAnsi" w:cs="Calibri"/>
          <w:b/>
          <w:bCs/>
          <w:sz w:val="24"/>
          <w:szCs w:val="24"/>
        </w:rPr>
        <w:t>How do I know if my fever is serious?</w:t>
      </w:r>
    </w:p>
    <w:p w14:paraId="4F5659FA" w14:textId="2AD00AD8" w:rsidR="004D44BA" w:rsidRPr="00196D54" w:rsidRDefault="5DE430AB" w:rsidP="503BD302">
      <w:pPr>
        <w:spacing w:line="360" w:lineRule="auto"/>
        <w:rPr>
          <w:rFonts w:asciiTheme="majorHAnsi" w:eastAsia="Calibri" w:hAnsiTheme="majorHAnsi" w:cs="Calibri"/>
        </w:rPr>
      </w:pPr>
      <w:r w:rsidRPr="00196D54">
        <w:rPr>
          <w:rFonts w:asciiTheme="majorHAnsi" w:eastAsia="Calibri" w:hAnsiTheme="majorHAnsi" w:cs="Calibri"/>
          <w:sz w:val="24"/>
          <w:szCs w:val="24"/>
        </w:rPr>
        <w:t>High fever, confusion, dehydration, difficulty breathing, or a rash are red flags. Seek medical help immediately.</w:t>
      </w:r>
    </w:p>
    <w:p w14:paraId="5048912A" w14:textId="77777777" w:rsidR="00FF4C54" w:rsidRPr="00196D54" w:rsidRDefault="00FF4C54" w:rsidP="503BD302">
      <w:pPr>
        <w:spacing w:line="360" w:lineRule="auto"/>
        <w:rPr>
          <w:rFonts w:asciiTheme="majorHAnsi" w:eastAsia="Calibri" w:hAnsiTheme="majorHAnsi" w:cs="Calibri"/>
          <w:sz w:val="24"/>
          <w:szCs w:val="24"/>
        </w:rPr>
      </w:pPr>
    </w:p>
    <w:p w14:paraId="06A25378" w14:textId="77777777" w:rsidR="002C49E9" w:rsidRPr="00196D54" w:rsidRDefault="002C49E9" w:rsidP="503BD302">
      <w:pPr>
        <w:spacing w:line="360" w:lineRule="auto"/>
        <w:rPr>
          <w:rFonts w:asciiTheme="majorHAnsi" w:eastAsia="Calibri" w:hAnsiTheme="majorHAnsi" w:cs="Calibri"/>
          <w:sz w:val="24"/>
          <w:szCs w:val="24"/>
        </w:rPr>
      </w:pPr>
    </w:p>
    <w:sectPr w:rsidR="002C49E9" w:rsidRPr="00196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4EEB"/>
    <w:multiLevelType w:val="multilevel"/>
    <w:tmpl w:val="AC58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B4D5B"/>
    <w:multiLevelType w:val="hybridMultilevel"/>
    <w:tmpl w:val="D3FC2076"/>
    <w:lvl w:ilvl="0" w:tplc="A13CF948">
      <w:start w:val="1"/>
      <w:numFmt w:val="decimal"/>
      <w:lvlText w:val="%1."/>
      <w:lvlJc w:val="left"/>
      <w:pPr>
        <w:ind w:left="720" w:hanging="360"/>
      </w:pPr>
    </w:lvl>
    <w:lvl w:ilvl="1" w:tplc="D1F65B0E">
      <w:start w:val="1"/>
      <w:numFmt w:val="lowerLetter"/>
      <w:lvlText w:val="%2."/>
      <w:lvlJc w:val="left"/>
      <w:pPr>
        <w:ind w:left="1440" w:hanging="360"/>
      </w:pPr>
    </w:lvl>
    <w:lvl w:ilvl="2" w:tplc="87A09C44">
      <w:start w:val="1"/>
      <w:numFmt w:val="lowerRoman"/>
      <w:lvlText w:val="%3."/>
      <w:lvlJc w:val="right"/>
      <w:pPr>
        <w:ind w:left="2160" w:hanging="180"/>
      </w:pPr>
    </w:lvl>
    <w:lvl w:ilvl="3" w:tplc="55FC153E">
      <w:start w:val="1"/>
      <w:numFmt w:val="decimal"/>
      <w:lvlText w:val="%4."/>
      <w:lvlJc w:val="left"/>
      <w:pPr>
        <w:ind w:left="2880" w:hanging="360"/>
      </w:pPr>
    </w:lvl>
    <w:lvl w:ilvl="4" w:tplc="3B66401A">
      <w:start w:val="1"/>
      <w:numFmt w:val="lowerLetter"/>
      <w:lvlText w:val="%5."/>
      <w:lvlJc w:val="left"/>
      <w:pPr>
        <w:ind w:left="3600" w:hanging="360"/>
      </w:pPr>
    </w:lvl>
    <w:lvl w:ilvl="5" w:tplc="7550F2F0">
      <w:start w:val="1"/>
      <w:numFmt w:val="lowerRoman"/>
      <w:lvlText w:val="%6."/>
      <w:lvlJc w:val="right"/>
      <w:pPr>
        <w:ind w:left="4320" w:hanging="180"/>
      </w:pPr>
    </w:lvl>
    <w:lvl w:ilvl="6" w:tplc="76A86ECA">
      <w:start w:val="1"/>
      <w:numFmt w:val="decimal"/>
      <w:lvlText w:val="%7."/>
      <w:lvlJc w:val="left"/>
      <w:pPr>
        <w:ind w:left="5040" w:hanging="360"/>
      </w:pPr>
    </w:lvl>
    <w:lvl w:ilvl="7" w:tplc="96CEE3FE">
      <w:start w:val="1"/>
      <w:numFmt w:val="lowerLetter"/>
      <w:lvlText w:val="%8."/>
      <w:lvlJc w:val="left"/>
      <w:pPr>
        <w:ind w:left="5760" w:hanging="360"/>
      </w:pPr>
    </w:lvl>
    <w:lvl w:ilvl="8" w:tplc="23C6DAD8">
      <w:start w:val="1"/>
      <w:numFmt w:val="lowerRoman"/>
      <w:lvlText w:val="%9."/>
      <w:lvlJc w:val="right"/>
      <w:pPr>
        <w:ind w:left="6480" w:hanging="180"/>
      </w:pPr>
    </w:lvl>
  </w:abstractNum>
  <w:abstractNum w:abstractNumId="2" w15:restartNumberingAfterBreak="0">
    <w:nsid w:val="1DD25D21"/>
    <w:multiLevelType w:val="hybridMultilevel"/>
    <w:tmpl w:val="26283E86"/>
    <w:lvl w:ilvl="0" w:tplc="EF0E6B32">
      <w:start w:val="1"/>
      <w:numFmt w:val="decimal"/>
      <w:lvlText w:val="%1."/>
      <w:lvlJc w:val="left"/>
      <w:pPr>
        <w:ind w:left="720" w:hanging="360"/>
      </w:pPr>
    </w:lvl>
    <w:lvl w:ilvl="1" w:tplc="D584A7AA">
      <w:start w:val="1"/>
      <w:numFmt w:val="lowerLetter"/>
      <w:lvlText w:val="%2."/>
      <w:lvlJc w:val="left"/>
      <w:pPr>
        <w:ind w:left="1440" w:hanging="360"/>
      </w:pPr>
    </w:lvl>
    <w:lvl w:ilvl="2" w:tplc="BDC00D66">
      <w:start w:val="1"/>
      <w:numFmt w:val="lowerRoman"/>
      <w:lvlText w:val="%3."/>
      <w:lvlJc w:val="right"/>
      <w:pPr>
        <w:ind w:left="2160" w:hanging="180"/>
      </w:pPr>
    </w:lvl>
    <w:lvl w:ilvl="3" w:tplc="40C6371A">
      <w:start w:val="1"/>
      <w:numFmt w:val="decimal"/>
      <w:lvlText w:val="%4."/>
      <w:lvlJc w:val="left"/>
      <w:pPr>
        <w:ind w:left="2880" w:hanging="360"/>
      </w:pPr>
    </w:lvl>
    <w:lvl w:ilvl="4" w:tplc="45CE45CE">
      <w:start w:val="1"/>
      <w:numFmt w:val="lowerLetter"/>
      <w:lvlText w:val="%5."/>
      <w:lvlJc w:val="left"/>
      <w:pPr>
        <w:ind w:left="3600" w:hanging="360"/>
      </w:pPr>
    </w:lvl>
    <w:lvl w:ilvl="5" w:tplc="40D0B88C">
      <w:start w:val="1"/>
      <w:numFmt w:val="lowerRoman"/>
      <w:lvlText w:val="%6."/>
      <w:lvlJc w:val="right"/>
      <w:pPr>
        <w:ind w:left="4320" w:hanging="180"/>
      </w:pPr>
    </w:lvl>
    <w:lvl w:ilvl="6" w:tplc="76367F54">
      <w:start w:val="1"/>
      <w:numFmt w:val="decimal"/>
      <w:lvlText w:val="%7."/>
      <w:lvlJc w:val="left"/>
      <w:pPr>
        <w:ind w:left="5040" w:hanging="360"/>
      </w:pPr>
    </w:lvl>
    <w:lvl w:ilvl="7" w:tplc="35B24EB0">
      <w:start w:val="1"/>
      <w:numFmt w:val="lowerLetter"/>
      <w:lvlText w:val="%8."/>
      <w:lvlJc w:val="left"/>
      <w:pPr>
        <w:ind w:left="5760" w:hanging="360"/>
      </w:pPr>
    </w:lvl>
    <w:lvl w:ilvl="8" w:tplc="233881A4">
      <w:start w:val="1"/>
      <w:numFmt w:val="lowerRoman"/>
      <w:lvlText w:val="%9."/>
      <w:lvlJc w:val="right"/>
      <w:pPr>
        <w:ind w:left="6480" w:hanging="180"/>
      </w:pPr>
    </w:lvl>
  </w:abstractNum>
  <w:abstractNum w:abstractNumId="3" w15:restartNumberingAfterBreak="0">
    <w:nsid w:val="2D013D7D"/>
    <w:multiLevelType w:val="multilevel"/>
    <w:tmpl w:val="658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65194"/>
    <w:multiLevelType w:val="multilevel"/>
    <w:tmpl w:val="9E7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86B67"/>
    <w:multiLevelType w:val="multilevel"/>
    <w:tmpl w:val="30A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C5170"/>
    <w:multiLevelType w:val="multilevel"/>
    <w:tmpl w:val="0358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5394F"/>
    <w:multiLevelType w:val="multilevel"/>
    <w:tmpl w:val="A13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A5A7E"/>
    <w:multiLevelType w:val="multilevel"/>
    <w:tmpl w:val="ACB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35C84"/>
    <w:multiLevelType w:val="multilevel"/>
    <w:tmpl w:val="0EA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34D88"/>
    <w:multiLevelType w:val="multilevel"/>
    <w:tmpl w:val="53E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57C23"/>
    <w:multiLevelType w:val="multilevel"/>
    <w:tmpl w:val="342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54EF4"/>
    <w:multiLevelType w:val="multilevel"/>
    <w:tmpl w:val="793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55047"/>
    <w:multiLevelType w:val="hybridMultilevel"/>
    <w:tmpl w:val="E8942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9328529">
    <w:abstractNumId w:val="1"/>
  </w:num>
  <w:num w:numId="2" w16cid:durableId="647788595">
    <w:abstractNumId w:val="2"/>
  </w:num>
  <w:num w:numId="3" w16cid:durableId="519700922">
    <w:abstractNumId w:val="6"/>
  </w:num>
  <w:num w:numId="4" w16cid:durableId="1484739324">
    <w:abstractNumId w:val="10"/>
  </w:num>
  <w:num w:numId="5" w16cid:durableId="1206061070">
    <w:abstractNumId w:val="8"/>
  </w:num>
  <w:num w:numId="6" w16cid:durableId="838080274">
    <w:abstractNumId w:val="5"/>
  </w:num>
  <w:num w:numId="7" w16cid:durableId="493838240">
    <w:abstractNumId w:val="4"/>
  </w:num>
  <w:num w:numId="8" w16cid:durableId="1135829998">
    <w:abstractNumId w:val="9"/>
  </w:num>
  <w:num w:numId="9" w16cid:durableId="1071805039">
    <w:abstractNumId w:val="12"/>
  </w:num>
  <w:num w:numId="10" w16cid:durableId="447359692">
    <w:abstractNumId w:val="11"/>
  </w:num>
  <w:num w:numId="11" w16cid:durableId="41562744">
    <w:abstractNumId w:val="0"/>
  </w:num>
  <w:num w:numId="12" w16cid:durableId="1713504515">
    <w:abstractNumId w:val="3"/>
  </w:num>
  <w:num w:numId="13" w16cid:durableId="872956961">
    <w:abstractNumId w:val="13"/>
  </w:num>
  <w:num w:numId="14" w16cid:durableId="587076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E9"/>
    <w:rsid w:val="000A49D1"/>
    <w:rsid w:val="00132BFC"/>
    <w:rsid w:val="00180EEC"/>
    <w:rsid w:val="00196D54"/>
    <w:rsid w:val="001C102D"/>
    <w:rsid w:val="001F5163"/>
    <w:rsid w:val="002C49E9"/>
    <w:rsid w:val="00307701"/>
    <w:rsid w:val="004D44BA"/>
    <w:rsid w:val="005A4191"/>
    <w:rsid w:val="006275BB"/>
    <w:rsid w:val="006350B5"/>
    <w:rsid w:val="00D951C1"/>
    <w:rsid w:val="00DF2AFE"/>
    <w:rsid w:val="00E041EC"/>
    <w:rsid w:val="00FF4C54"/>
    <w:rsid w:val="04D60499"/>
    <w:rsid w:val="0A29B7D0"/>
    <w:rsid w:val="0EC513A7"/>
    <w:rsid w:val="169C536F"/>
    <w:rsid w:val="192A750F"/>
    <w:rsid w:val="23DE48D6"/>
    <w:rsid w:val="27C10262"/>
    <w:rsid w:val="2992B86F"/>
    <w:rsid w:val="325B4036"/>
    <w:rsid w:val="4296C6F2"/>
    <w:rsid w:val="46B3C087"/>
    <w:rsid w:val="503BD302"/>
    <w:rsid w:val="519D7D5D"/>
    <w:rsid w:val="5DE430AB"/>
    <w:rsid w:val="67BC65B2"/>
    <w:rsid w:val="70149573"/>
    <w:rsid w:val="7AA59D3A"/>
    <w:rsid w:val="7D49B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89D78"/>
  <w15:chartTrackingRefBased/>
  <w15:docId w15:val="{3FDBBF6E-3536-4FBB-88B8-0023DFBC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9E9"/>
    <w:rPr>
      <w:rFonts w:eastAsiaTheme="majorEastAsia" w:cstheme="majorBidi"/>
      <w:color w:val="272727" w:themeColor="text1" w:themeTint="D8"/>
    </w:rPr>
  </w:style>
  <w:style w:type="paragraph" w:styleId="Title">
    <w:name w:val="Title"/>
    <w:basedOn w:val="Normal"/>
    <w:next w:val="Normal"/>
    <w:link w:val="TitleChar"/>
    <w:uiPriority w:val="10"/>
    <w:qFormat/>
    <w:rsid w:val="002C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9E9"/>
    <w:pPr>
      <w:spacing w:before="160"/>
      <w:jc w:val="center"/>
    </w:pPr>
    <w:rPr>
      <w:i/>
      <w:iCs/>
      <w:color w:val="404040" w:themeColor="text1" w:themeTint="BF"/>
    </w:rPr>
  </w:style>
  <w:style w:type="character" w:customStyle="1" w:styleId="QuoteChar">
    <w:name w:val="Quote Char"/>
    <w:basedOn w:val="DefaultParagraphFont"/>
    <w:link w:val="Quote"/>
    <w:uiPriority w:val="29"/>
    <w:rsid w:val="002C49E9"/>
    <w:rPr>
      <w:i/>
      <w:iCs/>
      <w:color w:val="404040" w:themeColor="text1" w:themeTint="BF"/>
    </w:rPr>
  </w:style>
  <w:style w:type="paragraph" w:styleId="ListParagraph">
    <w:name w:val="List Paragraph"/>
    <w:basedOn w:val="Normal"/>
    <w:uiPriority w:val="34"/>
    <w:qFormat/>
    <w:rsid w:val="002C49E9"/>
    <w:pPr>
      <w:ind w:left="720"/>
      <w:contextualSpacing/>
    </w:pPr>
  </w:style>
  <w:style w:type="character" w:styleId="IntenseEmphasis">
    <w:name w:val="Intense Emphasis"/>
    <w:basedOn w:val="DefaultParagraphFont"/>
    <w:uiPriority w:val="21"/>
    <w:qFormat/>
    <w:rsid w:val="002C49E9"/>
    <w:rPr>
      <w:i/>
      <w:iCs/>
      <w:color w:val="0F4761" w:themeColor="accent1" w:themeShade="BF"/>
    </w:rPr>
  </w:style>
  <w:style w:type="paragraph" w:styleId="IntenseQuote">
    <w:name w:val="Intense Quote"/>
    <w:basedOn w:val="Normal"/>
    <w:next w:val="Normal"/>
    <w:link w:val="IntenseQuoteChar"/>
    <w:uiPriority w:val="30"/>
    <w:qFormat/>
    <w:rsid w:val="002C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9E9"/>
    <w:rPr>
      <w:i/>
      <w:iCs/>
      <w:color w:val="0F4761" w:themeColor="accent1" w:themeShade="BF"/>
    </w:rPr>
  </w:style>
  <w:style w:type="character" w:styleId="IntenseReference">
    <w:name w:val="Intense Reference"/>
    <w:basedOn w:val="DefaultParagraphFont"/>
    <w:uiPriority w:val="32"/>
    <w:qFormat/>
    <w:rsid w:val="002C49E9"/>
    <w:rPr>
      <w:b/>
      <w:bCs/>
      <w:smallCaps/>
      <w:color w:val="0F4761" w:themeColor="accent1" w:themeShade="BF"/>
      <w:spacing w:val="5"/>
    </w:rPr>
  </w:style>
  <w:style w:type="character" w:styleId="Hyperlink">
    <w:name w:val="Hyperlink"/>
    <w:basedOn w:val="DefaultParagraphFont"/>
    <w:uiPriority w:val="99"/>
    <w:unhideWhenUsed/>
    <w:rsid w:val="004D44BA"/>
    <w:rPr>
      <w:color w:val="467886" w:themeColor="hyperlink"/>
      <w:u w:val="single"/>
    </w:rPr>
  </w:style>
  <w:style w:type="character" w:styleId="UnresolvedMention">
    <w:name w:val="Unresolved Mention"/>
    <w:basedOn w:val="DefaultParagraphFont"/>
    <w:uiPriority w:val="99"/>
    <w:semiHidden/>
    <w:unhideWhenUsed/>
    <w:rsid w:val="004D4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0911">
      <w:bodyDiv w:val="1"/>
      <w:marLeft w:val="0"/>
      <w:marRight w:val="0"/>
      <w:marTop w:val="0"/>
      <w:marBottom w:val="0"/>
      <w:divBdr>
        <w:top w:val="none" w:sz="0" w:space="0" w:color="auto"/>
        <w:left w:val="none" w:sz="0" w:space="0" w:color="auto"/>
        <w:bottom w:val="none" w:sz="0" w:space="0" w:color="auto"/>
        <w:right w:val="none" w:sz="0" w:space="0" w:color="auto"/>
      </w:divBdr>
    </w:div>
    <w:div w:id="172956966">
      <w:bodyDiv w:val="1"/>
      <w:marLeft w:val="0"/>
      <w:marRight w:val="0"/>
      <w:marTop w:val="0"/>
      <w:marBottom w:val="0"/>
      <w:divBdr>
        <w:top w:val="none" w:sz="0" w:space="0" w:color="auto"/>
        <w:left w:val="none" w:sz="0" w:space="0" w:color="auto"/>
        <w:bottom w:val="none" w:sz="0" w:space="0" w:color="auto"/>
        <w:right w:val="none" w:sz="0" w:space="0" w:color="auto"/>
      </w:divBdr>
    </w:div>
    <w:div w:id="288171619">
      <w:bodyDiv w:val="1"/>
      <w:marLeft w:val="0"/>
      <w:marRight w:val="0"/>
      <w:marTop w:val="0"/>
      <w:marBottom w:val="0"/>
      <w:divBdr>
        <w:top w:val="none" w:sz="0" w:space="0" w:color="auto"/>
        <w:left w:val="none" w:sz="0" w:space="0" w:color="auto"/>
        <w:bottom w:val="none" w:sz="0" w:space="0" w:color="auto"/>
        <w:right w:val="none" w:sz="0" w:space="0" w:color="auto"/>
      </w:divBdr>
    </w:div>
    <w:div w:id="568350626">
      <w:bodyDiv w:val="1"/>
      <w:marLeft w:val="0"/>
      <w:marRight w:val="0"/>
      <w:marTop w:val="0"/>
      <w:marBottom w:val="0"/>
      <w:divBdr>
        <w:top w:val="none" w:sz="0" w:space="0" w:color="auto"/>
        <w:left w:val="none" w:sz="0" w:space="0" w:color="auto"/>
        <w:bottom w:val="none" w:sz="0" w:space="0" w:color="auto"/>
        <w:right w:val="none" w:sz="0" w:space="0" w:color="auto"/>
      </w:divBdr>
    </w:div>
    <w:div w:id="573390617">
      <w:bodyDiv w:val="1"/>
      <w:marLeft w:val="0"/>
      <w:marRight w:val="0"/>
      <w:marTop w:val="0"/>
      <w:marBottom w:val="0"/>
      <w:divBdr>
        <w:top w:val="none" w:sz="0" w:space="0" w:color="auto"/>
        <w:left w:val="none" w:sz="0" w:space="0" w:color="auto"/>
        <w:bottom w:val="none" w:sz="0" w:space="0" w:color="auto"/>
        <w:right w:val="none" w:sz="0" w:space="0" w:color="auto"/>
      </w:divBdr>
    </w:div>
    <w:div w:id="1496722037">
      <w:bodyDiv w:val="1"/>
      <w:marLeft w:val="0"/>
      <w:marRight w:val="0"/>
      <w:marTop w:val="0"/>
      <w:marBottom w:val="0"/>
      <w:divBdr>
        <w:top w:val="none" w:sz="0" w:space="0" w:color="auto"/>
        <w:left w:val="none" w:sz="0" w:space="0" w:color="auto"/>
        <w:bottom w:val="none" w:sz="0" w:space="0" w:color="auto"/>
        <w:right w:val="none" w:sz="0" w:space="0" w:color="auto"/>
      </w:divBdr>
    </w:div>
    <w:div w:id="1744789382">
      <w:bodyDiv w:val="1"/>
      <w:marLeft w:val="0"/>
      <w:marRight w:val="0"/>
      <w:marTop w:val="0"/>
      <w:marBottom w:val="0"/>
      <w:divBdr>
        <w:top w:val="none" w:sz="0" w:space="0" w:color="auto"/>
        <w:left w:val="none" w:sz="0" w:space="0" w:color="auto"/>
        <w:bottom w:val="none" w:sz="0" w:space="0" w:color="auto"/>
        <w:right w:val="none" w:sz="0" w:space="0" w:color="auto"/>
      </w:divBdr>
    </w:div>
    <w:div w:id="187630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doctors/internal-medicine-specialist-in-pu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internal-medicine" TargetMode="External"/><Relationship Id="rId5" Type="http://schemas.openxmlformats.org/officeDocument/2006/relationships/hyperlink" Target="https://adityabirlahospital.com/blogs/dengue-fev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1018</Words>
  <Characters>5743</Characters>
  <Application>Microsoft Office Word</Application>
  <DocSecurity>0</DocSecurity>
  <Lines>47</Lines>
  <Paragraphs>13</Paragraphs>
  <ScaleCrop>false</ScaleCrop>
  <Company>LS Digital</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Sritoma Mukherjee</dc:creator>
  <cp:keywords/>
  <dc:description/>
  <cp:lastModifiedBy>Bhavana Nande</cp:lastModifiedBy>
  <cp:revision>10</cp:revision>
  <dcterms:created xsi:type="dcterms:W3CDTF">2025-06-19T09:47:00Z</dcterms:created>
  <dcterms:modified xsi:type="dcterms:W3CDTF">2025-06-23T12:16:00Z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471bd305-8ba2-4c33-b7dc-9e9068fa6391</vt:lpwstr>
  </property>
</Properties>
</file>