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6F" w:rsidRDefault="00A973CA" w:rsidP="00A973CA">
      <w:pPr>
        <w:jc w:val="center"/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  <w:t>LoopBack</w:t>
      </w:r>
      <w:proofErr w:type="spellEnd"/>
      <w: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  <w:t xml:space="preserve"> 3</w:t>
      </w:r>
    </w:p>
    <w:p w:rsidR="00A973CA" w:rsidRPr="00A973CA" w:rsidRDefault="00A973CA" w:rsidP="00A973CA">
      <w:pPr>
        <w:shd w:val="clear" w:color="auto" w:fill="FFFFFF"/>
        <w:spacing w:after="150" w:line="435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</w:pPr>
      <w:r w:rsidRPr="00A973CA"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  <w:t xml:space="preserve">Install </w:t>
      </w:r>
      <w:proofErr w:type="spellStart"/>
      <w:r w:rsidRPr="00A973CA">
        <w:rPr>
          <w:rFonts w:ascii="Helvetica" w:eastAsia="Times New Roman" w:hAnsi="Helvetica" w:cs="Helvetica"/>
          <w:color w:val="000000"/>
          <w:sz w:val="36"/>
          <w:szCs w:val="36"/>
          <w:lang w:eastAsia="en-IN"/>
        </w:rPr>
        <w:t>LoopBack</w:t>
      </w:r>
      <w:proofErr w:type="spellEnd"/>
    </w:p>
    <w:p w:rsidR="00A973CA" w:rsidRPr="00A973CA" w:rsidRDefault="00A973CA" w:rsidP="00A973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To install the </w:t>
      </w:r>
      <w:proofErr w:type="spellStart"/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LoopBack</w:t>
      </w:r>
      <w:proofErr w:type="spellEnd"/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CLI tool, enter this command:</w:t>
      </w:r>
    </w:p>
    <w:p w:rsidR="00A973CA" w:rsidRPr="00A973CA" w:rsidRDefault="00A973CA" w:rsidP="00A973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urier New"/>
          <w:color w:val="77777A"/>
          <w:sz w:val="20"/>
          <w:szCs w:val="20"/>
          <w:lang w:eastAsia="en-IN"/>
        </w:rPr>
      </w:pPr>
      <w:proofErr w:type="spellStart"/>
      <w:proofErr w:type="gramStart"/>
      <w:r w:rsidRPr="00A973CA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A973CA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en-IN"/>
        </w:rPr>
        <w:t xml:space="preserve"> install -g loopback-cli</w:t>
      </w:r>
    </w:p>
    <w:p w:rsidR="00A973CA" w:rsidRDefault="00A973CA" w:rsidP="00A973CA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 xml:space="preserve">Install </w:t>
      </w:r>
      <w:proofErr w:type="spellStart"/>
      <w:r>
        <w:rPr>
          <w:rFonts w:ascii="Helvetica" w:hAnsi="Helvetica" w:cs="Helvetica"/>
          <w:b w:val="0"/>
          <w:bCs w:val="0"/>
          <w:color w:val="000000"/>
        </w:rPr>
        <w:t>LoopBack</w:t>
      </w:r>
      <w:proofErr w:type="spellEnd"/>
      <w:r>
        <w:rPr>
          <w:rFonts w:ascii="Helvetica" w:hAnsi="Helvetica" w:cs="Helvetica"/>
          <w:b w:val="0"/>
          <w:bCs w:val="0"/>
          <w:color w:val="000000"/>
        </w:rPr>
        <w:t xml:space="preserve"> tools</w:t>
      </w:r>
    </w:p>
    <w:p w:rsidR="00A973CA" w:rsidRPr="00A973CA" w:rsidRDefault="00A973CA" w:rsidP="00A973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You have two options for </w:t>
      </w:r>
      <w:proofErr w:type="spellStart"/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LoopBack</w:t>
      </w:r>
      <w:proofErr w:type="spellEnd"/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tools:</w:t>
      </w:r>
    </w:p>
    <w:p w:rsidR="00A973CA" w:rsidRPr="00A973CA" w:rsidRDefault="00C22DAE" w:rsidP="00A973C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hyperlink r:id="rId6" w:anchor="install-loopback-cli-tool" w:history="1">
        <w:proofErr w:type="spellStart"/>
        <w:r w:rsidR="00A973CA" w:rsidRPr="00A973CA">
          <w:rPr>
            <w:rFonts w:ascii="Helvetica" w:eastAsia="Times New Roman" w:hAnsi="Helvetica" w:cs="Helvetica"/>
            <w:b/>
            <w:bCs/>
            <w:color w:val="0000FF"/>
            <w:sz w:val="23"/>
            <w:szCs w:val="23"/>
            <w:lang w:eastAsia="en-IN"/>
          </w:rPr>
          <w:t>LoopBack</w:t>
        </w:r>
        <w:proofErr w:type="spellEnd"/>
        <w:r w:rsidR="00A973CA" w:rsidRPr="00A973CA">
          <w:rPr>
            <w:rFonts w:ascii="Helvetica" w:eastAsia="Times New Roman" w:hAnsi="Helvetica" w:cs="Helvetica"/>
            <w:b/>
            <w:bCs/>
            <w:color w:val="0000FF"/>
            <w:sz w:val="23"/>
            <w:szCs w:val="23"/>
            <w:lang w:eastAsia="en-IN"/>
          </w:rPr>
          <w:t xml:space="preserve"> CLI tool</w:t>
        </w:r>
      </w:hyperlink>
    </w:p>
    <w:p w:rsidR="00A973CA" w:rsidRPr="00A973CA" w:rsidRDefault="00C22DAE" w:rsidP="00A973C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hyperlink r:id="rId7" w:anchor="install-ibm-api-connect-developer-toolkit" w:history="1">
        <w:r w:rsidR="00A973CA" w:rsidRPr="00A973CA">
          <w:rPr>
            <w:rFonts w:ascii="Helvetica" w:eastAsia="Times New Roman" w:hAnsi="Helvetica" w:cs="Helvetica"/>
            <w:b/>
            <w:bCs/>
            <w:color w:val="0000FF"/>
            <w:sz w:val="23"/>
            <w:szCs w:val="23"/>
            <w:lang w:eastAsia="en-IN"/>
          </w:rPr>
          <w:t>IBM API Connect v5 developer toolkit</w:t>
        </w:r>
      </w:hyperlink>
    </w:p>
    <w:p w:rsidR="00A973CA" w:rsidRPr="00A973CA" w:rsidRDefault="00A973CA" w:rsidP="00A973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You can also use the legacy </w:t>
      </w:r>
      <w:proofErr w:type="spellStart"/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StrongLoop</w:t>
      </w:r>
      <w:proofErr w:type="spellEnd"/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CLI tool </w:t>
      </w:r>
      <w:proofErr w:type="spellStart"/>
      <w:r w:rsidRPr="00A973CA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eastAsia="en-IN"/>
        </w:rPr>
        <w:t>slc</w:t>
      </w:r>
      <w:proofErr w:type="spellEnd"/>
      <w:r w:rsidRPr="00A973CA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</w:p>
    <w:p w:rsidR="00A973CA" w:rsidRPr="00A973CA" w:rsidRDefault="00A973CA" w:rsidP="00A973CA">
      <w:pPr>
        <w:pStyle w:val="Heading3"/>
        <w:shd w:val="clear" w:color="auto" w:fill="FFFFFF"/>
        <w:spacing w:before="0" w:after="150"/>
        <w:rPr>
          <w:rFonts w:ascii="Helvetica" w:hAnsi="Helvetica" w:cs="Helvetica"/>
          <w:bCs w:val="0"/>
          <w:color w:val="auto"/>
          <w:sz w:val="29"/>
          <w:szCs w:val="29"/>
        </w:rPr>
      </w:pPr>
      <w:r w:rsidRPr="00A973CA">
        <w:rPr>
          <w:rFonts w:ascii="Helvetica" w:hAnsi="Helvetica" w:cs="Helvetica"/>
          <w:bCs w:val="0"/>
          <w:color w:val="auto"/>
          <w:sz w:val="29"/>
          <w:szCs w:val="29"/>
        </w:rPr>
        <w:t>Install IBM API Connect v5 developer toolkit</w:t>
      </w:r>
    </w:p>
    <w:p w:rsidR="00A973CA" w:rsidRDefault="00C22DAE" w:rsidP="00A973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hyperlink r:id="rId8" w:history="1">
        <w:r w:rsidR="00A973CA">
          <w:rPr>
            <w:rStyle w:val="Hyperlink"/>
            <w:rFonts w:ascii="Helvetica" w:hAnsi="Helvetica" w:cs="Helvetica"/>
            <w:sz w:val="23"/>
            <w:szCs w:val="23"/>
          </w:rPr>
          <w:t>IBM API Connect</w:t>
        </w:r>
      </w:hyperlink>
      <w:r w:rsidR="00A973CA">
        <w:rPr>
          <w:rFonts w:ascii="Helvetica" w:hAnsi="Helvetica" w:cs="Helvetica"/>
          <w:color w:val="000000"/>
          <w:sz w:val="23"/>
          <w:szCs w:val="23"/>
        </w:rPr>
        <w:t xml:space="preserve"> is an end-to-end API management solution that uses </w:t>
      </w:r>
      <w:proofErr w:type="spellStart"/>
      <w:r w:rsidR="00A973CA"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 w:rsidR="00A973CA">
        <w:rPr>
          <w:rFonts w:ascii="Helvetica" w:hAnsi="Helvetica" w:cs="Helvetica"/>
          <w:color w:val="000000"/>
          <w:sz w:val="23"/>
          <w:szCs w:val="23"/>
        </w:rPr>
        <w:t xml:space="preserve"> to create APIs, and provides integrated build and deployment tools:</w:t>
      </w:r>
    </w:p>
    <w:p w:rsidR="00A973CA" w:rsidRDefault="00A973CA" w:rsidP="00A973C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Integrated experience across the entire API lifecycle</w:t>
      </w:r>
      <w:r>
        <w:rPr>
          <w:rFonts w:ascii="Helvetica" w:hAnsi="Helvetica" w:cs="Helvetica"/>
          <w:color w:val="000000"/>
          <w:sz w:val="23"/>
          <w:szCs w:val="23"/>
        </w:rPr>
        <w:t>, including API and micro-service creation in Node.js and Java.</w:t>
      </w:r>
    </w:p>
    <w:p w:rsidR="00A973CA" w:rsidRDefault="00A973CA" w:rsidP="00A973C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Self-service access to APIs</w:t>
      </w:r>
      <w:r>
        <w:rPr>
          <w:rFonts w:ascii="Helvetica" w:hAnsi="Helvetica" w:cs="Helvetica"/>
          <w:color w:val="000000"/>
          <w:sz w:val="23"/>
          <w:szCs w:val="23"/>
        </w:rPr>
        <w:t> with built-in developer portals and social collaboration tools.</w:t>
      </w:r>
    </w:p>
    <w:p w:rsidR="00A973CA" w:rsidRDefault="00A973CA" w:rsidP="00A973C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Unified management and orchestration of Node.js and Java</w:t>
      </w:r>
      <w:r>
        <w:rPr>
          <w:rFonts w:ascii="Helvetica" w:hAnsi="Helvetica" w:cs="Helvetica"/>
          <w:color w:val="000000"/>
          <w:sz w:val="23"/>
          <w:szCs w:val="23"/>
        </w:rPr>
        <w:t> for deployment on-premises and in IBM Cloud.</w:t>
      </w:r>
    </w:p>
    <w:p w:rsidR="00A973CA" w:rsidRDefault="00A973CA" w:rsidP="00A973C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</w:rPr>
        <w:t>Built-in security and gateway policies</w:t>
      </w:r>
      <w:r>
        <w:rPr>
          <w:rFonts w:ascii="Helvetica" w:hAnsi="Helvetica" w:cs="Helvetica"/>
          <w:color w:val="000000"/>
          <w:sz w:val="23"/>
          <w:szCs w:val="23"/>
        </w:rPr>
        <w:t> with extensive security options and governance policies.</w:t>
      </w:r>
    </w:p>
    <w:p w:rsidR="00A973CA" w:rsidRDefault="00A973CA" w:rsidP="00A973CA"/>
    <w:p w:rsidR="00A973CA" w:rsidRDefault="00A973CA" w:rsidP="00A973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To install IBM API Connect v5 developer toolkit:</w:t>
      </w:r>
    </w:p>
    <w:p w:rsidR="00A973CA" w:rsidRDefault="00A973CA" w:rsidP="00A973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Fonts w:ascii="Consolas" w:hAnsi="Consolas"/>
          <w:color w:val="77777A"/>
        </w:rPr>
      </w:pPr>
      <w:r>
        <w:rPr>
          <w:rStyle w:val="nv"/>
          <w:rFonts w:ascii="Consolas" w:hAnsi="Consolas"/>
          <w:color w:val="00808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install </w:t>
      </w:r>
      <w:r>
        <w:rPr>
          <w:rStyle w:val="nt"/>
          <w:rFonts w:ascii="Consolas" w:eastAsiaTheme="majorEastAsia" w:hAnsi="Consolas"/>
          <w:color w:val="000080"/>
          <w:bdr w:val="none" w:sz="0" w:space="0" w:color="auto" w:frame="1"/>
        </w:rPr>
        <w:t>-g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apiconnect</w:t>
      </w:r>
      <w:proofErr w:type="spellEnd"/>
    </w:p>
    <w:p w:rsidR="00A973CA" w:rsidRDefault="00A973CA" w:rsidP="00A973CA">
      <w:pP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  <w:t>LoopBack</w:t>
      </w:r>
      <w:proofErr w:type="spellEnd"/>
      <w: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  <w:t xml:space="preserve"> core concepts</w:t>
      </w:r>
    </w:p>
    <w:p w:rsidR="004A6025" w:rsidRDefault="004A6025" w:rsidP="004A6025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Models</w:t>
      </w:r>
    </w:p>
    <w:p w:rsidR="004A6025" w:rsidRDefault="004A6025" w:rsidP="004A60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Models</w:t>
      </w:r>
      <w:r>
        <w:rPr>
          <w:rFonts w:ascii="Helvetica" w:hAnsi="Helvetica" w:cs="Helvetica"/>
          <w:color w:val="000000"/>
          <w:sz w:val="23"/>
          <w:szCs w:val="23"/>
        </w:rPr>
        <w:t xml:space="preserve"> are at the heart of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and represent back-end data sources such as databases or other back end services (REST, SOAP, and so on).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models are JavaScript objects with both Node and REST APIs.</w:t>
      </w:r>
    </w:p>
    <w:p w:rsidR="00A973CA" w:rsidRDefault="004A6025" w:rsidP="00A973C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 xml:space="preserve">A key powerful feature of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>LoopBack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is that when you define a model it automatically comes with a predefined REST API with a full set of create, read, update, and delete operations.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 </w:t>
      </w:r>
    </w:p>
    <w:p w:rsidR="004A6025" w:rsidRDefault="004A6025" w:rsidP="00A973C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240173" cy="3838353"/>
            <wp:effectExtent l="0" t="0" r="8255" b="0"/>
            <wp:docPr id="2" name="Picture 2" descr="Model inherita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del inheritanc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52" cy="38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25" w:rsidRDefault="004A6025" w:rsidP="00A973C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 </w:t>
      </w:r>
      <w:hyperlink r:id="rId10" w:history="1">
        <w:r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Basic model object</w:t>
        </w:r>
      </w:hyperlink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has methods for adding </w:t>
      </w:r>
      <w:hyperlink r:id="rId11" w:history="1">
        <w:r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hooks</w:t>
        </w:r>
      </w:hyperlink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and for </w:t>
      </w:r>
      <w:hyperlink r:id="rId12" w:history="1">
        <w:r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validating data</w:t>
        </w:r>
      </w:hyperlink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 Other model objects all “inherit from” it. Models have an inheritance hierarchy, as shown at right: When you attach a model to a persistent data source it becomes a </w:t>
      </w:r>
      <w:hyperlink r:id="rId13" w:history="1">
        <w:r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connected model</w:t>
        </w:r>
      </w:hyperlink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with create, retrieve, update, and delete operations.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LoopBack’s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built-in models inherit from it.</w:t>
      </w:r>
    </w:p>
    <w:p w:rsidR="004A6025" w:rsidRPr="004A6025" w:rsidRDefault="004A6025" w:rsidP="004A6025">
      <w:pPr>
        <w:pStyle w:val="Heading3"/>
        <w:shd w:val="clear" w:color="auto" w:fill="FFFFFF"/>
        <w:spacing w:before="0" w:after="150"/>
        <w:rPr>
          <w:rFonts w:ascii="Helvetica" w:hAnsi="Helvetica" w:cs="Helvetica"/>
          <w:bCs w:val="0"/>
          <w:color w:val="auto"/>
          <w:sz w:val="29"/>
          <w:szCs w:val="29"/>
        </w:rPr>
      </w:pPr>
      <w:r w:rsidRPr="004A6025">
        <w:rPr>
          <w:rFonts w:ascii="Helvetica" w:hAnsi="Helvetica" w:cs="Helvetica"/>
          <w:bCs w:val="0"/>
          <w:color w:val="auto"/>
          <w:sz w:val="29"/>
          <w:szCs w:val="29"/>
        </w:rPr>
        <w:t>Custom models</w:t>
      </w:r>
    </w:p>
    <w:p w:rsidR="004A6025" w:rsidRDefault="004A6025" w:rsidP="004A60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You can </w:t>
      </w:r>
      <w:hyperlink r:id="rId14" w:history="1">
        <w:r>
          <w:rPr>
            <w:rStyle w:val="Hyperlink"/>
            <w:rFonts w:ascii="Helvetica" w:hAnsi="Helvetica" w:cs="Helvetica"/>
            <w:sz w:val="23"/>
            <w:szCs w:val="23"/>
          </w:rPr>
          <w:t>define your own custom models</w:t>
        </w:r>
      </w:hyperlink>
      <w:r>
        <w:rPr>
          <w:rFonts w:ascii="Helvetica" w:hAnsi="Helvetica" w:cs="Helvetica"/>
          <w:color w:val="000000"/>
          <w:sz w:val="23"/>
          <w:szCs w:val="23"/>
        </w:rPr>
        <w:t> specific to your application.  You can make your custom models </w:t>
      </w:r>
      <w:hyperlink r:id="rId15" w:history="1">
        <w:r>
          <w:rPr>
            <w:rStyle w:val="Hyperlink"/>
            <w:rFonts w:ascii="Helvetica" w:hAnsi="Helvetica" w:cs="Helvetica"/>
            <w:sz w:val="23"/>
            <w:szCs w:val="23"/>
          </w:rPr>
          <w:t>extend built-in models</w:t>
        </w:r>
      </w:hyperlink>
      <w:r>
        <w:rPr>
          <w:rFonts w:ascii="Helvetica" w:hAnsi="Helvetica" w:cs="Helvetica"/>
          <w:color w:val="000000"/>
          <w:sz w:val="23"/>
          <w:szCs w:val="23"/>
        </w:rPr>
        <w:t> to build on the predefined functionality of </w:t>
      </w:r>
      <w:hyperlink r:id="rId16" w:anchor="user" w:history="1">
        <w:r>
          <w:rPr>
            <w:rStyle w:val="Hyperlink"/>
            <w:rFonts w:ascii="Helvetica" w:hAnsi="Helvetica" w:cs="Helvetica"/>
            <w:sz w:val="23"/>
            <w:szCs w:val="23"/>
          </w:rPr>
          <w:t>User</w:t>
        </w:r>
      </w:hyperlink>
      <w:r>
        <w:rPr>
          <w:rFonts w:ascii="Helvetica" w:hAnsi="Helvetica" w:cs="Helvetica"/>
          <w:color w:val="000000"/>
          <w:sz w:val="23"/>
          <w:szCs w:val="23"/>
        </w:rPr>
        <w:t>,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  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"https://apidocs.loopback.io/loopback/" \l "application"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Application</w:t>
      </w:r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, and other built-in models.</w:t>
      </w:r>
    </w:p>
    <w:p w:rsidR="004A6025" w:rsidRPr="004A6025" w:rsidRDefault="004A6025" w:rsidP="004A602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You can create </w:t>
      </w:r>
      <w:proofErr w:type="spellStart"/>
      <w:r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LoopBack</w:t>
      </w:r>
      <w:proofErr w:type="spellEnd"/>
      <w:r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models in various ways, depending on what kind of data source the model is based on. You can create models:</w:t>
      </w:r>
    </w:p>
    <w:p w:rsidR="004A6025" w:rsidRPr="004A6025" w:rsidRDefault="00C22DAE" w:rsidP="004A6025">
      <w:pPr>
        <w:numPr>
          <w:ilvl w:val="0"/>
          <w:numId w:val="3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hyperlink r:id="rId17" w:history="1">
        <w:r w:rsidR="004A6025" w:rsidRPr="004A6025">
          <w:rPr>
            <w:rFonts w:ascii="Helvetica" w:eastAsia="Times New Roman" w:hAnsi="Helvetica" w:cs="Helvetica"/>
            <w:color w:val="0000FF"/>
            <w:sz w:val="23"/>
            <w:szCs w:val="23"/>
            <w:lang w:eastAsia="en-IN"/>
          </w:rPr>
          <w:t xml:space="preserve">With the </w:t>
        </w:r>
        <w:proofErr w:type="spellStart"/>
        <w:r w:rsidR="004A6025" w:rsidRPr="004A6025">
          <w:rPr>
            <w:rFonts w:ascii="Helvetica" w:eastAsia="Times New Roman" w:hAnsi="Helvetica" w:cs="Helvetica"/>
            <w:color w:val="0000FF"/>
            <w:sz w:val="23"/>
            <w:szCs w:val="23"/>
            <w:lang w:eastAsia="en-IN"/>
          </w:rPr>
          <w:t>LoopBack</w:t>
        </w:r>
        <w:proofErr w:type="spellEnd"/>
        <w:r w:rsidR="004A6025" w:rsidRPr="004A6025">
          <w:rPr>
            <w:rFonts w:ascii="Helvetica" w:eastAsia="Times New Roman" w:hAnsi="Helvetica" w:cs="Helvetica"/>
            <w:color w:val="0000FF"/>
            <w:sz w:val="23"/>
            <w:szCs w:val="23"/>
            <w:lang w:eastAsia="en-IN"/>
          </w:rPr>
          <w:t xml:space="preserve"> model generator</w:t>
        </w:r>
      </w:hyperlink>
      <w:r w:rsidR="004A6025"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.</w:t>
      </w:r>
    </w:p>
    <w:p w:rsidR="004A6025" w:rsidRPr="004A6025" w:rsidRDefault="00C22DAE" w:rsidP="004A6025">
      <w:pPr>
        <w:numPr>
          <w:ilvl w:val="0"/>
          <w:numId w:val="3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hyperlink r:id="rId18" w:history="1">
        <w:r w:rsidR="004A6025" w:rsidRPr="004A6025">
          <w:rPr>
            <w:rFonts w:ascii="Helvetica" w:eastAsia="Times New Roman" w:hAnsi="Helvetica" w:cs="Helvetica"/>
            <w:color w:val="0000FF"/>
            <w:sz w:val="23"/>
            <w:szCs w:val="23"/>
            <w:lang w:eastAsia="en-IN"/>
          </w:rPr>
          <w:t>From an existing relational database</w:t>
        </w:r>
      </w:hyperlink>
      <w:r w:rsidR="004A6025"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 using </w:t>
      </w:r>
      <w:r w:rsidR="004A6025" w:rsidRPr="004A6025">
        <w:rPr>
          <w:rFonts w:ascii="Helvetica" w:eastAsia="Times New Roman" w:hAnsi="Helvetica" w:cs="Helvetica"/>
          <w:i/>
          <w:iCs/>
          <w:color w:val="000000"/>
          <w:sz w:val="23"/>
          <w:szCs w:val="23"/>
          <w:lang w:eastAsia="en-IN"/>
        </w:rPr>
        <w:t>model discovery</w:t>
      </w:r>
      <w:r w:rsidR="004A6025"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. Then you can keep your model synchronized with the database using </w:t>
      </w:r>
      <w:proofErr w:type="spellStart"/>
      <w:r w:rsidR="004A6025"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LoopBack’s</w:t>
      </w:r>
      <w:proofErr w:type="spellEnd"/>
      <w:r w:rsidR="004A6025"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 </w:t>
      </w:r>
      <w:hyperlink r:id="rId19" w:history="1">
        <w:r w:rsidR="004A6025" w:rsidRPr="004A6025">
          <w:rPr>
            <w:rFonts w:ascii="Helvetica" w:eastAsia="Times New Roman" w:hAnsi="Helvetica" w:cs="Helvetica"/>
            <w:color w:val="0000FF"/>
            <w:sz w:val="23"/>
            <w:szCs w:val="23"/>
            <w:lang w:eastAsia="en-IN"/>
          </w:rPr>
          <w:t>schema / model synchronization</w:t>
        </w:r>
      </w:hyperlink>
      <w:r w:rsidR="004A6025"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 API.</w:t>
      </w:r>
    </w:p>
    <w:p w:rsidR="004A6025" w:rsidRPr="004A6025" w:rsidRDefault="00C22DAE" w:rsidP="004A6025">
      <w:pPr>
        <w:numPr>
          <w:ilvl w:val="0"/>
          <w:numId w:val="3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hyperlink r:id="rId20" w:history="1">
        <w:r w:rsidR="004A6025" w:rsidRPr="004A6025">
          <w:rPr>
            <w:rFonts w:ascii="Helvetica" w:eastAsia="Times New Roman" w:hAnsi="Helvetica" w:cs="Helvetica"/>
            <w:color w:val="0000FF"/>
            <w:sz w:val="23"/>
            <w:szCs w:val="23"/>
            <w:lang w:eastAsia="en-IN"/>
          </w:rPr>
          <w:t>By instance introspection</w:t>
        </w:r>
      </w:hyperlink>
      <w:r w:rsidR="004A6025" w:rsidRPr="004A6025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 for free-form data in NoSQL databases or REST APIs.</w:t>
      </w:r>
    </w:p>
    <w:p w:rsidR="004A6025" w:rsidRDefault="004A6025" w:rsidP="004A60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All three of these methods create a </w:t>
      </w:r>
      <w:hyperlink r:id="rId21" w:history="1">
        <w:r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Model definition JSON file</w:t>
        </w:r>
      </w:hyperlink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that defines your model in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by convention in 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project’s </w:t>
      </w:r>
      <w:r>
        <w:rPr>
          <w:rStyle w:val="HTMLCode"/>
          <w:rFonts w:ascii="Consolas" w:hAnsi="Consolas"/>
          <w:color w:val="444444"/>
          <w:shd w:val="clear" w:color="auto" w:fill="F0F0F0"/>
        </w:rPr>
        <w:t>common/models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directory; for example, </w:t>
      </w:r>
      <w:r>
        <w:rPr>
          <w:rStyle w:val="HTMLCode"/>
          <w:rFonts w:ascii="Consolas" w:hAnsi="Consolas"/>
          <w:color w:val="444444"/>
          <w:shd w:val="clear" w:color="auto" w:fill="F0F0F0"/>
        </w:rPr>
        <w:t>common/models/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account.json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4A6025" w:rsidRDefault="004A6025" w:rsidP="004A60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You can also create and customize models programmatically using the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"http://apidocs.loopback.io/loopback/" \l "loopback-createmodel"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LoopBack</w:t>
      </w:r>
      <w:proofErr w:type="spellEnd"/>
      <w:r>
        <w:rPr>
          <w:rStyle w:val="Hyperlink"/>
          <w:rFonts w:ascii="Helvetica" w:hAnsi="Helvetica" w:cs="Helvetica"/>
          <w:sz w:val="23"/>
          <w:szCs w:val="23"/>
        </w:rPr>
        <w:t xml:space="preserve"> API</w:t>
      </w:r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, or by manually editing the </w:t>
      </w:r>
      <w:hyperlink r:id="rId22" w:history="1">
        <w:r>
          <w:rPr>
            <w:rStyle w:val="Hyperlink"/>
            <w:rFonts w:ascii="Helvetica" w:hAnsi="Helvetica" w:cs="Helvetica"/>
            <w:sz w:val="23"/>
            <w:szCs w:val="23"/>
          </w:rPr>
          <w:t>model definition JSON file</w:t>
        </w:r>
      </w:hyperlink>
      <w:r>
        <w:rPr>
          <w:rFonts w:ascii="Helvetica" w:hAnsi="Helvetica" w:cs="Helvetica"/>
          <w:color w:val="000000"/>
          <w:sz w:val="23"/>
          <w:szCs w:val="23"/>
        </w:rPr>
        <w:t>. In most cases, you shouldn’t need to use those techniques to create models, but you generally will use them to modify and customize models.</w:t>
      </w:r>
    </w:p>
    <w:p w:rsidR="004A6025" w:rsidRDefault="004A6025" w:rsidP="004A6025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A87AD"/>
          <w:sz w:val="23"/>
          <w:szCs w:val="23"/>
        </w:rPr>
      </w:pPr>
      <w:r>
        <w:rPr>
          <w:rFonts w:ascii="Helvetica" w:hAnsi="Helvetica" w:cs="Helvetica"/>
          <w:color w:val="3A87AD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A87AD"/>
          <w:sz w:val="23"/>
          <w:szCs w:val="23"/>
        </w:rPr>
        <w:t>Note:</w:t>
      </w:r>
    </w:p>
    <w:p w:rsidR="004A6025" w:rsidRDefault="004A6025" w:rsidP="004A6025">
      <w:pPr>
        <w:pStyle w:val="NormalWeb"/>
        <w:shd w:val="clear" w:color="auto" w:fill="D9EDF7"/>
        <w:spacing w:before="75" w:beforeAutospacing="0" w:after="0" w:afterAutospacing="0"/>
        <w:rPr>
          <w:rFonts w:ascii="Helvetica" w:hAnsi="Helvetica" w:cs="Helvetica"/>
          <w:color w:val="3A87AD"/>
          <w:sz w:val="23"/>
          <w:szCs w:val="23"/>
        </w:rPr>
      </w:pPr>
      <w:r>
        <w:rPr>
          <w:rFonts w:ascii="Helvetica" w:hAnsi="Helvetica" w:cs="Helvetica"/>
          <w:color w:val="3A87AD"/>
          <w:sz w:val="23"/>
          <w:szCs w:val="23"/>
        </w:rPr>
        <w:t>The </w:t>
      </w:r>
      <w:hyperlink r:id="rId23" w:history="1">
        <w:r>
          <w:rPr>
            <w:rStyle w:val="Hyperlink"/>
            <w:rFonts w:ascii="Helvetica" w:hAnsi="Helvetica" w:cs="Helvetica"/>
            <w:sz w:val="23"/>
            <w:szCs w:val="23"/>
          </w:rPr>
          <w:t>Model definition JSON file</w:t>
        </w:r>
      </w:hyperlink>
      <w:r>
        <w:rPr>
          <w:rFonts w:ascii="Helvetica" w:hAnsi="Helvetica" w:cs="Helvetica"/>
          <w:color w:val="3A87AD"/>
          <w:sz w:val="23"/>
          <w:szCs w:val="23"/>
        </w:rPr>
        <w:t> includes an </w:t>
      </w:r>
      <w:proofErr w:type="spellStart"/>
      <w:r>
        <w:rPr>
          <w:rStyle w:val="HTMLCode"/>
          <w:rFonts w:ascii="Consolas" w:hAnsi="Consolas"/>
          <w:color w:val="3A87AD"/>
        </w:rPr>
        <w:t>idInjection</w:t>
      </w:r>
      <w:proofErr w:type="spellEnd"/>
      <w:r>
        <w:rPr>
          <w:rFonts w:ascii="Helvetica" w:hAnsi="Helvetica" w:cs="Helvetica"/>
          <w:color w:val="3A87AD"/>
          <w:sz w:val="23"/>
          <w:szCs w:val="23"/>
        </w:rPr>
        <w:t xml:space="preserve"> property that indicates whether </w:t>
      </w:r>
      <w:proofErr w:type="spellStart"/>
      <w:r>
        <w:rPr>
          <w:rFonts w:ascii="Helvetica" w:hAnsi="Helvetica" w:cs="Helvetica"/>
          <w:color w:val="3A87AD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3A87AD"/>
          <w:sz w:val="23"/>
          <w:szCs w:val="23"/>
        </w:rPr>
        <w:t xml:space="preserve"> automatically adds a unique </w:t>
      </w:r>
      <w:r>
        <w:rPr>
          <w:rStyle w:val="HTMLCode"/>
          <w:rFonts w:ascii="Consolas" w:hAnsi="Consolas"/>
          <w:color w:val="3A87AD"/>
        </w:rPr>
        <w:t>id</w:t>
      </w:r>
      <w:r>
        <w:rPr>
          <w:rFonts w:ascii="Helvetica" w:hAnsi="Helvetica" w:cs="Helvetica"/>
          <w:color w:val="3A87AD"/>
          <w:sz w:val="23"/>
          <w:szCs w:val="23"/>
        </w:rPr>
        <w:t> property to a model. For a model connected to a database, the id property corresponds to the primary key.  See </w:t>
      </w:r>
      <w:hyperlink r:id="rId24" w:anchor="id-properties" w:history="1">
        <w:r>
          <w:rPr>
            <w:rStyle w:val="Hyperlink"/>
            <w:rFonts w:ascii="Helvetica" w:hAnsi="Helvetica" w:cs="Helvetica"/>
            <w:sz w:val="23"/>
            <w:szCs w:val="23"/>
          </w:rPr>
          <w:t>ID properties</w:t>
        </w:r>
      </w:hyperlink>
      <w:r>
        <w:rPr>
          <w:rFonts w:ascii="Helvetica" w:hAnsi="Helvetica" w:cs="Helvetica"/>
          <w:color w:val="3A87AD"/>
          <w:sz w:val="23"/>
          <w:szCs w:val="23"/>
        </w:rPr>
        <w:t> for more information.</w:t>
      </w:r>
    </w:p>
    <w:p w:rsidR="004A6025" w:rsidRPr="004A6025" w:rsidRDefault="004A6025" w:rsidP="004A6025">
      <w:pPr>
        <w:pStyle w:val="Heading3"/>
        <w:shd w:val="clear" w:color="auto" w:fill="FFFFFF"/>
        <w:spacing w:before="0" w:after="150"/>
        <w:rPr>
          <w:rFonts w:ascii="Helvetica" w:hAnsi="Helvetica" w:cs="Helvetica"/>
          <w:bCs w:val="0"/>
          <w:color w:val="auto"/>
          <w:sz w:val="31"/>
          <w:szCs w:val="29"/>
        </w:rPr>
      </w:pPr>
      <w:r w:rsidRPr="004A6025">
        <w:rPr>
          <w:rFonts w:ascii="Helvetica" w:hAnsi="Helvetica" w:cs="Helvetica"/>
          <w:bCs w:val="0"/>
          <w:color w:val="auto"/>
          <w:sz w:val="31"/>
          <w:szCs w:val="29"/>
        </w:rPr>
        <w:t>Model relations</w:t>
      </w:r>
    </w:p>
    <w:p w:rsidR="004A6025" w:rsidRDefault="004A6025" w:rsidP="004A60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You can express </w:t>
      </w:r>
      <w:hyperlink r:id="rId25" w:history="1">
        <w:r>
          <w:rPr>
            <w:rStyle w:val="Hyperlink"/>
            <w:rFonts w:ascii="Helvetica" w:hAnsi="Helvetica" w:cs="Helvetica"/>
            <w:sz w:val="23"/>
            <w:szCs w:val="23"/>
          </w:rPr>
          <w:t>relationships between models</w:t>
        </w:r>
      </w:hyperlink>
      <w:r>
        <w:rPr>
          <w:rFonts w:ascii="Helvetica" w:hAnsi="Helvetica" w:cs="Helvetica"/>
          <w:color w:val="000000"/>
          <w:sz w:val="23"/>
          <w:szCs w:val="23"/>
        </w:rPr>
        <w:t>, such as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  </w:t>
      </w:r>
      <w:proofErr w:type="spellStart"/>
      <w:proofErr w:type="gramEnd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"https://loopback.io/doc/en/lb3/BelongsTo-relations.html"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BelongsTo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, 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"https://loopback.io/doc/en/lb3/HasMany-relations.html"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HasMany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, and 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"https://loopback.io/doc/en/lb3/HasAndBelongsToMany-relations.html"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HasAndBelongsToMany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4A6025" w:rsidRPr="00EB2C46" w:rsidRDefault="004A6025" w:rsidP="004A6025">
      <w:pPr>
        <w:pStyle w:val="Heading3"/>
        <w:shd w:val="clear" w:color="auto" w:fill="FFFFFF"/>
        <w:spacing w:before="0" w:after="150"/>
        <w:rPr>
          <w:rFonts w:ascii="Helvetica" w:hAnsi="Helvetica" w:cs="Helvetica"/>
          <w:bCs w:val="0"/>
          <w:color w:val="auto"/>
          <w:sz w:val="31"/>
          <w:szCs w:val="29"/>
        </w:rPr>
      </w:pPr>
      <w:r w:rsidRPr="00EB2C46">
        <w:rPr>
          <w:rFonts w:ascii="Helvetica" w:hAnsi="Helvetica" w:cs="Helvetica"/>
          <w:bCs w:val="0"/>
          <w:color w:val="auto"/>
          <w:sz w:val="31"/>
          <w:szCs w:val="29"/>
        </w:rPr>
        <w:t>Model create, retrieve, update, and delete operations</w:t>
      </w:r>
    </w:p>
    <w:p w:rsidR="004A6025" w:rsidRDefault="004A6025" w:rsidP="004A60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When you connect a model to a persistent data source such as a database, it becomes a </w:t>
      </w:r>
      <w:hyperlink r:id="rId26" w:history="1">
        <w:r>
          <w:rPr>
            <w:rStyle w:val="Hyperlink"/>
            <w:rFonts w:ascii="Helvetica" w:hAnsi="Helvetica" w:cs="Helvetica"/>
            <w:i/>
            <w:iCs/>
            <w:sz w:val="23"/>
            <w:szCs w:val="23"/>
          </w:rPr>
          <w:t>connected model</w:t>
        </w:r>
      </w:hyperlink>
      <w:r>
        <w:rPr>
          <w:rFonts w:ascii="Helvetica" w:hAnsi="Helvetica" w:cs="Helvetica"/>
          <w:color w:val="000000"/>
          <w:sz w:val="23"/>
          <w:szCs w:val="23"/>
        </w:rPr>
        <w:t>  with a full set of create, read, update, and delete operations from the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"http://apidocs.loopback.io/loopback/" \l "persistedmodel"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PersistedModel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 class:</w:t>
      </w: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998"/>
        <w:gridCol w:w="2427"/>
        <w:gridCol w:w="2187"/>
      </w:tblGrid>
      <w:tr w:rsidR="004A6025" w:rsidTr="004A60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REST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LoopBack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model method</w:t>
            </w: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br/>
              <w:t>(Node API)*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Corresponding SQL</w:t>
            </w: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br/>
              <w:t>Operation</w:t>
            </w:r>
          </w:p>
        </w:tc>
      </w:tr>
      <w:tr w:rsidR="004A6025" w:rsidTr="004A602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C22DAE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hyperlink r:id="rId27" w:anchor="create-model-instance" w:history="1"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PUT /</w:t>
              </w:r>
              <w:proofErr w:type="spellStart"/>
              <w:r w:rsidR="004A6025">
                <w:rPr>
                  <w:rStyle w:val="Emphasis"/>
                  <w:rFonts w:ascii="Helvetica" w:hAnsi="Helvetica" w:cs="Helvetica"/>
                  <w:color w:val="0000FF"/>
                  <w:sz w:val="23"/>
                  <w:szCs w:val="23"/>
                </w:rPr>
                <w:t>modelName</w:t>
              </w:r>
              <w:proofErr w:type="spellEnd"/>
            </w:hyperlink>
            <w:r w:rsidR="004A6025">
              <w:rPr>
                <w:rFonts w:ascii="Helvetica" w:hAnsi="Helvetica" w:cs="Helvetica"/>
                <w:color w:val="000000"/>
                <w:sz w:val="23"/>
                <w:szCs w:val="23"/>
              </w:rPr>
              <w:t> </w:t>
            </w:r>
            <w:r w:rsidR="004A6025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hyperlink r:id="rId28" w:anchor="update--insert-instance" w:history="1"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POST /</w:t>
              </w:r>
              <w:proofErr w:type="spellStart"/>
              <w:r w:rsidR="004A6025">
                <w:rPr>
                  <w:rStyle w:val="Emphasis"/>
                  <w:rFonts w:ascii="Helvetica" w:hAnsi="Helvetica" w:cs="Helvetica"/>
                  <w:color w:val="0000FF"/>
                  <w:sz w:val="23"/>
                  <w:szCs w:val="23"/>
                </w:rPr>
                <w:t>modelName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C22DAE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hyperlink r:id="rId29" w:anchor="persistedmodel-create" w:history="1">
              <w:r w:rsidR="004A6025">
                <w:rPr>
                  <w:rStyle w:val="Hyperlink"/>
                  <w:rFonts w:ascii="Consolas" w:hAnsi="Consolas" w:cs="Courier New"/>
                  <w:sz w:val="20"/>
                  <w:szCs w:val="20"/>
                </w:rPr>
                <w:t>create()</w:t>
              </w:r>
            </w:hyperlink>
            <w:r w:rsidR="004A6025">
              <w:rPr>
                <w:rStyle w:val="HTMLCode"/>
                <w:rFonts w:ascii="Consolas" w:eastAsiaTheme="majorEastAsia" w:hAnsi="Consolas"/>
                <w:color w:val="444444"/>
                <w:sz w:val="15"/>
                <w:szCs w:val="15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INSERT</w:t>
            </w:r>
          </w:p>
        </w:tc>
      </w:tr>
      <w:tr w:rsidR="004A6025" w:rsidTr="004A60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Read (Retrieve)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C22DAE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hyperlink r:id="rId30" w:anchor="find-matching-instances" w:history="1"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GET /</w:t>
              </w:r>
              <w:proofErr w:type="spellStart"/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modelName</w:t>
              </w:r>
              <w:proofErr w:type="gramStart"/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?filter</w:t>
              </w:r>
              <w:proofErr w:type="spellEnd"/>
              <w:proofErr w:type="gramEnd"/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=...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C22DAE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hyperlink r:id="rId31" w:anchor="persistedmodel-find" w:history="1">
              <w:r w:rsidR="004A6025">
                <w:rPr>
                  <w:rStyle w:val="Hyperlink"/>
                  <w:rFonts w:ascii="Consolas" w:hAnsi="Consolas" w:cs="Courier New"/>
                  <w:sz w:val="20"/>
                  <w:szCs w:val="20"/>
                </w:rPr>
                <w:t>find()</w:t>
              </w:r>
            </w:hyperlink>
            <w:r w:rsidR="004A6025">
              <w:rPr>
                <w:rStyle w:val="HTMLCode"/>
                <w:rFonts w:ascii="Consolas" w:eastAsiaTheme="majorEastAsia" w:hAnsi="Consolas"/>
                <w:color w:val="444444"/>
                <w:sz w:val="15"/>
                <w:szCs w:val="15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SELECT</w:t>
            </w:r>
          </w:p>
        </w:tc>
      </w:tr>
      <w:tr w:rsidR="004A6025" w:rsidTr="004A602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Update (Modify)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C22DAE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hyperlink r:id="rId32" w:anchor="update-model-instance-attributes" w:history="1"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PUT /</w:t>
              </w:r>
              <w:proofErr w:type="spellStart"/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modelName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C22DAE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hyperlink r:id="rId33" w:anchor="persistedmodel-updateall" w:history="1">
              <w:proofErr w:type="spellStart"/>
              <w:r w:rsidR="004A6025">
                <w:rPr>
                  <w:rStyle w:val="Hyperlink"/>
                  <w:rFonts w:ascii="Consolas" w:hAnsi="Consolas" w:cs="Courier New"/>
                  <w:sz w:val="20"/>
                  <w:szCs w:val="20"/>
                </w:rPr>
                <w:t>updateAll</w:t>
              </w:r>
              <w:proofErr w:type="spellEnd"/>
              <w:r w:rsidR="004A6025">
                <w:rPr>
                  <w:rStyle w:val="Hyperlink"/>
                  <w:rFonts w:ascii="Consolas" w:hAnsi="Consolas" w:cs="Courier New"/>
                  <w:sz w:val="20"/>
                  <w:szCs w:val="20"/>
                </w:rPr>
                <w:t>()</w:t>
              </w:r>
            </w:hyperlink>
            <w:r w:rsidR="004A6025">
              <w:rPr>
                <w:rStyle w:val="HTMLCode"/>
                <w:rFonts w:ascii="Consolas" w:eastAsiaTheme="majorEastAsia" w:hAnsi="Consolas"/>
                <w:color w:val="444444"/>
                <w:sz w:val="15"/>
                <w:szCs w:val="15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UPDATE</w:t>
            </w:r>
          </w:p>
        </w:tc>
      </w:tr>
      <w:tr w:rsidR="004A6025" w:rsidTr="004A602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Delete (Destroy)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C22DAE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hyperlink r:id="rId34" w:anchor="delete-model-instance" w:history="1"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DELETE /</w:t>
              </w:r>
              <w:proofErr w:type="spellStart"/>
              <w:r w:rsidR="004A6025">
                <w:rPr>
                  <w:rStyle w:val="Emphasis"/>
                  <w:rFonts w:ascii="Helvetica" w:hAnsi="Helvetica" w:cs="Helvetica"/>
                  <w:color w:val="0000FF"/>
                  <w:sz w:val="23"/>
                  <w:szCs w:val="23"/>
                </w:rPr>
                <w:t>modelName</w:t>
              </w:r>
              <w:proofErr w:type="spellEnd"/>
              <w:r w:rsidR="004A6025">
                <w:rPr>
                  <w:rStyle w:val="Hyperlink"/>
                  <w:rFonts w:ascii="Helvetica" w:hAnsi="Helvetica" w:cs="Helvetica"/>
                  <w:sz w:val="23"/>
                  <w:szCs w:val="23"/>
                </w:rPr>
                <w:t>/</w:t>
              </w:r>
              <w:proofErr w:type="spellStart"/>
              <w:r w:rsidR="004A6025">
                <w:rPr>
                  <w:rStyle w:val="Emphasis"/>
                  <w:rFonts w:ascii="Helvetica" w:hAnsi="Helvetica" w:cs="Helvetica"/>
                  <w:color w:val="0000FF"/>
                  <w:sz w:val="23"/>
                  <w:szCs w:val="23"/>
                </w:rPr>
                <w:t>modelID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C22DAE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hyperlink r:id="rId35" w:anchor="persistedmodel-destroybyid" w:history="1">
              <w:proofErr w:type="spellStart"/>
              <w:r w:rsidR="004A6025">
                <w:rPr>
                  <w:rStyle w:val="Hyperlink"/>
                  <w:rFonts w:ascii="Consolas" w:hAnsi="Consolas" w:cs="Courier New"/>
                  <w:sz w:val="20"/>
                  <w:szCs w:val="20"/>
                </w:rPr>
                <w:t>destroyById</w:t>
              </w:r>
              <w:proofErr w:type="spellEnd"/>
              <w:r w:rsidR="004A6025">
                <w:rPr>
                  <w:rStyle w:val="Hyperlink"/>
                  <w:rFonts w:ascii="Consolas" w:hAnsi="Consolas" w:cs="Courier New"/>
                  <w:sz w:val="20"/>
                  <w:szCs w:val="20"/>
                </w:rPr>
                <w:t>()</w:t>
              </w:r>
            </w:hyperlink>
            <w:r w:rsidR="004A6025">
              <w:rPr>
                <w:rStyle w:val="HTMLCode"/>
                <w:rFonts w:ascii="Consolas" w:eastAsiaTheme="majorEastAsia" w:hAnsi="Consolas"/>
                <w:color w:val="444444"/>
                <w:sz w:val="15"/>
                <w:szCs w:val="15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025" w:rsidRDefault="004A6025">
            <w:pPr>
              <w:spacing w:after="300"/>
              <w:rPr>
                <w:rFonts w:ascii="Helvetica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DELETE</w:t>
            </w:r>
          </w:p>
        </w:tc>
      </w:tr>
    </w:tbl>
    <w:p w:rsidR="004A6025" w:rsidRDefault="004A6025" w:rsidP="004A60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EB2C46" w:rsidRDefault="00EB2C46" w:rsidP="00EB2C46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Application logic</w:t>
      </w:r>
    </w:p>
    <w:p w:rsidR="00EB2C46" w:rsidRDefault="00EB2C46" w:rsidP="00EB2C4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You can add custom application logic in several ways; you can:</w:t>
      </w:r>
    </w:p>
    <w:p w:rsidR="00EB2C46" w:rsidRDefault="00C22DAE" w:rsidP="00EB2C46">
      <w:pPr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hyperlink r:id="rId36" w:history="1">
        <w:r w:rsidR="00EB2C46">
          <w:rPr>
            <w:rStyle w:val="Hyperlink"/>
            <w:rFonts w:ascii="Helvetica" w:hAnsi="Helvetica" w:cs="Helvetica"/>
            <w:sz w:val="23"/>
            <w:szCs w:val="23"/>
          </w:rPr>
          <w:t>Add application logic to models</w:t>
        </w:r>
      </w:hyperlink>
      <w:r w:rsidR="00EB2C46">
        <w:rPr>
          <w:rFonts w:ascii="Helvetica" w:hAnsi="Helvetica" w:cs="Helvetica"/>
          <w:color w:val="000000"/>
          <w:sz w:val="23"/>
          <w:szCs w:val="23"/>
        </w:rPr>
        <w:t> through </w:t>
      </w:r>
      <w:hyperlink r:id="rId37" w:history="1">
        <w:r w:rsidR="00EB2C46">
          <w:rPr>
            <w:rStyle w:val="Hyperlink"/>
            <w:rFonts w:ascii="Helvetica" w:hAnsi="Helvetica" w:cs="Helvetica"/>
            <w:sz w:val="23"/>
            <w:szCs w:val="23"/>
          </w:rPr>
          <w:t>remote methods</w:t>
        </w:r>
      </w:hyperlink>
      <w:r w:rsidR="00EB2C46">
        <w:rPr>
          <w:rFonts w:ascii="Helvetica" w:hAnsi="Helvetica" w:cs="Helvetica"/>
          <w:color w:val="000000"/>
          <w:sz w:val="23"/>
          <w:szCs w:val="23"/>
        </w:rPr>
        <w:t> (custom REST endpoints), </w:t>
      </w:r>
      <w:hyperlink r:id="rId38" w:history="1">
        <w:r w:rsidR="00EB2C46">
          <w:rPr>
            <w:rStyle w:val="Hyperlink"/>
            <w:rFonts w:ascii="Helvetica" w:hAnsi="Helvetica" w:cs="Helvetica"/>
            <w:sz w:val="23"/>
            <w:szCs w:val="23"/>
          </w:rPr>
          <w:t>remote hooks</w:t>
        </w:r>
      </w:hyperlink>
      <w:r w:rsidR="00EB2C46">
        <w:rPr>
          <w:rFonts w:ascii="Helvetica" w:hAnsi="Helvetica" w:cs="Helvetica"/>
          <w:color w:val="000000"/>
          <w:sz w:val="23"/>
          <w:szCs w:val="23"/>
        </w:rPr>
        <w:t> that are triggered by remote methods, and </w:t>
      </w:r>
      <w:hyperlink r:id="rId39" w:history="1">
        <w:r w:rsidR="00EB2C46">
          <w:rPr>
            <w:rStyle w:val="Hyperlink"/>
            <w:rFonts w:ascii="Helvetica" w:hAnsi="Helvetica" w:cs="Helvetica"/>
            <w:sz w:val="23"/>
            <w:szCs w:val="23"/>
          </w:rPr>
          <w:t>operation hooks</w:t>
        </w:r>
      </w:hyperlink>
      <w:r w:rsidR="00EB2C46">
        <w:rPr>
          <w:rFonts w:ascii="Helvetica" w:hAnsi="Helvetica" w:cs="Helvetica"/>
          <w:color w:val="000000"/>
          <w:sz w:val="23"/>
          <w:szCs w:val="23"/>
        </w:rPr>
        <w:t> that are triggered by model create, retrieve, update, and delete methods.</w:t>
      </w:r>
    </w:p>
    <w:p w:rsidR="00EB2C46" w:rsidRDefault="00EB2C46" w:rsidP="00EB2C46">
      <w:pPr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Add boot scripts that run when the application starts.</w:t>
      </w:r>
    </w:p>
    <w:p w:rsidR="00EB2C46" w:rsidRDefault="00EB2C46" w:rsidP="00EB2C46">
      <w:pPr>
        <w:numPr>
          <w:ilvl w:val="0"/>
          <w:numId w:val="4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Define custom </w:t>
      </w:r>
      <w:hyperlink r:id="rId40" w:history="1">
        <w:r>
          <w:rPr>
            <w:rStyle w:val="Hyperlink"/>
            <w:rFonts w:ascii="Helvetica" w:hAnsi="Helvetica" w:cs="Helvetica"/>
            <w:sz w:val="23"/>
            <w:szCs w:val="23"/>
          </w:rPr>
          <w:t>middleware</w:t>
        </w:r>
      </w:hyperlink>
      <w:r>
        <w:rPr>
          <w:rFonts w:ascii="Helvetica" w:hAnsi="Helvetica" w:cs="Helvetica"/>
          <w:color w:val="000000"/>
          <w:sz w:val="23"/>
          <w:szCs w:val="23"/>
        </w:rPr>
        <w:t xml:space="preserve">, similar to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Express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middleware.</w:t>
      </w:r>
    </w:p>
    <w:p w:rsidR="00EB2C46" w:rsidRDefault="00EB2C46" w:rsidP="00EB2C4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You can add code to </w:t>
      </w:r>
      <w:hyperlink r:id="rId41" w:history="1">
        <w:r>
          <w:rPr>
            <w:rStyle w:val="Hyperlink"/>
            <w:rFonts w:ascii="Helvetica" w:hAnsi="Helvetica" w:cs="Helvetica"/>
            <w:sz w:val="23"/>
            <w:szCs w:val="23"/>
          </w:rPr>
          <w:t>validate data</w:t>
        </w:r>
      </w:hyperlink>
      <w:r>
        <w:rPr>
          <w:rFonts w:ascii="Helvetica" w:hAnsi="Helvetica" w:cs="Helvetica"/>
          <w:color w:val="000000"/>
          <w:sz w:val="23"/>
          <w:szCs w:val="23"/>
        </w:rPr>
        <w:t> before saving it to the model and back-end data store.</w:t>
      </w:r>
    </w:p>
    <w:p w:rsidR="000469A1" w:rsidRDefault="000469A1" w:rsidP="000469A1">
      <w:pPr>
        <w:pStyle w:val="Heading3"/>
        <w:shd w:val="clear" w:color="auto" w:fill="FFFFFF"/>
        <w:spacing w:before="0" w:after="150"/>
        <w:rPr>
          <w:rFonts w:ascii="Helvetica" w:hAnsi="Helvetica" w:cs="Helvetica"/>
          <w:b w:val="0"/>
          <w:bCs w:val="0"/>
          <w:color w:val="4D4D4D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D4D4D"/>
          <w:sz w:val="29"/>
          <w:szCs w:val="29"/>
        </w:rPr>
        <w:t>Middleware phases</w:t>
      </w:r>
    </w:p>
    <w:p w:rsidR="000469A1" w:rsidRDefault="000469A1" w:rsidP="000469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Middleware</w:t>
      </w:r>
      <w:r>
        <w:rPr>
          <w:rFonts w:ascii="Helvetica" w:hAnsi="Helvetica" w:cs="Helvetica"/>
          <w:color w:val="000000"/>
          <w:sz w:val="23"/>
          <w:szCs w:val="23"/>
        </w:rPr>
        <w:t xml:space="preserve"> refers to functions executed when HTTP requests are made to REST endpoints. Since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is based on </w:t>
      </w:r>
      <w:hyperlink r:id="rId42" w:history="1">
        <w:r>
          <w:rPr>
            <w:rStyle w:val="Hyperlink"/>
            <w:rFonts w:ascii="Helvetica" w:hAnsi="Helvetica" w:cs="Helvetica"/>
            <w:sz w:val="23"/>
            <w:szCs w:val="23"/>
          </w:rPr>
          <w:t>Express</w:t>
        </w:r>
      </w:hyperlink>
      <w:r>
        <w:rPr>
          <w:rFonts w:ascii="Helvetica" w:hAnsi="Helvetica" w:cs="Helvetica"/>
          <w:color w:val="000000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middleware is the same as </w:t>
      </w:r>
      <w:hyperlink r:id="rId43" w:history="1">
        <w:r>
          <w:rPr>
            <w:rStyle w:val="Hyperlink"/>
            <w:rFonts w:ascii="Helvetica" w:hAnsi="Helvetica" w:cs="Helvetica"/>
            <w:sz w:val="23"/>
            <w:szCs w:val="23"/>
          </w:rPr>
          <w:t>Express middleware</w:t>
        </w:r>
      </w:hyperlink>
      <w:r>
        <w:rPr>
          <w:rFonts w:ascii="Helvetica" w:hAnsi="Helvetica" w:cs="Helvetica"/>
          <w:color w:val="000000"/>
          <w:sz w:val="23"/>
          <w:szCs w:val="23"/>
        </w:rPr>
        <w:t xml:space="preserve">. However,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adds the concept of </w:t>
      </w:r>
      <w:r>
        <w:rPr>
          <w:rStyle w:val="Emphasis"/>
          <w:rFonts w:ascii="Helvetica" w:hAnsi="Helvetica" w:cs="Helvetica"/>
          <w:color w:val="000000"/>
          <w:sz w:val="23"/>
          <w:szCs w:val="23"/>
        </w:rPr>
        <w:t>phases</w:t>
      </w:r>
      <w:r>
        <w:rPr>
          <w:rFonts w:ascii="Helvetica" w:hAnsi="Helvetica" w:cs="Helvetica"/>
          <w:color w:val="000000"/>
          <w:sz w:val="23"/>
          <w:szCs w:val="23"/>
        </w:rPr>
        <w:t>, to clearly define the order in which middleware is called. Using phases helps to avoid ordering issues that can occur with standard Express middleware.</w:t>
      </w:r>
    </w:p>
    <w:p w:rsidR="000469A1" w:rsidRDefault="000469A1" w:rsidP="000469A1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Data sources and connectors</w:t>
      </w:r>
    </w:p>
    <w:p w:rsidR="000469A1" w:rsidRDefault="000469A1" w:rsidP="000469A1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>
            <wp:extent cx="5004653" cy="1663874"/>
            <wp:effectExtent l="0" t="0" r="0" b="0"/>
            <wp:docPr id="1" name="Picture 1" descr="https://loopback.io/images/9830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oopback.io/images/983048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61" cy="166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A1" w:rsidRDefault="000469A1" w:rsidP="000469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generalizes backend services such as databases, REST APIs, SOAP web services, and storage services as </w:t>
      </w:r>
      <w:r>
        <w:rPr>
          <w:rStyle w:val="Emphasis"/>
          <w:rFonts w:ascii="Helvetica" w:hAnsi="Helvetica" w:cs="Helvetica"/>
          <w:color w:val="000000"/>
          <w:sz w:val="23"/>
          <w:szCs w:val="23"/>
        </w:rPr>
        <w:t>data sources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0469A1" w:rsidRDefault="000469A1" w:rsidP="000469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Data sources are backed by </w:t>
      </w:r>
      <w:r>
        <w:rPr>
          <w:rStyle w:val="Emphasis"/>
          <w:rFonts w:ascii="Helvetica" w:hAnsi="Helvetica" w:cs="Helvetica"/>
          <w:color w:val="000000"/>
          <w:sz w:val="23"/>
          <w:szCs w:val="23"/>
        </w:rPr>
        <w:t>connectors</w:t>
      </w:r>
      <w:r>
        <w:rPr>
          <w:rFonts w:ascii="Helvetica" w:hAnsi="Helvetica" w:cs="Helvetica"/>
          <w:color w:val="000000"/>
          <w:sz w:val="23"/>
          <w:szCs w:val="23"/>
        </w:rPr>
        <w:t xml:space="preserve"> that then communicate directly with the database or other back-end service. Applications don’t use connectors directly, rather they go </w:t>
      </w:r>
      <w:r w:rsidR="000C4B2A">
        <w:rPr>
          <w:rFonts w:ascii="Helvetica" w:hAnsi="Helvetica" w:cs="Helvetica"/>
          <w:color w:val="000000"/>
          <w:sz w:val="23"/>
          <w:szCs w:val="23"/>
        </w:rPr>
        <w:t>through data sources using the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"https://apidocs.loopback.io/loopback-datasource-juggler/" \l "datasource"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DataSource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 and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  </w:t>
      </w:r>
      <w:proofErr w:type="spellStart"/>
      <w:proofErr w:type="gramEnd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"http://apidocs.loopback.io/loopback/" \l "persistedmodel"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PersistedModel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 APIs.</w:t>
      </w:r>
    </w:p>
    <w:p w:rsidR="00902BC2" w:rsidRDefault="00902BC2" w:rsidP="00902BC2">
      <w:pPr>
        <w:pStyle w:val="Heading1"/>
        <w:shd w:val="clear" w:color="auto" w:fill="FFFFFF"/>
        <w:spacing w:before="600" w:after="150"/>
        <w:rPr>
          <w:rFonts w:ascii="Helvetica" w:hAnsi="Helvetica" w:cs="Helvetica"/>
          <w:b w:val="0"/>
          <w:bCs w:val="0"/>
          <w:color w:val="000000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000000"/>
          <w:sz w:val="54"/>
          <w:szCs w:val="54"/>
        </w:rPr>
        <w:t>Routing</w:t>
      </w:r>
    </w:p>
    <w:p w:rsidR="00902BC2" w:rsidRDefault="00902BC2" w:rsidP="00902BC2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 xml:space="preserve">Summary of </w:t>
      </w:r>
      <w:proofErr w:type="gramStart"/>
      <w:r>
        <w:rPr>
          <w:rFonts w:ascii="Helvetica" w:hAnsi="Helvetica" w:cs="Helvetica"/>
          <w:b w:val="0"/>
          <w:bCs w:val="0"/>
          <w:color w:val="000000"/>
        </w:rPr>
        <w:t>Express</w:t>
      </w:r>
      <w:proofErr w:type="gramEnd"/>
      <w:r>
        <w:rPr>
          <w:rFonts w:ascii="Helvetica" w:hAnsi="Helvetica" w:cs="Helvetica"/>
          <w:b w:val="0"/>
          <w:bCs w:val="0"/>
          <w:color w:val="000000"/>
        </w:rPr>
        <w:t xml:space="preserve"> routing</w:t>
      </w:r>
    </w:p>
    <w:p w:rsidR="00902BC2" w:rsidRDefault="00902BC2" w:rsidP="00902BC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For those not familiar with routing in Express, here are some key points:</w:t>
      </w:r>
    </w:p>
    <w:p w:rsidR="00902BC2" w:rsidRDefault="00902BC2" w:rsidP="00902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Routing refers to the rules for capturing requests to the server, and the subsequent passing through and handling of requests through a chain of middleware functions.</w:t>
      </w:r>
    </w:p>
    <w:p w:rsidR="00902BC2" w:rsidRDefault="00902BC2" w:rsidP="00902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 middleware function accepts three objects, the request object (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"http://expressjs.com/4x/api.html" \l "req"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TMLCode"/>
          <w:rFonts w:ascii="Consolas" w:hAnsi="Consolas"/>
          <w:color w:val="444444"/>
          <w:shd w:val="clear" w:color="auto" w:fill="F0F0F0"/>
        </w:rPr>
        <w:t>req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), the response object (</w:t>
      </w:r>
      <w:hyperlink r:id="rId45" w:anchor="res" w:history="1">
        <w:r>
          <w:rPr>
            <w:rStyle w:val="HTMLCode"/>
            <w:rFonts w:ascii="Consolas" w:hAnsi="Consolas"/>
            <w:color w:val="444444"/>
            <w:shd w:val="clear" w:color="auto" w:fill="F0F0F0"/>
          </w:rPr>
          <w:t>res</w:t>
        </w:r>
      </w:hyperlink>
      <w:r>
        <w:rPr>
          <w:rFonts w:ascii="Helvetica" w:hAnsi="Helvetica" w:cs="Helvetica"/>
          <w:color w:val="000000"/>
          <w:sz w:val="23"/>
          <w:szCs w:val="23"/>
        </w:rPr>
        <w:t>), and the next middleware in the chain (</w:t>
      </w:r>
      <w:hyperlink r:id="rId46" w:history="1">
        <w:r>
          <w:rPr>
            <w:rStyle w:val="HTMLCode"/>
            <w:rFonts w:ascii="Consolas" w:hAnsi="Consolas"/>
            <w:color w:val="444444"/>
            <w:shd w:val="clear" w:color="auto" w:fill="F0F0F0"/>
          </w:rPr>
          <w:t>next</w:t>
        </w:r>
      </w:hyperlink>
      <w:r>
        <w:rPr>
          <w:rFonts w:ascii="Helvetica" w:hAnsi="Helvetica" w:cs="Helvetica"/>
          <w:color w:val="000000"/>
          <w:sz w:val="23"/>
          <w:szCs w:val="23"/>
        </w:rPr>
        <w:t>); in that order.</w:t>
      </w:r>
    </w:p>
    <w:p w:rsidR="00902BC2" w:rsidRDefault="00902BC2" w:rsidP="00902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You load middleware either using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"http://expressjs.com/4x/api.html" \l "app.use"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proofErr w:type="gramStart"/>
      <w:r>
        <w:rPr>
          <w:rStyle w:val="HTMLCode"/>
          <w:rFonts w:ascii="Consolas" w:hAnsi="Consolas"/>
          <w:color w:val="444444"/>
          <w:shd w:val="clear" w:color="auto" w:fill="F0F0F0"/>
        </w:rPr>
        <w:t>app.use</w:t>
      </w:r>
      <w:proofErr w:type="spellEnd"/>
      <w:r>
        <w:rPr>
          <w:rStyle w:val="HTMLCode"/>
          <w:rFonts w:ascii="Consolas" w:hAnsi="Consolas"/>
          <w:color w:val="444444"/>
          <w:shd w:val="clear" w:color="auto" w:fill="F0F0F0"/>
        </w:rPr>
        <w:t>(</w:t>
      </w:r>
      <w:proofErr w:type="gramEnd"/>
      <w:r>
        <w:rPr>
          <w:rStyle w:val="HTMLCode"/>
          <w:rFonts w:ascii="Consolas" w:hAnsi="Consolas"/>
          <w:color w:val="444444"/>
          <w:shd w:val="clear" w:color="auto" w:fill="F0F0F0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 xml:space="preserve"> or by assigning it as the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callback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function of a </w:t>
      </w:r>
      <w:hyperlink r:id="rId47" w:anchor="app.METHOD" w:history="1">
        <w:r>
          <w:rPr>
            <w:rStyle w:val="Hyperlink"/>
            <w:rFonts w:ascii="Helvetica" w:hAnsi="Helvetica" w:cs="Helvetica"/>
            <w:sz w:val="23"/>
            <w:szCs w:val="23"/>
          </w:rPr>
          <w:t>route definition</w:t>
        </w:r>
      </w:hyperlink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02BC2" w:rsidRDefault="00902BC2" w:rsidP="00902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Multiple middleware can be matched to handle the requests to a </w:t>
      </w:r>
      <w:hyperlink r:id="rId48" w:anchor="app.METHOD" w:history="1">
        <w:r>
          <w:rPr>
            <w:rStyle w:val="Hyperlink"/>
            <w:rFonts w:ascii="Helvetica" w:hAnsi="Helvetica" w:cs="Helvetica"/>
            <w:sz w:val="23"/>
            <w:szCs w:val="23"/>
          </w:rPr>
          <w:t>route</w:t>
        </w:r>
      </w:hyperlink>
      <w:r>
        <w:rPr>
          <w:rFonts w:ascii="Helvetica" w:hAnsi="Helvetica" w:cs="Helvetica"/>
          <w:color w:val="000000"/>
          <w:sz w:val="23"/>
          <w:szCs w:val="23"/>
        </w:rPr>
        <w:t xml:space="preserve">, these matched middleware make up the middleware chain for the request. The request </w:t>
      </w:r>
      <w:r>
        <w:rPr>
          <w:rFonts w:ascii="Helvetica" w:hAnsi="Helvetica" w:cs="Helvetica"/>
          <w:color w:val="000000"/>
          <w:sz w:val="23"/>
          <w:szCs w:val="23"/>
        </w:rPr>
        <w:lastRenderedPageBreak/>
        <w:t>will pass through each middleware in the order they were loaded, unless one of the middleware in the chain terminates the propagation.</w:t>
      </w:r>
    </w:p>
    <w:p w:rsidR="00902BC2" w:rsidRDefault="0061649F" w:rsidP="00902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bookmarkStart w:id="0" w:name="_GoBack"/>
      <w:bookmarkEnd w:id="0"/>
      <w:r w:rsidR="00902BC2">
        <w:rPr>
          <w:rFonts w:ascii="Helvetica" w:hAnsi="Helvetica" w:cs="Helvetica"/>
          <w:color w:val="000000"/>
          <w:sz w:val="23"/>
          <w:szCs w:val="23"/>
        </w:rPr>
        <w:t>Any middleware in the chain may terminate the request propagation by sending a response back to the client.</w:t>
      </w:r>
    </w:p>
    <w:p w:rsidR="00902BC2" w:rsidRDefault="00902BC2" w:rsidP="00902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 middleware can send the response to the request using one of the response methods in the </w:t>
      </w:r>
      <w:hyperlink r:id="rId49" w:anchor="res" w:history="1">
        <w:r>
          <w:rPr>
            <w:rStyle w:val="Hyperlink"/>
            <w:rFonts w:ascii="Helvetica" w:hAnsi="Helvetica" w:cs="Helvetica"/>
            <w:sz w:val="23"/>
            <w:szCs w:val="23"/>
          </w:rPr>
          <w:t>response object</w:t>
        </w:r>
      </w:hyperlink>
      <w:r>
        <w:rPr>
          <w:rFonts w:ascii="Helvetica" w:hAnsi="Helvetica" w:cs="Helvetica"/>
          <w:color w:val="000000"/>
          <w:sz w:val="23"/>
          <w:szCs w:val="23"/>
        </w:rPr>
        <w:t> or pass on the request to the next middleware by calling </w:t>
      </w:r>
      <w:r>
        <w:rPr>
          <w:rStyle w:val="HTMLCode"/>
          <w:rFonts w:ascii="Consolas" w:hAnsi="Consolas"/>
          <w:color w:val="444444"/>
          <w:shd w:val="clear" w:color="auto" w:fill="F0F0F0"/>
        </w:rPr>
        <w:t>next()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02BC2" w:rsidRDefault="00902BC2" w:rsidP="00902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If a middleware sends the server response, conventionally the request does not propagate further in the middleware chain. Any call to </w:t>
      </w:r>
      <w:proofErr w:type="gramStart"/>
      <w:r>
        <w:rPr>
          <w:rStyle w:val="HTMLCode"/>
          <w:rFonts w:ascii="Consolas" w:hAnsi="Consolas"/>
          <w:color w:val="444444"/>
          <w:shd w:val="clear" w:color="auto" w:fill="F0F0F0"/>
        </w:rPr>
        <w:t>next(</w:t>
      </w:r>
      <w:proofErr w:type="gramEnd"/>
      <w:r>
        <w:rPr>
          <w:rStyle w:val="HTMLCode"/>
          <w:rFonts w:ascii="Consolas" w:hAnsi="Consolas"/>
          <w:color w:val="444444"/>
          <w:shd w:val="clear" w:color="auto" w:fill="F0F0F0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> will likely result in an error.</w:t>
      </w:r>
    </w:p>
    <w:p w:rsidR="00902BC2" w:rsidRDefault="00902BC2" w:rsidP="00902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 middleware function can also take four arguments. In this case, it is an </w:t>
      </w:r>
      <w:hyperlink r:id="rId50" w:history="1">
        <w:r>
          <w:rPr>
            <w:rStyle w:val="Hyperlink"/>
            <w:rFonts w:ascii="Helvetica" w:hAnsi="Helvetica" w:cs="Helvetica"/>
            <w:sz w:val="23"/>
            <w:szCs w:val="23"/>
          </w:rPr>
          <w:t>error handling middleware</w:t>
        </w:r>
      </w:hyperlink>
      <w:r>
        <w:rPr>
          <w:rFonts w:ascii="Helvetica" w:hAnsi="Helvetica" w:cs="Helvetica"/>
          <w:color w:val="000000"/>
          <w:sz w:val="23"/>
          <w:szCs w:val="23"/>
        </w:rPr>
        <w:t>. The parameters to the function in their order are: the error object (</w:t>
      </w:r>
      <w:hyperlink r:id="rId51" w:history="1">
        <w:r>
          <w:rPr>
            <w:rStyle w:val="HTMLCode"/>
            <w:rFonts w:ascii="Consolas" w:hAnsi="Consolas"/>
            <w:color w:val="444444"/>
            <w:shd w:val="clear" w:color="auto" w:fill="F0F0F0"/>
          </w:rPr>
          <w:t>err</w:t>
        </w:r>
      </w:hyperlink>
      <w:r>
        <w:rPr>
          <w:rFonts w:ascii="Helvetica" w:hAnsi="Helvetica" w:cs="Helvetica"/>
          <w:color w:val="000000"/>
          <w:sz w:val="23"/>
          <w:szCs w:val="23"/>
        </w:rPr>
        <w:t>), the request object (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"http://expressjs.com/4x/api.html" \l "req"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TMLCode"/>
          <w:rFonts w:ascii="Consolas" w:hAnsi="Consolas"/>
          <w:color w:val="444444"/>
          <w:shd w:val="clear" w:color="auto" w:fill="F0F0F0"/>
        </w:rPr>
        <w:t>req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>), the response object (</w:t>
      </w:r>
      <w:hyperlink r:id="rId52" w:anchor="res" w:history="1">
        <w:r>
          <w:rPr>
            <w:rStyle w:val="HTMLCode"/>
            <w:rFonts w:ascii="Consolas" w:hAnsi="Consolas"/>
            <w:color w:val="444444"/>
            <w:shd w:val="clear" w:color="auto" w:fill="F0F0F0"/>
          </w:rPr>
          <w:t>res</w:t>
        </w:r>
      </w:hyperlink>
      <w:r>
        <w:rPr>
          <w:rFonts w:ascii="Helvetica" w:hAnsi="Helvetica" w:cs="Helvetica"/>
          <w:color w:val="000000"/>
          <w:sz w:val="23"/>
          <w:szCs w:val="23"/>
        </w:rPr>
        <w:t>), and the next middleware in the chain (</w:t>
      </w:r>
      <w:hyperlink r:id="rId53" w:history="1">
        <w:r>
          <w:rPr>
            <w:rStyle w:val="HTMLCode"/>
            <w:rFonts w:ascii="Consolas" w:hAnsi="Consolas"/>
            <w:color w:val="444444"/>
            <w:shd w:val="clear" w:color="auto" w:fill="F0F0F0"/>
          </w:rPr>
          <w:t>next</w:t>
        </w:r>
      </w:hyperlink>
      <w:r>
        <w:rPr>
          <w:rFonts w:ascii="Helvetica" w:hAnsi="Helvetica" w:cs="Helvetica"/>
          <w:color w:val="000000"/>
          <w:sz w:val="23"/>
          <w:szCs w:val="23"/>
        </w:rPr>
        <w:t>).</w:t>
      </w:r>
    </w:p>
    <w:p w:rsidR="00902BC2" w:rsidRDefault="00902BC2" w:rsidP="00902BC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For more details about routing in Express, see </w:t>
      </w:r>
      <w:hyperlink r:id="rId54" w:history="1">
        <w:r>
          <w:rPr>
            <w:rStyle w:val="Hyperlink"/>
            <w:rFonts w:ascii="Helvetica" w:hAnsi="Helvetica" w:cs="Helvetica"/>
            <w:sz w:val="23"/>
            <w:szCs w:val="23"/>
          </w:rPr>
          <w:t>http://expressjs.com/guide/routing.html</w:t>
        </w:r>
      </w:hyperlink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902BC2" w:rsidRDefault="00902BC2" w:rsidP="00902BC2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proofErr w:type="spellStart"/>
      <w:r>
        <w:rPr>
          <w:rFonts w:ascii="Helvetica" w:hAnsi="Helvetica" w:cs="Helvetica"/>
          <w:b w:val="0"/>
          <w:bCs w:val="0"/>
          <w:color w:val="000000"/>
        </w:rPr>
        <w:t>LoopBack</w:t>
      </w:r>
      <w:proofErr w:type="spellEnd"/>
      <w:r>
        <w:rPr>
          <w:rFonts w:ascii="Helvetica" w:hAnsi="Helvetica" w:cs="Helvetica"/>
          <w:b w:val="0"/>
          <w:bCs w:val="0"/>
          <w:color w:val="000000"/>
        </w:rPr>
        <w:t xml:space="preserve"> routing</w:t>
      </w:r>
    </w:p>
    <w:p w:rsidR="00902BC2" w:rsidRDefault="00902BC2" w:rsidP="00902BC2">
      <w:pPr>
        <w:pStyle w:val="Heading3"/>
        <w:shd w:val="clear" w:color="auto" w:fill="FFFFFF"/>
        <w:spacing w:before="0" w:after="150"/>
        <w:rPr>
          <w:rFonts w:ascii="Helvetica" w:hAnsi="Helvetica" w:cs="Helvetica"/>
          <w:b w:val="0"/>
          <w:bCs w:val="0"/>
          <w:color w:val="4D4D4D"/>
          <w:sz w:val="29"/>
          <w:szCs w:val="29"/>
        </w:rPr>
      </w:pPr>
      <w:proofErr w:type="spellStart"/>
      <w:r>
        <w:rPr>
          <w:rFonts w:ascii="Helvetica" w:hAnsi="Helvetica" w:cs="Helvetica"/>
          <w:b w:val="0"/>
          <w:bCs w:val="0"/>
          <w:color w:val="4D4D4D"/>
          <w:sz w:val="29"/>
          <w:szCs w:val="29"/>
        </w:rPr>
        <w:t>LoopBack</w:t>
      </w:r>
      <w:proofErr w:type="spellEnd"/>
      <w:r>
        <w:rPr>
          <w:rFonts w:ascii="Helvetica" w:hAnsi="Helvetica" w:cs="Helvetica"/>
          <w:b w:val="0"/>
          <w:bCs w:val="0"/>
          <w:color w:val="4D4D4D"/>
          <w:sz w:val="29"/>
          <w:szCs w:val="29"/>
        </w:rPr>
        <w:t xml:space="preserve"> middleware chain</w:t>
      </w:r>
    </w:p>
    <w:p w:rsidR="00902BC2" w:rsidRDefault="00902BC2" w:rsidP="00902BC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middleware chain is composed of middleware added to the chain in the following order, and the request passes through them in the given order.</w:t>
      </w:r>
    </w:p>
    <w:p w:rsidR="00902BC2" w:rsidRDefault="00902BC2" w:rsidP="00902BC2">
      <w:pPr>
        <w:pStyle w:val="NormalWeb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A87AD"/>
          <w:sz w:val="23"/>
          <w:szCs w:val="23"/>
        </w:rPr>
      </w:pPr>
      <w:r>
        <w:rPr>
          <w:rFonts w:ascii="Helvetica" w:hAnsi="Helvetica" w:cs="Helvetica"/>
          <w:color w:val="3A87AD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A87AD"/>
          <w:sz w:val="23"/>
          <w:szCs w:val="23"/>
        </w:rPr>
        <w:t>Note:</w:t>
      </w:r>
    </w:p>
    <w:p w:rsidR="00902BC2" w:rsidRDefault="00902BC2" w:rsidP="00902BC2">
      <w:pPr>
        <w:pStyle w:val="NormalWeb"/>
        <w:shd w:val="clear" w:color="auto" w:fill="D9EDF7"/>
        <w:spacing w:before="75" w:beforeAutospacing="0" w:after="0" w:afterAutospacing="0"/>
        <w:rPr>
          <w:rFonts w:ascii="Helvetica" w:hAnsi="Helvetica" w:cs="Helvetica"/>
          <w:color w:val="3A87AD"/>
          <w:sz w:val="23"/>
          <w:szCs w:val="23"/>
        </w:rPr>
      </w:pPr>
      <w:r>
        <w:rPr>
          <w:rFonts w:ascii="Helvetica" w:hAnsi="Helvetica" w:cs="Helvetica"/>
          <w:color w:val="3A87AD"/>
          <w:sz w:val="23"/>
          <w:szCs w:val="23"/>
        </w:rPr>
        <w:t>Except 14, 15, and 16, the listed items refer to </w:t>
      </w:r>
      <w:proofErr w:type="spellStart"/>
      <w:r>
        <w:rPr>
          <w:rFonts w:ascii="Helvetica" w:hAnsi="Helvetica" w:cs="Helvetica"/>
          <w:color w:val="3A87AD"/>
          <w:sz w:val="23"/>
          <w:szCs w:val="23"/>
        </w:rPr>
        <w:fldChar w:fldCharType="begin"/>
      </w:r>
      <w:r>
        <w:rPr>
          <w:rFonts w:ascii="Helvetica" w:hAnsi="Helvetica" w:cs="Helvetica"/>
          <w:color w:val="3A87AD"/>
          <w:sz w:val="23"/>
          <w:szCs w:val="23"/>
        </w:rPr>
        <w:instrText xml:space="preserve"> HYPERLINK "https://loopback.io/doc/en/lb3/Defining-middleware.html" </w:instrText>
      </w:r>
      <w:r>
        <w:rPr>
          <w:rFonts w:ascii="Helvetica" w:hAnsi="Helvetica" w:cs="Helvetica"/>
          <w:color w:val="3A87AD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LoopBack</w:t>
      </w:r>
      <w:proofErr w:type="spellEnd"/>
      <w:r>
        <w:rPr>
          <w:rStyle w:val="Hyperlink"/>
          <w:rFonts w:ascii="Helvetica" w:hAnsi="Helvetica" w:cs="Helvetica"/>
          <w:sz w:val="23"/>
          <w:szCs w:val="23"/>
        </w:rPr>
        <w:t xml:space="preserve"> middleware</w:t>
      </w:r>
      <w:r>
        <w:rPr>
          <w:rFonts w:ascii="Helvetica" w:hAnsi="Helvetica" w:cs="Helvetica"/>
          <w:color w:val="3A87AD"/>
          <w:sz w:val="23"/>
          <w:szCs w:val="23"/>
        </w:rPr>
        <w:fldChar w:fldCharType="end"/>
      </w:r>
      <w:r>
        <w:rPr>
          <w:rFonts w:ascii="Helvetica" w:hAnsi="Helvetica" w:cs="Helvetica"/>
          <w:color w:val="3A87AD"/>
          <w:sz w:val="23"/>
          <w:szCs w:val="23"/>
        </w:rPr>
        <w:t> phases.</w:t>
      </w:r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initial:before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initial</w:t>
      </w:r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initial:after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session:before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session</w:t>
      </w:r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session:after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auth:before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auth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auth:after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parse:before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parse</w:t>
      </w:r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parse:after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routes:before</w:t>
      </w:r>
      <w:proofErr w:type="spellEnd"/>
    </w:p>
    <w:p w:rsidR="00902BC2" w:rsidRDefault="00C22DAE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hyperlink r:id="rId55" w:history="1">
        <w:r w:rsidR="00902BC2">
          <w:rPr>
            <w:rStyle w:val="Hyperlink"/>
            <w:rFonts w:ascii="Helvetica" w:hAnsi="Helvetica" w:cs="Helvetica"/>
            <w:sz w:val="23"/>
            <w:szCs w:val="23"/>
          </w:rPr>
          <w:t>Express middleware</w:t>
        </w:r>
      </w:hyperlink>
    </w:p>
    <w:p w:rsidR="00902BC2" w:rsidRDefault="00C22DAE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hyperlink r:id="rId56" w:history="1">
        <w:r w:rsidR="00902BC2">
          <w:rPr>
            <w:rStyle w:val="Hyperlink"/>
            <w:rFonts w:ascii="Helvetica" w:hAnsi="Helvetica" w:cs="Helvetica"/>
            <w:sz w:val="23"/>
            <w:szCs w:val="23"/>
          </w:rPr>
          <w:t>Components</w:t>
        </w:r>
      </w:hyperlink>
    </w:p>
    <w:p w:rsidR="00902BC2" w:rsidRDefault="00C22DAE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hyperlink r:id="rId57" w:history="1">
        <w:r w:rsidR="00902BC2">
          <w:rPr>
            <w:rStyle w:val="Hyperlink"/>
            <w:rFonts w:ascii="Helvetica" w:hAnsi="Helvetica" w:cs="Helvetica"/>
            <w:sz w:val="23"/>
            <w:szCs w:val="23"/>
          </w:rPr>
          <w:t>Boot scripts</w:t>
        </w:r>
      </w:hyperlink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routes</w:t>
      </w:r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routes:after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files:before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files</w:t>
      </w:r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files:after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final:before</w:t>
      </w:r>
      <w:proofErr w:type="spellEnd"/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final</w:t>
      </w:r>
    </w:p>
    <w:p w:rsidR="00902BC2" w:rsidRDefault="00902BC2" w:rsidP="00902BC2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final:after</w:t>
      </w:r>
      <w:proofErr w:type="spellEnd"/>
    </w:p>
    <w:p w:rsidR="004A6025" w:rsidRDefault="004A6025" w:rsidP="00A973CA"/>
    <w:p w:rsidR="00902BC2" w:rsidRDefault="00902BC2" w:rsidP="00902BC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 middleware loaded earlier in the chain gets the prior opportunity to handle the request. If it happens to send a response or fail to call </w:t>
      </w:r>
      <w:proofErr w:type="gramStart"/>
      <w:r>
        <w:rPr>
          <w:rStyle w:val="HTMLCode"/>
          <w:rFonts w:ascii="Consolas" w:hAnsi="Consolas"/>
          <w:color w:val="444444"/>
          <w:shd w:val="clear" w:color="auto" w:fill="F0F0F0"/>
        </w:rPr>
        <w:t>next(</w:t>
      </w:r>
      <w:proofErr w:type="gramEnd"/>
      <w:r>
        <w:rPr>
          <w:rStyle w:val="HTMLCode"/>
          <w:rFonts w:ascii="Consolas" w:hAnsi="Consolas"/>
          <w:color w:val="444444"/>
          <w:shd w:val="clear" w:color="auto" w:fill="F0F0F0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>, the request will terminate at it, and not propagate any further.</w:t>
      </w:r>
    </w:p>
    <w:p w:rsidR="00902BC2" w:rsidRDefault="00902BC2" w:rsidP="00902BC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As evident from the list above,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takes control of the loading order of the middleware in the app, and prioritizes its relevant middleware over those loaded using Express’ interface 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app.use</w:t>
      </w:r>
      <w:proofErr w:type="spellEnd"/>
      <w:r>
        <w:rPr>
          <w:rStyle w:val="HTMLCode"/>
          <w:rFonts w:ascii="Consolas" w:hAnsi="Consolas"/>
          <w:color w:val="444444"/>
          <w:shd w:val="clear" w:color="auto" w:fill="F0F0F0"/>
        </w:rPr>
        <w:t>()</w:t>
      </w:r>
      <w:r>
        <w:rPr>
          <w:rFonts w:ascii="Helvetica" w:hAnsi="Helvetica" w:cs="Helvetica"/>
          <w:color w:val="000000"/>
          <w:sz w:val="23"/>
          <w:szCs w:val="23"/>
        </w:rPr>
        <w:t>, components, or boot scripts.</w:t>
      </w:r>
    </w:p>
    <w:p w:rsidR="0031712A" w:rsidRDefault="0031712A" w:rsidP="0031712A">
      <w:pPr>
        <w:pStyle w:val="NormalWeb"/>
        <w:spacing w:before="0" w:beforeAutospacing="0" w:after="0" w:afterAutospacing="0"/>
        <w:rPr>
          <w:rFonts w:ascii="Helvetica" w:hAnsi="Helvetica" w:cs="Helvetica"/>
          <w:color w:val="3A87AD"/>
          <w:sz w:val="23"/>
          <w:szCs w:val="23"/>
        </w:rPr>
      </w:pPr>
      <w:r>
        <w:rPr>
          <w:rFonts w:ascii="Helvetica" w:hAnsi="Helvetica" w:cs="Helvetica"/>
          <w:color w:val="3A87AD"/>
          <w:sz w:val="23"/>
          <w:szCs w:val="23"/>
        </w:rPr>
        <w:t> </w:t>
      </w:r>
      <w:r>
        <w:rPr>
          <w:rFonts w:ascii="Helvetica" w:hAnsi="Helvetica" w:cs="Helvetica"/>
          <w:b/>
          <w:bCs/>
          <w:color w:val="3A87AD"/>
          <w:sz w:val="23"/>
          <w:szCs w:val="23"/>
        </w:rPr>
        <w:t>Note:</w:t>
      </w:r>
    </w:p>
    <w:p w:rsidR="0031712A" w:rsidRDefault="0031712A" w:rsidP="0031712A">
      <w:pPr>
        <w:pStyle w:val="NormalWeb"/>
        <w:spacing w:before="75" w:beforeAutospacing="0" w:after="0" w:afterAutospacing="0"/>
        <w:rPr>
          <w:rFonts w:ascii="Helvetica" w:hAnsi="Helvetica" w:cs="Helvetica"/>
          <w:color w:val="3A87AD"/>
          <w:sz w:val="23"/>
          <w:szCs w:val="23"/>
        </w:rPr>
      </w:pPr>
      <w:r>
        <w:rPr>
          <w:rFonts w:ascii="Helvetica" w:hAnsi="Helvetica" w:cs="Helvetica"/>
          <w:color w:val="3A87AD"/>
          <w:sz w:val="23"/>
          <w:szCs w:val="23"/>
        </w:rPr>
        <w:t>If you add middleware on the </w:t>
      </w:r>
      <w:r>
        <w:rPr>
          <w:rStyle w:val="HTMLCode"/>
          <w:rFonts w:ascii="Consolas" w:hAnsi="Consolas"/>
          <w:color w:val="3A87AD"/>
        </w:rPr>
        <w:t>route</w:t>
      </w:r>
      <w:r>
        <w:rPr>
          <w:rFonts w:ascii="Helvetica" w:hAnsi="Helvetica" w:cs="Helvetica"/>
          <w:color w:val="3A87AD"/>
          <w:sz w:val="23"/>
          <w:szCs w:val="23"/>
        </w:rPr>
        <w:t> or </w:t>
      </w:r>
      <w:proofErr w:type="spellStart"/>
      <w:r>
        <w:rPr>
          <w:rStyle w:val="HTMLCode"/>
          <w:rFonts w:ascii="Consolas" w:hAnsi="Consolas"/>
          <w:color w:val="3A87AD"/>
        </w:rPr>
        <w:t>route</w:t>
      </w:r>
      <w:proofErr w:type="gramStart"/>
      <w:r>
        <w:rPr>
          <w:rStyle w:val="HTMLCode"/>
          <w:rFonts w:ascii="Consolas" w:hAnsi="Consolas"/>
          <w:color w:val="3A87AD"/>
        </w:rPr>
        <w:t>:after</w:t>
      </w:r>
      <w:proofErr w:type="spellEnd"/>
      <w:proofErr w:type="gramEnd"/>
      <w:r>
        <w:rPr>
          <w:rFonts w:ascii="Helvetica" w:hAnsi="Helvetica" w:cs="Helvetica"/>
          <w:color w:val="3A87AD"/>
          <w:sz w:val="23"/>
          <w:szCs w:val="23"/>
        </w:rPr>
        <w:t> phase, it will not execute </w:t>
      </w:r>
      <w:r>
        <w:rPr>
          <w:rStyle w:val="Emphasis"/>
          <w:rFonts w:ascii="Helvetica" w:hAnsi="Helvetica" w:cs="Helvetica"/>
          <w:color w:val="3A87AD"/>
          <w:sz w:val="23"/>
          <w:szCs w:val="23"/>
        </w:rPr>
        <w:t>after</w:t>
      </w:r>
      <w:r>
        <w:rPr>
          <w:rFonts w:ascii="Helvetica" w:hAnsi="Helvetica" w:cs="Helvetica"/>
          <w:color w:val="3A87AD"/>
          <w:sz w:val="23"/>
          <w:szCs w:val="23"/>
        </w:rPr>
        <w:t> the route is matched. Instead, it will be ignored because the route was already matched.</w:t>
      </w:r>
    </w:p>
    <w:p w:rsidR="0031712A" w:rsidRDefault="0031712A" w:rsidP="0031712A">
      <w:pPr>
        <w:pStyle w:val="NormalWeb"/>
        <w:spacing w:before="75" w:beforeAutospacing="0" w:after="0" w:afterAutospacing="0"/>
        <w:rPr>
          <w:rFonts w:ascii="Helvetica" w:hAnsi="Helvetica" w:cs="Helvetica"/>
          <w:color w:val="3A87AD"/>
          <w:sz w:val="23"/>
          <w:szCs w:val="23"/>
        </w:rPr>
      </w:pPr>
    </w:p>
    <w:p w:rsidR="0031712A" w:rsidRDefault="0031712A" w:rsidP="0031712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The middleware to be loaded during the middleware phases are configured in the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fldChar w:fldCharType="begin"/>
      </w:r>
      <w:r>
        <w:rPr>
          <w:rFonts w:ascii="Helvetica" w:hAnsi="Helvetica" w:cs="Helvetica"/>
          <w:color w:val="000000"/>
          <w:sz w:val="23"/>
          <w:szCs w:val="23"/>
        </w:rPr>
        <w:instrText xml:space="preserve"> HYPERLINK "https://loopback.io/doc/en/lb3/middleware.json.html" </w:instrText>
      </w:r>
      <w:r>
        <w:rPr>
          <w:rFonts w:ascii="Helvetica" w:hAnsi="Helvetica" w:cs="Helvetica"/>
          <w:color w:val="000000"/>
          <w:sz w:val="23"/>
          <w:szCs w:val="23"/>
        </w:rPr>
        <w:fldChar w:fldCharType="separate"/>
      </w:r>
      <w:r>
        <w:rPr>
          <w:rStyle w:val="Hyperlink"/>
          <w:rFonts w:ascii="Helvetica" w:hAnsi="Helvetica" w:cs="Helvetica"/>
          <w:sz w:val="23"/>
          <w:szCs w:val="23"/>
        </w:rPr>
        <w:t>middleware.json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fldChar w:fldCharType="end"/>
      </w:r>
      <w:r>
        <w:rPr>
          <w:rFonts w:ascii="Helvetica" w:hAnsi="Helvetica" w:cs="Helvetica"/>
          <w:color w:val="000000"/>
          <w:sz w:val="23"/>
          <w:szCs w:val="23"/>
        </w:rPr>
        <w:t xml:space="preserve"> file of the app. The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order of the phases in the file are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semantic, and cannot be listed randomly.</w:t>
      </w:r>
    </w:p>
    <w:p w:rsidR="0031712A" w:rsidRDefault="0031712A" w:rsidP="0031712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also supports </w:t>
      </w:r>
      <w:hyperlink r:id="rId58" w:anchor="adding-a-custom-phase" w:history="1">
        <w:r>
          <w:rPr>
            <w:rStyle w:val="Hyperlink"/>
            <w:rFonts w:ascii="Helvetica" w:hAnsi="Helvetica" w:cs="Helvetica"/>
            <w:sz w:val="23"/>
            <w:szCs w:val="23"/>
          </w:rPr>
          <w:t>custom phases</w:t>
        </w:r>
      </w:hyperlink>
      <w:r>
        <w:rPr>
          <w:rFonts w:ascii="Helvetica" w:hAnsi="Helvetica" w:cs="Helvetica"/>
          <w:color w:val="000000"/>
          <w:sz w:val="23"/>
          <w:szCs w:val="23"/>
        </w:rPr>
        <w:t xml:space="preserve">. Custom phases can be defined in any position of the middleware chain, and may be used to prioritize over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LoopBack’s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built-in middleware phases.</w:t>
      </w:r>
    </w:p>
    <w:p w:rsidR="0031712A" w:rsidRDefault="0031712A" w:rsidP="00A973CA"/>
    <w:p w:rsidR="0031712A" w:rsidRDefault="00D4017C" w:rsidP="00A973CA">
      <w:pP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</w:pPr>
      <w: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  <w:t>Create a simple API</w:t>
      </w:r>
    </w:p>
    <w:p w:rsidR="00D4017C" w:rsidRDefault="00D4017C" w:rsidP="00D4017C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Create new application</w:t>
      </w:r>
    </w:p>
    <w:p w:rsidR="00D4017C" w:rsidRPr="00D4017C" w:rsidRDefault="00D4017C" w:rsidP="00D401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4017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If using </w:t>
      </w:r>
      <w:r w:rsidRPr="00D4017C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  <w:lang w:eastAsia="en-IN"/>
        </w:rPr>
        <w:t>loopback-cli</w:t>
      </w:r>
      <w:r w:rsidRPr="00D4017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:</w:t>
      </w:r>
    </w:p>
    <w:p w:rsidR="00D4017C" w:rsidRPr="00D4017C" w:rsidRDefault="00D4017C" w:rsidP="00D401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urier New"/>
          <w:color w:val="77777A"/>
          <w:sz w:val="20"/>
          <w:szCs w:val="20"/>
          <w:lang w:eastAsia="en-IN"/>
        </w:rPr>
      </w:pPr>
      <w:r w:rsidRPr="00D4017C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D4017C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en-IN"/>
        </w:rPr>
        <w:t>lb</w:t>
      </w:r>
      <w:proofErr w:type="gramEnd"/>
    </w:p>
    <w:p w:rsidR="00D4017C" w:rsidRDefault="00D4017C" w:rsidP="00D4017C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Create models</w:t>
      </w:r>
    </w:p>
    <w:p w:rsidR="00D4017C" w:rsidRPr="00D4017C" w:rsidRDefault="00D4017C" w:rsidP="00D401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4017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Using </w:t>
      </w:r>
      <w:proofErr w:type="spellStart"/>
      <w:r w:rsidRPr="00D4017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StrongLoop</w:t>
      </w:r>
      <w:proofErr w:type="spellEnd"/>
      <w:r w:rsidRPr="00D4017C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 tools:</w:t>
      </w:r>
    </w:p>
    <w:p w:rsidR="00D4017C" w:rsidRPr="00D4017C" w:rsidRDefault="00D4017C" w:rsidP="00D401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urier New"/>
          <w:color w:val="77777A"/>
          <w:sz w:val="20"/>
          <w:szCs w:val="20"/>
          <w:lang w:eastAsia="en-IN"/>
        </w:rPr>
      </w:pPr>
      <w:r w:rsidRPr="00D4017C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D4017C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en-IN"/>
        </w:rPr>
        <w:t>lb</w:t>
      </w:r>
      <w:proofErr w:type="gramEnd"/>
      <w:r w:rsidRPr="00D4017C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en-IN"/>
        </w:rPr>
        <w:t xml:space="preserve"> model</w:t>
      </w:r>
    </w:p>
    <w:p w:rsidR="00360E1C" w:rsidRDefault="00360E1C" w:rsidP="00360E1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It will ask if you want to attach the model to any data sources that have already been defined.  </w:t>
      </w:r>
    </w:p>
    <w:p w:rsidR="00360E1C" w:rsidRDefault="00360E1C" w:rsidP="00360E1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At this point, only the default in-memory data source is available.  Press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Enter</w:t>
      </w:r>
      <w:r>
        <w:rPr>
          <w:rFonts w:ascii="Helvetica" w:hAnsi="Helvetica" w:cs="Helvetica"/>
          <w:color w:val="000000"/>
          <w:sz w:val="23"/>
          <w:szCs w:val="23"/>
        </w:rPr>
        <w:t> to select it: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>...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[?] Select the data-source to attach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CoffeeShop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to: (Use arrow keys)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77777A"/>
          <w:bdr w:val="none" w:sz="0" w:space="0" w:color="auto" w:frame="1"/>
        </w:rPr>
        <w:t>❯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db</w:t>
      </w:r>
      <w:proofErr w:type="spellEnd"/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(memory)</w:t>
      </w:r>
    </w:p>
    <w:p w:rsidR="00360E1C" w:rsidRDefault="00360E1C" w:rsidP="00360E1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Then the generator will prompt you for the base class to use for the model.  Since you will eventually connect this model to a persistent data source in a database, press down-arrow to choose 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</w:rPr>
        <w:t>PersistedModel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then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press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 Enter</w:t>
      </w:r>
      <w:r>
        <w:rPr>
          <w:rFonts w:ascii="Helvetica" w:hAnsi="Helvetica" w:cs="Helvetica"/>
          <w:color w:val="000000"/>
          <w:sz w:val="23"/>
          <w:szCs w:val="23"/>
        </w:rPr>
        <w:t>: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>[?] Select model's base class: (Use arrow keys)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Model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77777A"/>
          <w:bdr w:val="none" w:sz="0" w:space="0" w:color="auto" w:frame="1"/>
        </w:rPr>
        <w:t>❯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PersistedModel</w:t>
      </w:r>
      <w:proofErr w:type="spellEnd"/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ACL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AccessToken</w:t>
      </w:r>
      <w:proofErr w:type="spellEnd"/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Application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Change</w:t>
      </w:r>
    </w:p>
    <w:p w:rsidR="00360E1C" w:rsidRDefault="00360E1C" w:rsidP="00360E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Checkpoint</w:t>
      </w:r>
    </w:p>
    <w:p w:rsidR="00360E1C" w:rsidRDefault="00C22DAE" w:rsidP="00360E1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hyperlink r:id="rId59" w:anchor="persistedmodel" w:history="1">
        <w:proofErr w:type="spellStart"/>
        <w:r w:rsidR="00360E1C">
          <w:rPr>
            <w:rStyle w:val="Hyperlink"/>
            <w:rFonts w:ascii="Helvetica" w:eastAsiaTheme="majorEastAsia" w:hAnsi="Helvetica" w:cs="Helvetica"/>
            <w:sz w:val="23"/>
            <w:szCs w:val="23"/>
          </w:rPr>
          <w:t>PersistedModel</w:t>
        </w:r>
        <w:proofErr w:type="spellEnd"/>
        <w:r w:rsidR="00360E1C">
          <w:rPr>
            <w:rStyle w:val="Hyperlink"/>
            <w:rFonts w:ascii="Helvetica" w:eastAsiaTheme="majorEastAsia" w:hAnsi="Helvetica" w:cs="Helvetica"/>
            <w:sz w:val="23"/>
            <w:szCs w:val="23"/>
          </w:rPr>
          <w:t> </w:t>
        </w:r>
      </w:hyperlink>
      <w:r w:rsidR="00360E1C">
        <w:rPr>
          <w:rFonts w:ascii="Helvetica" w:hAnsi="Helvetica" w:cs="Helvetica"/>
          <w:color w:val="000000"/>
          <w:sz w:val="23"/>
          <w:szCs w:val="23"/>
        </w:rPr>
        <w:t>is the base object for all models connected to a persistent data source such as a database.  See </w:t>
      </w:r>
      <w:proofErr w:type="spellStart"/>
      <w:r w:rsidR="00360E1C">
        <w:rPr>
          <w:rFonts w:ascii="Helvetica" w:hAnsi="Helvetica" w:cs="Helvetica"/>
          <w:color w:val="000000"/>
          <w:sz w:val="23"/>
          <w:szCs w:val="23"/>
        </w:rPr>
        <w:fldChar w:fldCharType="begin"/>
      </w:r>
      <w:r w:rsidR="00360E1C">
        <w:rPr>
          <w:rFonts w:ascii="Helvetica" w:hAnsi="Helvetica" w:cs="Helvetica"/>
          <w:color w:val="000000"/>
          <w:sz w:val="23"/>
          <w:szCs w:val="23"/>
        </w:rPr>
        <w:instrText xml:space="preserve"> HYPERLINK "https://loopback.io/doc/en/lb3/LoopBack-core-concepts" </w:instrText>
      </w:r>
      <w:r w:rsidR="00360E1C">
        <w:rPr>
          <w:rFonts w:ascii="Helvetica" w:hAnsi="Helvetica" w:cs="Helvetica"/>
          <w:color w:val="000000"/>
          <w:sz w:val="23"/>
          <w:szCs w:val="23"/>
        </w:rPr>
        <w:fldChar w:fldCharType="separate"/>
      </w:r>
      <w:r w:rsidR="00360E1C">
        <w:rPr>
          <w:rStyle w:val="Hyperlink"/>
          <w:rFonts w:ascii="Helvetica" w:eastAsiaTheme="majorEastAsia" w:hAnsi="Helvetica" w:cs="Helvetica"/>
          <w:sz w:val="23"/>
          <w:szCs w:val="23"/>
        </w:rPr>
        <w:t>LoopBack</w:t>
      </w:r>
      <w:proofErr w:type="spellEnd"/>
      <w:r w:rsidR="00360E1C">
        <w:rPr>
          <w:rStyle w:val="Hyperlink"/>
          <w:rFonts w:ascii="Helvetica" w:eastAsiaTheme="majorEastAsia" w:hAnsi="Helvetica" w:cs="Helvetica"/>
          <w:sz w:val="23"/>
          <w:szCs w:val="23"/>
        </w:rPr>
        <w:t xml:space="preserve"> core concepts</w:t>
      </w:r>
      <w:r w:rsidR="00360E1C">
        <w:rPr>
          <w:rFonts w:ascii="Helvetica" w:hAnsi="Helvetica" w:cs="Helvetica"/>
          <w:color w:val="000000"/>
          <w:sz w:val="23"/>
          <w:szCs w:val="23"/>
        </w:rPr>
        <w:fldChar w:fldCharType="end"/>
      </w:r>
      <w:r w:rsidR="00360E1C">
        <w:rPr>
          <w:rFonts w:ascii="Helvetica" w:hAnsi="Helvetica" w:cs="Helvetica"/>
          <w:color w:val="000000"/>
          <w:sz w:val="23"/>
          <w:szCs w:val="23"/>
        </w:rPr>
        <w:t> for an overview of the model inheritance hierarchy.</w:t>
      </w:r>
    </w:p>
    <w:p w:rsidR="0055366F" w:rsidRDefault="0055366F" w:rsidP="0055366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Next, you’ll be asked whether you want to create the model on the server only or in the </w:t>
      </w:r>
      <w:r>
        <w:rPr>
          <w:rStyle w:val="HTMLCode"/>
          <w:rFonts w:ascii="Consolas" w:hAnsi="Consolas"/>
          <w:color w:val="444444"/>
          <w:shd w:val="clear" w:color="auto" w:fill="F0F0F0"/>
        </w:rPr>
        <w:t>/common</w:t>
      </w:r>
      <w:r>
        <w:rPr>
          <w:rFonts w:ascii="Helvetica" w:hAnsi="Helvetica" w:cs="Helvetica"/>
          <w:color w:val="000000"/>
          <w:sz w:val="23"/>
          <w:szCs w:val="23"/>
        </w:rPr>
        <w:t> directory, where it can potentially be used by both server and </w:t>
      </w:r>
      <w:hyperlink r:id="rId60" w:history="1">
        <w:r>
          <w:rPr>
            <w:rStyle w:val="Hyperlink"/>
            <w:rFonts w:ascii="Helvetica" w:hAnsi="Helvetica" w:cs="Helvetica"/>
            <w:sz w:val="23"/>
            <w:szCs w:val="23"/>
          </w:rPr>
          <w:t xml:space="preserve">client </w:t>
        </w:r>
        <w:proofErr w:type="spellStart"/>
        <w:r>
          <w:rPr>
            <w:rStyle w:val="Hyperlink"/>
            <w:rFonts w:ascii="Helvetica" w:hAnsi="Helvetica" w:cs="Helvetica"/>
            <w:sz w:val="23"/>
            <w:szCs w:val="23"/>
          </w:rPr>
          <w:t>LoopBack</w:t>
        </w:r>
        <w:proofErr w:type="spellEnd"/>
        <w:r>
          <w:rPr>
            <w:rStyle w:val="Hyperlink"/>
            <w:rFonts w:ascii="Helvetica" w:hAnsi="Helvetica" w:cs="Helvetica"/>
            <w:sz w:val="23"/>
            <w:szCs w:val="23"/>
          </w:rPr>
          <w:t xml:space="preserve"> APIs</w:t>
        </w:r>
      </w:hyperlink>
      <w:r>
        <w:rPr>
          <w:rFonts w:ascii="Helvetica" w:hAnsi="Helvetica" w:cs="Helvetica"/>
          <w:color w:val="000000"/>
          <w:sz w:val="23"/>
          <w:szCs w:val="23"/>
        </w:rPr>
        <w:t>.  </w:t>
      </w:r>
    </w:p>
    <w:p w:rsidR="0055366F" w:rsidRDefault="0055366F" w:rsidP="00553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?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Common model or server only?</w:t>
      </w:r>
      <w:proofErr w:type="gramEnd"/>
    </w:p>
    <w:p w:rsidR="0055366F" w:rsidRDefault="0055366F" w:rsidP="00553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77777A"/>
          <w:bdr w:val="none" w:sz="0" w:space="0" w:color="auto" w:frame="1"/>
        </w:rPr>
        <w:t>❯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common</w:t>
      </w:r>
      <w:proofErr w:type="gramEnd"/>
    </w:p>
    <w:p w:rsidR="0055366F" w:rsidRDefault="0055366F" w:rsidP="00553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Fonts w:ascii="Consolas" w:hAnsi="Consolas"/>
          <w:color w:val="77777A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server</w:t>
      </w:r>
      <w:proofErr w:type="gramEnd"/>
    </w:p>
    <w:p w:rsidR="0055366F" w:rsidRDefault="0055366F" w:rsidP="0055366F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lastRenderedPageBreak/>
        <w:t>Run the application</w:t>
      </w:r>
    </w:p>
    <w:p w:rsidR="0055366F" w:rsidRDefault="0055366F" w:rsidP="0055366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Start the application:</w:t>
      </w:r>
    </w:p>
    <w:p w:rsidR="0055366F" w:rsidRDefault="0055366F" w:rsidP="00553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Fonts w:ascii="Consolas" w:hAnsi="Consolas"/>
          <w:color w:val="77777A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node .</w:t>
      </w:r>
      <w:proofErr w:type="gramEnd"/>
    </w:p>
    <w:p w:rsidR="00151C74" w:rsidRDefault="00151C74" w:rsidP="00151C74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 xml:space="preserve">Exploring the </w:t>
      </w:r>
      <w:proofErr w:type="spellStart"/>
      <w:r>
        <w:rPr>
          <w:rFonts w:ascii="Helvetica" w:hAnsi="Helvetica" w:cs="Helvetica"/>
          <w:b w:val="0"/>
          <w:bCs w:val="0"/>
          <w:color w:val="000000"/>
        </w:rPr>
        <w:t>CoffeeShop</w:t>
      </w:r>
      <w:proofErr w:type="spellEnd"/>
      <w:r>
        <w:rPr>
          <w:rFonts w:ascii="Helvetica" w:hAnsi="Helvetica" w:cs="Helvetica"/>
          <w:b w:val="0"/>
          <w:bCs w:val="0"/>
          <w:color w:val="000000"/>
        </w:rPr>
        <w:t xml:space="preserve"> model</w:t>
      </w:r>
    </w:p>
    <w:p w:rsidR="00151C74" w:rsidRPr="00151C74" w:rsidRDefault="00151C74" w:rsidP="00151C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151C7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Click on </w:t>
      </w:r>
      <w:proofErr w:type="spellStart"/>
      <w:r w:rsidRPr="00151C74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CoffeeShops</w:t>
      </w:r>
      <w:proofErr w:type="spellEnd"/>
      <w:r w:rsidRPr="00151C7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 to show all its API endpoints:</w:t>
      </w:r>
    </w:p>
    <w:p w:rsidR="00D4017C" w:rsidRDefault="00151C74" w:rsidP="00151C74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53423" cy="5891196"/>
            <wp:effectExtent l="0" t="0" r="0" b="0"/>
            <wp:docPr id="3" name="Picture 3" descr="https://loopback.io/images/557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oopback.io/images/5570640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739" cy="58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74" w:rsidRPr="00151C74" w:rsidRDefault="00151C74" w:rsidP="00151C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151C7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 xml:space="preserve">Click </w:t>
      </w:r>
      <w:proofErr w:type="gramStart"/>
      <w:r w:rsidRPr="00151C7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on  </w:t>
      </w:r>
      <w:r w:rsidRPr="00151C74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POST</w:t>
      </w:r>
      <w:proofErr w:type="gramEnd"/>
      <w:r w:rsidRPr="00151C74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 /</w:t>
      </w:r>
      <w:proofErr w:type="spellStart"/>
      <w:r w:rsidRPr="00151C74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CoffeeShops</w:t>
      </w:r>
      <w:proofErr w:type="spellEnd"/>
      <w:r w:rsidRPr="00151C74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 </w:t>
      </w:r>
      <w:r w:rsidRPr="00151C7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   </w:t>
      </w:r>
      <w:r w:rsidRPr="00151C74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Create a new instance of the model and persist it into the data source </w:t>
      </w:r>
      <w:r w:rsidRPr="00151C74"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  <w:t>to expand that operation:</w:t>
      </w:r>
    </w:p>
    <w:p w:rsidR="00151C74" w:rsidRDefault="00151C74" w:rsidP="00151C74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73882" cy="4380614"/>
            <wp:effectExtent l="0" t="0" r="0" b="1270"/>
            <wp:docPr id="4" name="Picture 4" descr="https://loopback.io/images/5570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oopback.io/images/5570641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93" cy="438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74" w:rsidRDefault="00151C74" w:rsidP="00151C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Add some text for the </w:t>
      </w:r>
      <w:r>
        <w:rPr>
          <w:rStyle w:val="HTMLCode"/>
          <w:rFonts w:ascii="Consolas" w:hAnsi="Consolas"/>
          <w:color w:val="444444"/>
          <w:shd w:val="clear" w:color="auto" w:fill="F0F0F0"/>
        </w:rPr>
        <w:t>name</w:t>
      </w:r>
      <w:r>
        <w:rPr>
          <w:rFonts w:ascii="Helvetica" w:hAnsi="Helvetica" w:cs="Helvetica"/>
          <w:color w:val="000000"/>
          <w:sz w:val="23"/>
          <w:szCs w:val="23"/>
        </w:rPr>
        <w:t> property.  You don’t have to put anything for the </w:t>
      </w:r>
      <w:r>
        <w:rPr>
          <w:rStyle w:val="HTMLCode"/>
          <w:rFonts w:ascii="Consolas" w:hAnsi="Consolas"/>
          <w:color w:val="444444"/>
          <w:shd w:val="clear" w:color="auto" w:fill="F0F0F0"/>
        </w:rPr>
        <w:t>id</w:t>
      </w:r>
      <w:r>
        <w:rPr>
          <w:rFonts w:ascii="Helvetica" w:hAnsi="Helvetica" w:cs="Helvetica"/>
          <w:color w:val="000000"/>
          <w:sz w:val="23"/>
          <w:szCs w:val="23"/>
        </w:rPr>
        <w:t xml:space="preserve"> property, because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will automatically manage it to ensure there is always a unique ID for each model instance.</w:t>
      </w:r>
    </w:p>
    <w:p w:rsidR="00151C74" w:rsidRDefault="00151C74" w:rsidP="00151C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p"/>
          <w:rFonts w:ascii="Consolas" w:hAnsi="Consolas"/>
          <w:color w:val="77777A"/>
          <w:bdr w:val="none" w:sz="0" w:space="0" w:color="auto" w:frame="1"/>
        </w:rPr>
        <w:t>{</w:t>
      </w:r>
    </w:p>
    <w:p w:rsidR="00151C74" w:rsidRDefault="00151C74" w:rsidP="00151C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s2"/>
          <w:rFonts w:ascii="Consolas" w:eastAsiaTheme="majorEastAsia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eastAsiaTheme="majorEastAsia" w:hAnsi="Consolas"/>
          <w:color w:val="DD1144"/>
          <w:bdr w:val="none" w:sz="0" w:space="0" w:color="auto" w:frame="1"/>
        </w:rPr>
        <w:t>name</w:t>
      </w:r>
      <w:proofErr w:type="gramEnd"/>
      <w:r>
        <w:rPr>
          <w:rStyle w:val="s2"/>
          <w:rFonts w:ascii="Consolas" w:eastAsiaTheme="majorEastAsia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eastAsiaTheme="majorEastAsia" w:hAnsi="Consolas"/>
          <w:color w:val="DD1144"/>
          <w:bdr w:val="none" w:sz="0" w:space="0" w:color="auto" w:frame="1"/>
        </w:rPr>
        <w:t>"My Coffee Shop"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,</w:t>
      </w:r>
    </w:p>
    <w:p w:rsidR="00151C74" w:rsidRDefault="00151C74" w:rsidP="00151C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s2"/>
          <w:rFonts w:ascii="Consolas" w:eastAsiaTheme="majorEastAsia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eastAsiaTheme="majorEastAsia" w:hAnsi="Consolas"/>
          <w:color w:val="DD1144"/>
          <w:bdr w:val="none" w:sz="0" w:space="0" w:color="auto" w:frame="1"/>
        </w:rPr>
        <w:t>id</w:t>
      </w:r>
      <w:proofErr w:type="gramEnd"/>
      <w:r>
        <w:rPr>
          <w:rStyle w:val="s2"/>
          <w:rFonts w:ascii="Consolas" w:eastAsiaTheme="majorEastAsia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</w:p>
    <w:p w:rsidR="00151C74" w:rsidRDefault="00151C74" w:rsidP="00151C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p"/>
          <w:rFonts w:ascii="Consolas" w:hAnsi="Consolas"/>
          <w:color w:val="77777A"/>
          <w:bdr w:val="none" w:sz="0" w:space="0" w:color="auto" w:frame="1"/>
        </w:rPr>
        <w:t>}</w:t>
      </w:r>
    </w:p>
    <w:p w:rsidR="00151C74" w:rsidRDefault="00151C74" w:rsidP="00151C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Then click the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Try it out!</w:t>
      </w:r>
      <w:r>
        <w:rPr>
          <w:rFonts w:ascii="Helvetica" w:hAnsi="Helvetica" w:cs="Helvetica"/>
          <w:color w:val="000000"/>
          <w:sz w:val="23"/>
          <w:szCs w:val="23"/>
        </w:rPr>
        <w:t> 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button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151C74" w:rsidRDefault="00234F91" w:rsidP="00151C74">
      <w:pP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</w:pPr>
      <w:r>
        <w:rPr>
          <w:rFonts w:ascii="Helvetica" w:hAnsi="Helvetica" w:cs="Helvetica"/>
          <w:color w:val="000000"/>
          <w:sz w:val="54"/>
          <w:szCs w:val="54"/>
          <w:shd w:val="clear" w:color="auto" w:fill="FFFFFF"/>
        </w:rPr>
        <w:t>Connect your API to a data source</w:t>
      </w:r>
    </w:p>
    <w:p w:rsidR="00234F91" w:rsidRDefault="00234F91" w:rsidP="00234F91">
      <w:pPr>
        <w:pStyle w:val="Heading2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</w:rPr>
      </w:pPr>
      <w:r>
        <w:rPr>
          <w:rFonts w:ascii="Helvetica" w:hAnsi="Helvetica" w:cs="Helvetica"/>
          <w:b w:val="0"/>
          <w:bCs w:val="0"/>
        </w:rPr>
        <w:t>Add a data source</w:t>
      </w:r>
    </w:p>
    <w:p w:rsidR="00234F91" w:rsidRDefault="00234F91" w:rsidP="00234F91">
      <w:pPr>
        <w:pStyle w:val="NormalWeb"/>
        <w:spacing w:before="0" w:beforeAutospacing="0" w:after="150" w:afterAutospacing="0"/>
      </w:pPr>
      <w:r>
        <w:t>Now you’re going to define a data source using the </w:t>
      </w:r>
      <w:hyperlink r:id="rId63" w:history="1">
        <w:r>
          <w:rPr>
            <w:rStyle w:val="Hyperlink"/>
          </w:rPr>
          <w:t>Data source generator</w:t>
        </w:r>
      </w:hyperlink>
      <w:r>
        <w:t>: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lb</w:t>
      </w:r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datasource</w:t>
      </w:r>
      <w:proofErr w:type="spellEnd"/>
    </w:p>
    <w:p w:rsidR="00234F91" w:rsidRDefault="00234F91" w:rsidP="00234F91">
      <w:pPr>
        <w:pStyle w:val="NormalWeb"/>
        <w:spacing w:before="0" w:beforeAutospacing="0" w:after="150" w:afterAutospacing="0"/>
      </w:pPr>
      <w:r>
        <w:lastRenderedPageBreak/>
        <w:t>The generator will prompt you to name the data source: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>[?] Enter the data-source name:</w:t>
      </w:r>
    </w:p>
    <w:p w:rsidR="00234F91" w:rsidRDefault="00234F91" w:rsidP="00234F91">
      <w:pPr>
        <w:pStyle w:val="NormalWeb"/>
        <w:spacing w:before="0" w:beforeAutospacing="0" w:after="150" w:afterAutospacing="0"/>
      </w:pPr>
      <w:r>
        <w:t>Enter </w:t>
      </w:r>
      <w:proofErr w:type="spellStart"/>
      <w:r>
        <w:rPr>
          <w:rStyle w:val="Strong"/>
        </w:rPr>
        <w:t>mysqlDs</w:t>
      </w:r>
      <w:proofErr w:type="spellEnd"/>
      <w:r>
        <w:t> and hit </w:t>
      </w:r>
      <w:r>
        <w:rPr>
          <w:rStyle w:val="Strong"/>
        </w:rPr>
        <w:t>Enter</w:t>
      </w:r>
      <w:r>
        <w:t>.</w:t>
      </w:r>
    </w:p>
    <w:p w:rsidR="00234F91" w:rsidRDefault="00234F91" w:rsidP="00234F91">
      <w:pPr>
        <w:pStyle w:val="NormalWeb"/>
        <w:spacing w:before="0" w:beforeAutospacing="0" w:after="150" w:afterAutospacing="0"/>
      </w:pPr>
      <w:r>
        <w:t>Next, the generator will prompt you for the type of data source: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? Select the connector for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mysqlDs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: (Use arrow keys)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77777A"/>
          <w:bdr w:val="none" w:sz="0" w:space="0" w:color="auto" w:frame="1"/>
        </w:rPr>
        <w:t>❯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In-memory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db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(supported by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StrongLoop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)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IBM DB2 (supported by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StrongLoop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)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IBM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DashDB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(supported by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StrongLoop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)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IBM MQ Light (supported by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StrongLoop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)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IBM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Cloudant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DB (supported by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StrongLoop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)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IBM DB2 for z/OS (supported by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StrongLoop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)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MongoDB (supported by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StrongLoop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)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>(Move up and down to reveal more choices)</w:t>
      </w:r>
    </w:p>
    <w:p w:rsidR="00234F91" w:rsidRDefault="00234F91" w:rsidP="00234F91">
      <w:pPr>
        <w:pStyle w:val="NormalWeb"/>
        <w:spacing w:before="0" w:beforeAutospacing="0" w:after="150" w:afterAutospacing="0"/>
      </w:pPr>
      <w:r>
        <w:t>Press the down-arrow key to highlight </w:t>
      </w:r>
      <w:r>
        <w:rPr>
          <w:rStyle w:val="Strong"/>
        </w:rPr>
        <w:t xml:space="preserve">MySQL (supported by </w:t>
      </w:r>
      <w:proofErr w:type="spellStart"/>
      <w:r>
        <w:rPr>
          <w:rStyle w:val="Strong"/>
        </w:rPr>
        <w:t>StrongLoop</w:t>
      </w:r>
      <w:proofErr w:type="spellEnd"/>
      <w:r>
        <w:rPr>
          <w:rStyle w:val="Strong"/>
        </w:rPr>
        <w:t>)</w:t>
      </w:r>
      <w:r>
        <w:t>, then hit </w:t>
      </w:r>
      <w:r>
        <w:rPr>
          <w:rStyle w:val="Strong"/>
        </w:rPr>
        <w:t>Enter</w:t>
      </w:r>
      <w:r>
        <w:t>.  </w:t>
      </w:r>
    </w:p>
    <w:p w:rsidR="00234F91" w:rsidRDefault="00234F91" w:rsidP="00234F91">
      <w:pPr>
        <w:pStyle w:val="NormalWeb"/>
        <w:spacing w:before="0" w:beforeAutospacing="0" w:after="150" w:afterAutospacing="0"/>
      </w:pPr>
      <w:r>
        <w:t>Then the tool will prompt you for the data source configuration settings. For MySQL, you can either enter all the settings in URL format, or individually.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>Connector-specific configuration:</w:t>
      </w:r>
    </w:p>
    <w:p w:rsidR="00234F91" w:rsidRDefault="00234F91" w:rsidP="00234F9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? Connection String </w:t>
      </w:r>
      <w:proofErr w:type="spellStart"/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url</w:t>
      </w:r>
      <w:proofErr w:type="spellEnd"/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to override other settings (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eg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: mysql://user:pass@host/db):</w:t>
      </w:r>
    </w:p>
    <w:p w:rsidR="00234F91" w:rsidRDefault="00234F91" w:rsidP="00234F91">
      <w:pPr>
        <w:pStyle w:val="NormalWeb"/>
        <w:spacing w:before="0" w:beforeAutospacing="0" w:after="150" w:afterAutospacing="0"/>
      </w:pPr>
      <w:proofErr w:type="gramStart"/>
      <w:r>
        <w:t>Press </w:t>
      </w:r>
      <w:r>
        <w:rPr>
          <w:rStyle w:val="Strong"/>
        </w:rPr>
        <w:t>Enter</w:t>
      </w:r>
      <w:r>
        <w:t> to skip the URL connection string, since you’ll enter the settings individually.</w:t>
      </w:r>
      <w:proofErr w:type="gramEnd"/>
    </w:p>
    <w:p w:rsidR="00234F91" w:rsidRDefault="00234F91" w:rsidP="00234F91">
      <w:pPr>
        <w:pStyle w:val="NormalWeb"/>
        <w:shd w:val="clear" w:color="auto" w:fill="FCF8E3"/>
        <w:spacing w:before="75" w:beforeAutospacing="0" w:after="0" w:afterAutospacing="0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b/>
          <w:bCs/>
          <w:color w:val="444444"/>
          <w:sz w:val="23"/>
          <w:szCs w:val="23"/>
        </w:rPr>
        <w:t>Important:</w:t>
      </w:r>
      <w:r>
        <w:rPr>
          <w:rFonts w:ascii="Helvetica" w:hAnsi="Helvetica" w:cs="Helvetica"/>
          <w:color w:val="444444"/>
          <w:sz w:val="23"/>
          <w:szCs w:val="23"/>
        </w:rPr>
        <w:t> If you have a MySQL database server that you can use, please use it. Create a new database called “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getting_started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.” If you wish, you can use a different database name. Just make sure the </w:t>
      </w:r>
      <w:proofErr w:type="spellStart"/>
      <w:r>
        <w:rPr>
          <w:rStyle w:val="HTMLCode"/>
          <w:rFonts w:ascii="Consolas" w:hAnsi="Consolas"/>
          <w:color w:val="444444"/>
        </w:rPr>
        <w:t>mysqlDs.database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 property in </w:t>
      </w:r>
      <w:proofErr w:type="spellStart"/>
      <w:r>
        <w:rPr>
          <w:rStyle w:val="HTMLCode"/>
          <w:rFonts w:ascii="Consolas" w:hAnsi="Consolas"/>
          <w:color w:val="444444"/>
        </w:rPr>
        <w:t>datasources.json</w:t>
      </w:r>
      <w:proofErr w:type="spellEnd"/>
      <w:r>
        <w:rPr>
          <w:rStyle w:val="HTMLCode"/>
          <w:rFonts w:ascii="Consolas" w:hAnsi="Consolas"/>
          <w:color w:val="444444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matches it (see below).</w:t>
      </w:r>
    </w:p>
    <w:p w:rsidR="00234F91" w:rsidRDefault="00234F91" w:rsidP="00151C74"/>
    <w:p w:rsidR="00EA2AED" w:rsidRDefault="00EA2AED" w:rsidP="00EA2A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To use the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StrongLoop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MySQL server enter the settings shown below. To use your own MySQL server, enter the hostname, port number, and login credentials for your server. 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lastRenderedPageBreak/>
        <w:t xml:space="preserve">?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host</w:t>
      </w:r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: demo.strongloop.com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?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port</w:t>
      </w:r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: 3306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?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user</w:t>
      </w:r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: demo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?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password</w:t>
      </w:r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: L00pBack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? </w:t>
      </w:r>
      <w:proofErr w:type="gram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database</w:t>
      </w:r>
      <w:proofErr w:type="gramEnd"/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getting_started</w:t>
      </w:r>
      <w:proofErr w:type="spellEnd"/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>? Install loopback-connector-</w:t>
      </w:r>
      <w:proofErr w:type="spellStart"/>
      <w:r>
        <w:rPr>
          <w:rStyle w:val="HTMLCode"/>
          <w:rFonts w:ascii="Consolas" w:hAnsi="Consolas"/>
          <w:color w:val="77777A"/>
          <w:bdr w:val="none" w:sz="0" w:space="0" w:color="auto" w:frame="1"/>
        </w:rPr>
        <w:t>mysql</w:t>
      </w:r>
      <w:proofErr w:type="spellEnd"/>
      <w:r>
        <w:rPr>
          <w:rStyle w:val="HTMLCode"/>
          <w:rFonts w:ascii="Consolas" w:hAnsi="Consolas"/>
          <w:color w:val="77777A"/>
          <w:bdr w:val="none" w:sz="0" w:space="0" w:color="auto" w:frame="1"/>
        </w:rPr>
        <w:t>@^2.2 Yes</w:t>
      </w:r>
    </w:p>
    <w:p w:rsidR="00EA2AED" w:rsidRDefault="00EA2AED" w:rsidP="00EA2A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When the tool prompts you to install the connector, hit 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Enter</w:t>
      </w:r>
      <w:r>
        <w:rPr>
          <w:rFonts w:ascii="Helvetica" w:hAnsi="Helvetica" w:cs="Helvetica"/>
          <w:color w:val="000000"/>
          <w:sz w:val="23"/>
          <w:szCs w:val="23"/>
        </w:rPr>
        <w:t> to make the tool run 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npm</w:t>
      </w:r>
      <w:proofErr w:type="spellEnd"/>
      <w:r>
        <w:rPr>
          <w:rStyle w:val="HTMLCode"/>
          <w:rFonts w:ascii="Consolas" w:hAnsi="Consolas"/>
          <w:color w:val="444444"/>
          <w:shd w:val="clear" w:color="auto" w:fill="F0F0F0"/>
        </w:rPr>
        <w:t xml:space="preserve"> install loopback-connector-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mysql</w:t>
      </w:r>
      <w:proofErr w:type="spellEnd"/>
      <w:r>
        <w:rPr>
          <w:rStyle w:val="HTMLCode"/>
          <w:rFonts w:ascii="Consolas" w:hAnsi="Consolas"/>
          <w:color w:val="444444"/>
          <w:shd w:val="clear" w:color="auto" w:fill="F0F0F0"/>
        </w:rPr>
        <w:t xml:space="preserve"> --save</w:t>
      </w:r>
      <w:r>
        <w:rPr>
          <w:rFonts w:ascii="Helvetica" w:hAnsi="Helvetica" w:cs="Helvetica"/>
          <w:color w:val="000000"/>
          <w:sz w:val="23"/>
          <w:szCs w:val="23"/>
        </w:rPr>
        <w:t>. The tool will also add the data source definition to the </w:t>
      </w:r>
      <w:r>
        <w:rPr>
          <w:rStyle w:val="HTMLCode"/>
          <w:rFonts w:ascii="Consolas" w:hAnsi="Consolas"/>
          <w:color w:val="444444"/>
          <w:shd w:val="clear" w:color="auto" w:fill="F0F0F0"/>
        </w:rPr>
        <w:t>server/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datasources.json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 file, which will look as shown below.  Notice the “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mysqlDs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” data source you just added, as well as in-memory data source named “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db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,” which is there by default.</w:t>
      </w:r>
    </w:p>
    <w:p w:rsidR="00EA2AED" w:rsidRDefault="00EA2AED" w:rsidP="00EA2A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5"/>
          <w:szCs w:val="25"/>
        </w:rPr>
      </w:pPr>
      <w:r>
        <w:rPr>
          <w:rFonts w:ascii="Helvetica" w:hAnsi="Helvetica" w:cs="Helvetica"/>
          <w:b/>
          <w:bCs/>
          <w:color w:val="000000"/>
          <w:sz w:val="25"/>
          <w:szCs w:val="25"/>
        </w:rPr>
        <w:t>/server/</w:t>
      </w:r>
      <w:proofErr w:type="spellStart"/>
      <w:r>
        <w:rPr>
          <w:rFonts w:ascii="Helvetica" w:hAnsi="Helvetica" w:cs="Helvetica"/>
          <w:b/>
          <w:bCs/>
          <w:color w:val="000000"/>
          <w:sz w:val="25"/>
          <w:szCs w:val="25"/>
        </w:rPr>
        <w:t>datasources.json</w:t>
      </w:r>
      <w:proofErr w:type="spellEnd"/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{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db</w:t>
      </w:r>
      <w:proofErr w:type="spellEnd"/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{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name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db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connector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"memory"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},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mysqlDs</w:t>
      </w:r>
      <w:proofErr w:type="spellEnd"/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{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host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"demo.strongloop.com"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port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3306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url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database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getting_started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password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"L00pBack"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name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mysqlDs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user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"demo"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,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lastRenderedPageBreak/>
        <w:t xml:space="preserve">  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connector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mysql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</w:t>
      </w: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}</w:t>
      </w:r>
    </w:p>
    <w:p w:rsidR="00EA2AED" w:rsidRDefault="00EA2AED" w:rsidP="00EA2A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p"/>
          <w:rFonts w:ascii="Consolas" w:eastAsiaTheme="majorEastAsia" w:hAnsi="Consolas"/>
          <w:color w:val="77777A"/>
          <w:bdr w:val="none" w:sz="0" w:space="0" w:color="auto" w:frame="1"/>
        </w:rPr>
        <w:t>}</w:t>
      </w:r>
    </w:p>
    <w:p w:rsidR="004D34E4" w:rsidRDefault="004D34E4" w:rsidP="004D34E4">
      <w:pPr>
        <w:pStyle w:val="Heading2"/>
        <w:shd w:val="clear" w:color="auto" w:fill="FFFFFF"/>
        <w:spacing w:before="0" w:beforeAutospacing="0" w:after="150" w:afterAutospacing="0" w:line="435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 xml:space="preserve">Connect </w:t>
      </w:r>
      <w:proofErr w:type="spellStart"/>
      <w:r>
        <w:rPr>
          <w:rFonts w:ascii="Helvetica" w:hAnsi="Helvetica" w:cs="Helvetica"/>
          <w:b w:val="0"/>
          <w:bCs w:val="0"/>
          <w:color w:val="000000"/>
        </w:rPr>
        <w:t>CoffeeShop</w:t>
      </w:r>
      <w:proofErr w:type="spellEnd"/>
      <w:r>
        <w:rPr>
          <w:rFonts w:ascii="Helvetica" w:hAnsi="Helvetica" w:cs="Helvetica"/>
          <w:b w:val="0"/>
          <w:bCs w:val="0"/>
          <w:color w:val="000000"/>
        </w:rPr>
        <w:t xml:space="preserve"> model to MySQL</w:t>
      </w:r>
    </w:p>
    <w:p w:rsidR="004D34E4" w:rsidRDefault="004D34E4" w:rsidP="004D34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Now you’ve created a MySQL data source and you have 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CoffeeShop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model; you just need to connect them. 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LoopBack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applications use the </w:t>
      </w:r>
      <w:hyperlink r:id="rId64" w:history="1">
        <w:r>
          <w:rPr>
            <w:rStyle w:val="Hyperlink"/>
            <w:rFonts w:ascii="Helvetica" w:hAnsi="Helvetica" w:cs="Helvetica"/>
            <w:sz w:val="23"/>
            <w:szCs w:val="23"/>
          </w:rPr>
          <w:t>model-</w:t>
        </w:r>
        <w:proofErr w:type="spellStart"/>
        <w:r>
          <w:rPr>
            <w:rStyle w:val="Hyperlink"/>
            <w:rFonts w:ascii="Helvetica" w:hAnsi="Helvetica" w:cs="Helvetica"/>
            <w:sz w:val="23"/>
            <w:szCs w:val="23"/>
          </w:rPr>
          <w:t>config.json</w:t>
        </w:r>
        <w:proofErr w:type="spellEnd"/>
      </w:hyperlink>
      <w:r>
        <w:rPr>
          <w:rFonts w:ascii="Helvetica" w:hAnsi="Helvetica" w:cs="Helvetica"/>
          <w:color w:val="000000"/>
          <w:sz w:val="23"/>
          <w:szCs w:val="23"/>
        </w:rPr>
        <w:t> file to link models to data sources.  Edit </w:t>
      </w:r>
      <w:r>
        <w:rPr>
          <w:rStyle w:val="HTMLCode"/>
          <w:rFonts w:ascii="Consolas" w:hAnsi="Consolas"/>
          <w:color w:val="444444"/>
          <w:shd w:val="clear" w:color="auto" w:fill="F0F0F0"/>
        </w:rPr>
        <w:t>/server/model-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config.json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 and look for the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CoffeeShop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entry:</w:t>
      </w:r>
    </w:p>
    <w:p w:rsidR="004D34E4" w:rsidRDefault="004D34E4" w:rsidP="004D34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5"/>
          <w:szCs w:val="25"/>
        </w:rPr>
      </w:pPr>
      <w:r>
        <w:rPr>
          <w:rFonts w:ascii="Helvetica" w:hAnsi="Helvetica" w:cs="Helvetica"/>
          <w:b/>
          <w:bCs/>
          <w:color w:val="000000"/>
          <w:sz w:val="25"/>
          <w:szCs w:val="25"/>
        </w:rPr>
        <w:t>/server/model-</w:t>
      </w:r>
      <w:proofErr w:type="spellStart"/>
      <w:r>
        <w:rPr>
          <w:rFonts w:ascii="Helvetica" w:hAnsi="Helvetica" w:cs="Helvetica"/>
          <w:b/>
          <w:bCs/>
          <w:color w:val="000000"/>
          <w:sz w:val="25"/>
          <w:szCs w:val="25"/>
        </w:rPr>
        <w:t>config.json</w:t>
      </w:r>
      <w:proofErr w:type="spellEnd"/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p"/>
          <w:rFonts w:ascii="Consolas" w:hAnsi="Consolas"/>
          <w:color w:val="77777A"/>
          <w:bdr w:val="none" w:sz="0" w:space="0" w:color="auto" w:frame="1"/>
        </w:rPr>
        <w:t>...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CoffeeShop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{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dataSource</w:t>
      </w:r>
      <w:proofErr w:type="spellEnd"/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db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,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public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6AB825"/>
          <w:bdr w:val="none" w:sz="0" w:space="0" w:color="auto" w:frame="1"/>
        </w:rPr>
        <w:t>true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}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...</w:t>
      </w:r>
    </w:p>
    <w:p w:rsidR="004D34E4" w:rsidRDefault="004D34E4" w:rsidP="004D34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Change the 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dataSource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 property from 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db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 to </w:t>
      </w:r>
      <w:proofErr w:type="spellStart"/>
      <w:r>
        <w:rPr>
          <w:rStyle w:val="HTMLCode"/>
          <w:rFonts w:ascii="Consolas" w:hAnsi="Consolas"/>
          <w:color w:val="444444"/>
          <w:shd w:val="clear" w:color="auto" w:fill="F0F0F0"/>
        </w:rPr>
        <w:t>mysqlDs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.  This attaches the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CoffeeShop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model to the MySQL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datasource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you just created and configured:</w:t>
      </w:r>
    </w:p>
    <w:p w:rsidR="004D34E4" w:rsidRDefault="004D34E4" w:rsidP="004D34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5"/>
          <w:szCs w:val="25"/>
        </w:rPr>
      </w:pPr>
      <w:r>
        <w:rPr>
          <w:rFonts w:ascii="Helvetica" w:hAnsi="Helvetica" w:cs="Helvetica"/>
          <w:b/>
          <w:bCs/>
          <w:color w:val="000000"/>
          <w:sz w:val="25"/>
          <w:szCs w:val="25"/>
        </w:rPr>
        <w:t>/server/model-</w:t>
      </w:r>
      <w:proofErr w:type="spellStart"/>
      <w:r>
        <w:rPr>
          <w:rFonts w:ascii="Helvetica" w:hAnsi="Helvetica" w:cs="Helvetica"/>
          <w:b/>
          <w:bCs/>
          <w:color w:val="000000"/>
          <w:sz w:val="25"/>
          <w:szCs w:val="25"/>
        </w:rPr>
        <w:t>config.json</w:t>
      </w:r>
      <w:proofErr w:type="spellEnd"/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p"/>
          <w:rFonts w:ascii="Consolas" w:hAnsi="Consolas"/>
          <w:color w:val="77777A"/>
          <w:bdr w:val="none" w:sz="0" w:space="0" w:color="auto" w:frame="1"/>
        </w:rPr>
        <w:t>...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CoffeeShop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{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dataSource</w:t>
      </w:r>
      <w:proofErr w:type="spellEnd"/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D1144"/>
          <w:bdr w:val="none" w:sz="0" w:space="0" w:color="auto" w:frame="1"/>
        </w:rPr>
        <w:t>mysqlDs</w:t>
      </w:r>
      <w:proofErr w:type="spell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,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Style w:val="HTMLCode"/>
          <w:rFonts w:ascii="Consolas" w:hAnsi="Consolas"/>
          <w:color w:val="77777A"/>
          <w:bdr w:val="none" w:sz="0" w:space="0" w:color="auto" w:frame="1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 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proofErr w:type="gramStart"/>
      <w:r>
        <w:rPr>
          <w:rStyle w:val="s2"/>
          <w:rFonts w:ascii="Consolas" w:hAnsi="Consolas"/>
          <w:color w:val="DD1144"/>
          <w:bdr w:val="none" w:sz="0" w:space="0" w:color="auto" w:frame="1"/>
        </w:rPr>
        <w:t>public</w:t>
      </w:r>
      <w:proofErr w:type="gramEnd"/>
      <w:r>
        <w:rPr>
          <w:rStyle w:val="s2"/>
          <w:rFonts w:ascii="Consolas" w:hAnsi="Consolas"/>
          <w:color w:val="DD1144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6AB825"/>
          <w:bdr w:val="none" w:sz="0" w:space="0" w:color="auto" w:frame="1"/>
        </w:rPr>
        <w:t>true</w:t>
      </w:r>
    </w:p>
    <w:p w:rsidR="004D34E4" w:rsidRDefault="004D34E4" w:rsidP="004D34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wordWrap w:val="0"/>
        <w:spacing w:after="375"/>
        <w:rPr>
          <w:rFonts w:ascii="Consolas" w:hAnsi="Consolas"/>
          <w:color w:val="77777A"/>
        </w:rPr>
      </w:pPr>
      <w:r>
        <w:rPr>
          <w:rStyle w:val="HTMLCode"/>
          <w:rFonts w:ascii="Consolas" w:hAnsi="Consolas"/>
          <w:color w:val="77777A"/>
          <w:bdr w:val="none" w:sz="0" w:space="0" w:color="auto" w:frame="1"/>
        </w:rPr>
        <w:t xml:space="preserve">  </w:t>
      </w:r>
      <w:r>
        <w:rPr>
          <w:rStyle w:val="p"/>
          <w:rFonts w:ascii="Consolas" w:hAnsi="Consolas"/>
          <w:color w:val="77777A"/>
          <w:bdr w:val="none" w:sz="0" w:space="0" w:color="auto" w:frame="1"/>
        </w:rPr>
        <w:t>}</w:t>
      </w:r>
    </w:p>
    <w:p w:rsidR="00EA2AED" w:rsidRDefault="00EA2AED" w:rsidP="00151C74"/>
    <w:sectPr w:rsidR="00EA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A11"/>
    <w:multiLevelType w:val="multilevel"/>
    <w:tmpl w:val="A5D2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E799B"/>
    <w:multiLevelType w:val="multilevel"/>
    <w:tmpl w:val="11D8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026AD"/>
    <w:multiLevelType w:val="multilevel"/>
    <w:tmpl w:val="F730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C20D0"/>
    <w:multiLevelType w:val="multilevel"/>
    <w:tmpl w:val="E10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7957A5"/>
    <w:multiLevelType w:val="multilevel"/>
    <w:tmpl w:val="46BA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7520E"/>
    <w:multiLevelType w:val="multilevel"/>
    <w:tmpl w:val="481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E5"/>
    <w:rsid w:val="000469A1"/>
    <w:rsid w:val="000C4B2A"/>
    <w:rsid w:val="00151C74"/>
    <w:rsid w:val="00234F91"/>
    <w:rsid w:val="0031712A"/>
    <w:rsid w:val="00360E1C"/>
    <w:rsid w:val="003B776F"/>
    <w:rsid w:val="004459E5"/>
    <w:rsid w:val="004A6025"/>
    <w:rsid w:val="004D34E4"/>
    <w:rsid w:val="0055366F"/>
    <w:rsid w:val="0061649F"/>
    <w:rsid w:val="00902BC2"/>
    <w:rsid w:val="00A412EF"/>
    <w:rsid w:val="00A973CA"/>
    <w:rsid w:val="00C22DAE"/>
    <w:rsid w:val="00D4017C"/>
    <w:rsid w:val="00EA2AED"/>
    <w:rsid w:val="00EB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7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3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3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3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973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73CA"/>
    <w:rPr>
      <w:b/>
      <w:bCs/>
    </w:rPr>
  </w:style>
  <w:style w:type="character" w:customStyle="1" w:styleId="nv">
    <w:name w:val="nv"/>
    <w:basedOn w:val="DefaultParagraphFont"/>
    <w:rsid w:val="00A973CA"/>
  </w:style>
  <w:style w:type="character" w:customStyle="1" w:styleId="nt">
    <w:name w:val="nt"/>
    <w:basedOn w:val="DefaultParagraphFont"/>
    <w:rsid w:val="00A973CA"/>
  </w:style>
  <w:style w:type="character" w:styleId="Emphasis">
    <w:name w:val="Emphasis"/>
    <w:basedOn w:val="DefaultParagraphFont"/>
    <w:uiPriority w:val="20"/>
    <w:qFormat/>
    <w:rsid w:val="004A602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">
    <w:name w:val="p"/>
    <w:basedOn w:val="DefaultParagraphFont"/>
    <w:rsid w:val="00151C74"/>
  </w:style>
  <w:style w:type="character" w:customStyle="1" w:styleId="s2">
    <w:name w:val="s2"/>
    <w:basedOn w:val="DefaultParagraphFont"/>
    <w:rsid w:val="00151C74"/>
  </w:style>
  <w:style w:type="character" w:customStyle="1" w:styleId="mi">
    <w:name w:val="mi"/>
    <w:basedOn w:val="DefaultParagraphFont"/>
    <w:rsid w:val="00151C74"/>
  </w:style>
  <w:style w:type="character" w:customStyle="1" w:styleId="kc">
    <w:name w:val="kc"/>
    <w:basedOn w:val="DefaultParagraphFont"/>
    <w:rsid w:val="004D3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7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3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3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3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973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73CA"/>
    <w:rPr>
      <w:b/>
      <w:bCs/>
    </w:rPr>
  </w:style>
  <w:style w:type="character" w:customStyle="1" w:styleId="nv">
    <w:name w:val="nv"/>
    <w:basedOn w:val="DefaultParagraphFont"/>
    <w:rsid w:val="00A973CA"/>
  </w:style>
  <w:style w:type="character" w:customStyle="1" w:styleId="nt">
    <w:name w:val="nt"/>
    <w:basedOn w:val="DefaultParagraphFont"/>
    <w:rsid w:val="00A973CA"/>
  </w:style>
  <w:style w:type="character" w:styleId="Emphasis">
    <w:name w:val="Emphasis"/>
    <w:basedOn w:val="DefaultParagraphFont"/>
    <w:uiPriority w:val="20"/>
    <w:qFormat/>
    <w:rsid w:val="004A602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">
    <w:name w:val="p"/>
    <w:basedOn w:val="DefaultParagraphFont"/>
    <w:rsid w:val="00151C74"/>
  </w:style>
  <w:style w:type="character" w:customStyle="1" w:styleId="s2">
    <w:name w:val="s2"/>
    <w:basedOn w:val="DefaultParagraphFont"/>
    <w:rsid w:val="00151C74"/>
  </w:style>
  <w:style w:type="character" w:customStyle="1" w:styleId="mi">
    <w:name w:val="mi"/>
    <w:basedOn w:val="DefaultParagraphFont"/>
    <w:rsid w:val="00151C74"/>
  </w:style>
  <w:style w:type="character" w:customStyle="1" w:styleId="kc">
    <w:name w:val="kc"/>
    <w:basedOn w:val="DefaultParagraphFont"/>
    <w:rsid w:val="004D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6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964">
          <w:marLeft w:val="0"/>
          <w:marRight w:val="0"/>
          <w:marTop w:val="150"/>
          <w:marBottom w:val="15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429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323">
          <w:marLeft w:val="0"/>
          <w:marRight w:val="0"/>
          <w:marTop w:val="150"/>
          <w:marBottom w:val="15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486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7118">
          <w:marLeft w:val="0"/>
          <w:marRight w:val="0"/>
          <w:marTop w:val="150"/>
          <w:marBottom w:val="150"/>
          <w:divBdr>
            <w:top w:val="single" w:sz="6" w:space="11" w:color="FBEED5"/>
            <w:left w:val="single" w:sz="6" w:space="11" w:color="FBEED5"/>
            <w:bottom w:val="single" w:sz="6" w:space="11" w:color="FBEED5"/>
            <w:right w:val="single" w:sz="6" w:space="11" w:color="FBEED5"/>
          </w:divBdr>
        </w:div>
      </w:divsChild>
    </w:div>
    <w:div w:id="529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opback.io/doc/en/lb3/Connected-model-object.html" TargetMode="External"/><Relationship Id="rId18" Type="http://schemas.openxmlformats.org/officeDocument/2006/relationships/hyperlink" Target="https://loopback.io/doc/en/lb3/Discovering-models-from-relational-databases.html" TargetMode="External"/><Relationship Id="rId26" Type="http://schemas.openxmlformats.org/officeDocument/2006/relationships/hyperlink" Target="https://loopback.io/doc/en/lb3/Connected-model-object.html" TargetMode="External"/><Relationship Id="rId39" Type="http://schemas.openxmlformats.org/officeDocument/2006/relationships/hyperlink" Target="https://loopback.io/doc/en/lb3/Operation-hooks.html" TargetMode="External"/><Relationship Id="rId21" Type="http://schemas.openxmlformats.org/officeDocument/2006/relationships/hyperlink" Target="https://loopback.io/doc/en/lb3/Model-definition-JSON-file.html" TargetMode="External"/><Relationship Id="rId34" Type="http://schemas.openxmlformats.org/officeDocument/2006/relationships/hyperlink" Target="https://loopback.io/doc/en/lb3/PersistedModel-REST-API.html" TargetMode="External"/><Relationship Id="rId42" Type="http://schemas.openxmlformats.org/officeDocument/2006/relationships/hyperlink" Target="http://expressjs.com/" TargetMode="External"/><Relationship Id="rId47" Type="http://schemas.openxmlformats.org/officeDocument/2006/relationships/hyperlink" Target="http://expressjs.com/4x/api.html" TargetMode="External"/><Relationship Id="rId50" Type="http://schemas.openxmlformats.org/officeDocument/2006/relationships/hyperlink" Target="http://expressjs.com/guide/error-handling.html" TargetMode="External"/><Relationship Id="rId55" Type="http://schemas.openxmlformats.org/officeDocument/2006/relationships/hyperlink" Target="http://expressjs.com/guide/writing-middleware.html" TargetMode="External"/><Relationship Id="rId63" Type="http://schemas.openxmlformats.org/officeDocument/2006/relationships/hyperlink" Target="https://loopback.io/doc/en/lb3/Data-source-generator" TargetMode="External"/><Relationship Id="rId7" Type="http://schemas.openxmlformats.org/officeDocument/2006/relationships/hyperlink" Target="https://loopback.io/doc/en/lb3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docs.loopback.io/loopback/" TargetMode="External"/><Relationship Id="rId20" Type="http://schemas.openxmlformats.org/officeDocument/2006/relationships/hyperlink" Target="https://loopback.io/doc/en/lb3/Creating-models-from-unstructured-data.html" TargetMode="External"/><Relationship Id="rId29" Type="http://schemas.openxmlformats.org/officeDocument/2006/relationships/hyperlink" Target="http://apidocs.loopback.io/loopback/" TargetMode="External"/><Relationship Id="rId41" Type="http://schemas.openxmlformats.org/officeDocument/2006/relationships/hyperlink" Target="https://loopback.io/doc/en/lb3/Validating-model-data.html" TargetMode="External"/><Relationship Id="rId54" Type="http://schemas.openxmlformats.org/officeDocument/2006/relationships/hyperlink" Target="http://expressjs.com/guide/routing.html" TargetMode="External"/><Relationship Id="rId62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loopback.io/doc/en/lb3/Installation" TargetMode="External"/><Relationship Id="rId11" Type="http://schemas.openxmlformats.org/officeDocument/2006/relationships/hyperlink" Target="https://loopback.io/doc/en/lb3/Operation-hooks.html" TargetMode="External"/><Relationship Id="rId24" Type="http://schemas.openxmlformats.org/officeDocument/2006/relationships/hyperlink" Target="https://loopback.io/doc/en/lb3/Model-definition-JSON-file.html" TargetMode="External"/><Relationship Id="rId32" Type="http://schemas.openxmlformats.org/officeDocument/2006/relationships/hyperlink" Target="https://loopback.io/doc/en/lb3/PersistedModel-REST-API.html" TargetMode="External"/><Relationship Id="rId37" Type="http://schemas.openxmlformats.org/officeDocument/2006/relationships/hyperlink" Target="https://loopback.io/doc/en/lb3/Remote-methods.html" TargetMode="External"/><Relationship Id="rId40" Type="http://schemas.openxmlformats.org/officeDocument/2006/relationships/hyperlink" Target="https://loopback.io/doc/en/lb3/Defining-middleware.html" TargetMode="External"/><Relationship Id="rId45" Type="http://schemas.openxmlformats.org/officeDocument/2006/relationships/hyperlink" Target="http://expressjs.com/4x/api.html" TargetMode="External"/><Relationship Id="rId53" Type="http://schemas.openxmlformats.org/officeDocument/2006/relationships/hyperlink" Target="http://expressjs.com/guide/writing-middleware.html" TargetMode="External"/><Relationship Id="rId58" Type="http://schemas.openxmlformats.org/officeDocument/2006/relationships/hyperlink" Target="https://loopback.io/doc/en/lb3/Defining-middleware.htm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opback.io/doc/en/lb3/Extending-built-in-models.html" TargetMode="External"/><Relationship Id="rId23" Type="http://schemas.openxmlformats.org/officeDocument/2006/relationships/hyperlink" Target="https://loopback.io/doc/en/lb3/Model-definition-JSON-file.html" TargetMode="External"/><Relationship Id="rId28" Type="http://schemas.openxmlformats.org/officeDocument/2006/relationships/hyperlink" Target="https://loopback.io/doc/en/lb3/PersistedModel-REST-API.html" TargetMode="External"/><Relationship Id="rId36" Type="http://schemas.openxmlformats.org/officeDocument/2006/relationships/hyperlink" Target="https://loopback.io/doc/en/lb3/Adding-logic-to-models.html" TargetMode="External"/><Relationship Id="rId49" Type="http://schemas.openxmlformats.org/officeDocument/2006/relationships/hyperlink" Target="http://expressjs.com/4x/api.html" TargetMode="External"/><Relationship Id="rId57" Type="http://schemas.openxmlformats.org/officeDocument/2006/relationships/hyperlink" Target="https://loopback.io/doc/en/lb3/Defining-boot-scripts.html" TargetMode="External"/><Relationship Id="rId61" Type="http://schemas.openxmlformats.org/officeDocument/2006/relationships/image" Target="media/image3.png"/><Relationship Id="rId10" Type="http://schemas.openxmlformats.org/officeDocument/2006/relationships/hyperlink" Target="https://loopback.io/doc/en/lb3/Basic-model-object.html" TargetMode="External"/><Relationship Id="rId19" Type="http://schemas.openxmlformats.org/officeDocument/2006/relationships/hyperlink" Target="https://loopback.io/doc/en/lb3/Creating-a-database-schema-from-models.html" TargetMode="External"/><Relationship Id="rId31" Type="http://schemas.openxmlformats.org/officeDocument/2006/relationships/hyperlink" Target="http://apidocs.loopback.io/loopback/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://expressjs.com/4x/api.html" TargetMode="External"/><Relationship Id="rId60" Type="http://schemas.openxmlformats.org/officeDocument/2006/relationships/hyperlink" Target="https://loopback.io/doc/en/lb3/LoopBack-in-the-client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opback.io/doc/en/lb3/Creating-models.html" TargetMode="External"/><Relationship Id="rId22" Type="http://schemas.openxmlformats.org/officeDocument/2006/relationships/hyperlink" Target="https://loopback.io/doc/en/lb3/Model-definition-JSON-file.html" TargetMode="External"/><Relationship Id="rId27" Type="http://schemas.openxmlformats.org/officeDocument/2006/relationships/hyperlink" Target="https://loopback.io/doc/en/lb3/PersistedModel-REST-API.html" TargetMode="External"/><Relationship Id="rId30" Type="http://schemas.openxmlformats.org/officeDocument/2006/relationships/hyperlink" Target="https://loopback.io/doc/en/lb3/PersistedModel-REST-API.html" TargetMode="External"/><Relationship Id="rId35" Type="http://schemas.openxmlformats.org/officeDocument/2006/relationships/hyperlink" Target="http://apidocs.loopback.io/loopback/" TargetMode="External"/><Relationship Id="rId43" Type="http://schemas.openxmlformats.org/officeDocument/2006/relationships/hyperlink" Target="http://expressjs.com/en/guide/using-middleware.html" TargetMode="External"/><Relationship Id="rId48" Type="http://schemas.openxmlformats.org/officeDocument/2006/relationships/hyperlink" Target="http://expressjs.com/4x/api.html" TargetMode="External"/><Relationship Id="rId56" Type="http://schemas.openxmlformats.org/officeDocument/2006/relationships/hyperlink" Target="https://loopback.io/doc/en/lb3/LoopBack-components.html" TargetMode="External"/><Relationship Id="rId64" Type="http://schemas.openxmlformats.org/officeDocument/2006/relationships/hyperlink" Target="https://loopback.io/doc/en/lb3/model-config.json" TargetMode="External"/><Relationship Id="rId8" Type="http://schemas.openxmlformats.org/officeDocument/2006/relationships/hyperlink" Target="https://developer.ibm.com/apiconnect/" TargetMode="External"/><Relationship Id="rId51" Type="http://schemas.openxmlformats.org/officeDocument/2006/relationships/hyperlink" Target="http://expressjs.com/guide/error-handling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oopback.io/doc/en/lb3/Validating-model-data.html" TargetMode="External"/><Relationship Id="rId17" Type="http://schemas.openxmlformats.org/officeDocument/2006/relationships/hyperlink" Target="https://loopback.io/doc/en/lb3/Using-the-model-generator.html" TargetMode="External"/><Relationship Id="rId25" Type="http://schemas.openxmlformats.org/officeDocument/2006/relationships/hyperlink" Target="https://loopback.io/doc/en/lb3/Creating-model-relations.html" TargetMode="External"/><Relationship Id="rId33" Type="http://schemas.openxmlformats.org/officeDocument/2006/relationships/hyperlink" Target="http://apidocs.loopback.io/loopback/" TargetMode="External"/><Relationship Id="rId38" Type="http://schemas.openxmlformats.org/officeDocument/2006/relationships/hyperlink" Target="https://loopback.io/doc/en/lb3/Remote-hooks.html" TargetMode="External"/><Relationship Id="rId46" Type="http://schemas.openxmlformats.org/officeDocument/2006/relationships/hyperlink" Target="http://expressjs.com/guide/writing-middleware.html" TargetMode="External"/><Relationship Id="rId59" Type="http://schemas.openxmlformats.org/officeDocument/2006/relationships/hyperlink" Target="http://apidocs.loopback.io/loop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12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kuldeep100</dc:creator>
  <cp:lastModifiedBy>kuldeep100</cp:lastModifiedBy>
  <cp:revision>9</cp:revision>
  <dcterms:created xsi:type="dcterms:W3CDTF">2019-09-08T07:04:00Z</dcterms:created>
  <dcterms:modified xsi:type="dcterms:W3CDTF">2019-11-17T16:38:00Z</dcterms:modified>
</cp:coreProperties>
</file>