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9212F" w14:textId="325D5631" w:rsidR="00EC3459" w:rsidRPr="00EC3459" w:rsidRDefault="00EC3459" w:rsidP="00EC3459">
      <w:pPr>
        <w:spacing w:after="199" w:line="276" w:lineRule="auto"/>
        <w:ind w:left="1670" w:hanging="1128"/>
        <w:jc w:val="center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14:paraId="0AF95502" w14:textId="41C06EE4" w:rsidR="00EC3459" w:rsidRPr="00EC3459" w:rsidRDefault="00EC3459" w:rsidP="00EC3459">
      <w:pPr>
        <w:spacing w:after="228"/>
        <w:ind w:left="10" w:right="79" w:hanging="10"/>
        <w:jc w:val="center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Сибирский Государственный Университет Телекоммуникаций и Информатики</w:t>
      </w:r>
    </w:p>
    <w:p w14:paraId="625AE030" w14:textId="38F425BC" w:rsidR="00EC3459" w:rsidRPr="00EC3459" w:rsidRDefault="00EC3459" w:rsidP="00EC3459">
      <w:pPr>
        <w:spacing w:after="228"/>
        <w:ind w:left="10" w:right="79" w:hanging="10"/>
        <w:jc w:val="center"/>
        <w:rPr>
          <w:sz w:val="28"/>
          <w:szCs w:val="28"/>
          <w:lang w:val="ru-RU"/>
        </w:rPr>
      </w:pPr>
      <w:proofErr w:type="spellStart"/>
      <w:r w:rsidRPr="00EC3459">
        <w:rPr>
          <w:sz w:val="28"/>
          <w:szCs w:val="28"/>
          <w:lang w:val="ru-RU"/>
        </w:rPr>
        <w:t>СибГУТИ</w:t>
      </w:r>
      <w:proofErr w:type="spellEnd"/>
    </w:p>
    <w:p w14:paraId="535782A7" w14:textId="095867C7" w:rsidR="00EC3459" w:rsidRPr="00EC3459" w:rsidRDefault="00EC3459" w:rsidP="00EC3459">
      <w:pPr>
        <w:spacing w:after="1" w:line="384" w:lineRule="auto"/>
        <w:ind w:left="4679" w:right="4674"/>
        <w:jc w:val="center"/>
        <w:rPr>
          <w:sz w:val="28"/>
          <w:szCs w:val="28"/>
          <w:lang w:val="ru-RU"/>
        </w:rPr>
      </w:pPr>
    </w:p>
    <w:p w14:paraId="7BC7DD3D" w14:textId="77777777" w:rsidR="00EC3459" w:rsidRPr="00EC3459" w:rsidRDefault="00EC3459" w:rsidP="00EC3459">
      <w:pPr>
        <w:spacing w:after="228"/>
        <w:ind w:left="10" w:right="83" w:hanging="10"/>
        <w:jc w:val="center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Кафедра прикладной математики и кибернетики</w:t>
      </w:r>
    </w:p>
    <w:p w14:paraId="597CDE05" w14:textId="3FF922C5" w:rsidR="00EC3459" w:rsidRPr="00EC3459" w:rsidRDefault="00EC3459" w:rsidP="00EC3459">
      <w:pPr>
        <w:spacing w:after="228"/>
        <w:ind w:left="10" w:right="83" w:hanging="10"/>
        <w:jc w:val="center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Расчетно-графическая работа</w:t>
      </w:r>
    </w:p>
    <w:p w14:paraId="5F3C2C1D" w14:textId="53B7ADB7" w:rsidR="00EC3459" w:rsidRPr="00EC3459" w:rsidRDefault="00EC3459" w:rsidP="00EC3459">
      <w:pPr>
        <w:spacing w:after="228"/>
        <w:ind w:left="10" w:right="83" w:hanging="10"/>
        <w:jc w:val="center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Вариант</w:t>
      </w:r>
      <w:r w:rsidRPr="00EC3459">
        <w:rPr>
          <w:sz w:val="28"/>
          <w:szCs w:val="28"/>
          <w:lang w:val="ru-RU"/>
        </w:rPr>
        <w:t xml:space="preserve"> 20 «</w:t>
      </w:r>
      <w:r w:rsidRPr="00EC3459">
        <w:rPr>
          <w:sz w:val="28"/>
          <w:szCs w:val="28"/>
        </w:rPr>
        <w:t>MotoGP</w:t>
      </w:r>
      <w:r w:rsidRPr="00EC3459">
        <w:rPr>
          <w:sz w:val="28"/>
          <w:szCs w:val="28"/>
          <w:lang w:val="ru-RU"/>
        </w:rPr>
        <w:t>»</w:t>
      </w:r>
    </w:p>
    <w:p w14:paraId="22754082" w14:textId="489030A1" w:rsidR="00EC3459" w:rsidRPr="00EC3459" w:rsidRDefault="00EC3459" w:rsidP="00EC3459">
      <w:pPr>
        <w:spacing w:after="0" w:line="384" w:lineRule="auto"/>
        <w:ind w:right="9352"/>
        <w:jc w:val="center"/>
        <w:rPr>
          <w:sz w:val="28"/>
          <w:szCs w:val="28"/>
          <w:lang w:val="ru-RU"/>
        </w:rPr>
      </w:pPr>
    </w:p>
    <w:p w14:paraId="04B0E44B" w14:textId="77777777" w:rsidR="00EC3459" w:rsidRDefault="00EC3459" w:rsidP="00EC3459">
      <w:pPr>
        <w:spacing w:after="230"/>
        <w:ind w:left="10" w:right="63" w:hanging="10"/>
        <w:jc w:val="right"/>
        <w:rPr>
          <w:sz w:val="28"/>
          <w:szCs w:val="28"/>
          <w:lang w:val="ru-RU"/>
        </w:rPr>
      </w:pPr>
    </w:p>
    <w:p w14:paraId="64EB10C8" w14:textId="77777777" w:rsidR="00EC3459" w:rsidRDefault="00EC3459" w:rsidP="00EC3459">
      <w:pPr>
        <w:spacing w:after="230"/>
        <w:ind w:left="10" w:right="63" w:hanging="10"/>
        <w:jc w:val="right"/>
        <w:rPr>
          <w:sz w:val="28"/>
          <w:szCs w:val="28"/>
          <w:lang w:val="ru-RU"/>
        </w:rPr>
      </w:pPr>
    </w:p>
    <w:p w14:paraId="0DD4C151" w14:textId="77777777" w:rsidR="00EC3459" w:rsidRDefault="00EC3459" w:rsidP="00EC3459">
      <w:pPr>
        <w:spacing w:after="230"/>
        <w:ind w:left="10" w:right="63" w:hanging="10"/>
        <w:jc w:val="right"/>
        <w:rPr>
          <w:sz w:val="28"/>
          <w:szCs w:val="28"/>
          <w:lang w:val="ru-RU"/>
        </w:rPr>
      </w:pPr>
    </w:p>
    <w:p w14:paraId="141C6D14" w14:textId="77777777" w:rsidR="00EC3459" w:rsidRDefault="00EC3459" w:rsidP="00EC3459">
      <w:pPr>
        <w:spacing w:after="230"/>
        <w:ind w:left="10" w:right="63" w:hanging="10"/>
        <w:jc w:val="right"/>
        <w:rPr>
          <w:sz w:val="28"/>
          <w:szCs w:val="28"/>
          <w:lang w:val="ru-RU"/>
        </w:rPr>
      </w:pPr>
    </w:p>
    <w:p w14:paraId="4595FD3B" w14:textId="36090BF4" w:rsidR="00EC3459" w:rsidRPr="00EC3459" w:rsidRDefault="00EC3459" w:rsidP="00EC3459">
      <w:pPr>
        <w:spacing w:after="230"/>
        <w:ind w:left="10" w:right="63" w:hanging="10"/>
        <w:jc w:val="right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Выполнил: студент 2 курса группы ИП-011</w:t>
      </w:r>
    </w:p>
    <w:p w14:paraId="07388B41" w14:textId="2FD43B00" w:rsidR="00EC3459" w:rsidRPr="00EC3459" w:rsidRDefault="00EC3459" w:rsidP="00EC3459">
      <w:pPr>
        <w:spacing w:after="230"/>
        <w:ind w:left="10" w:right="63" w:hanging="10"/>
        <w:jc w:val="right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Темников Константин Сергеевич</w:t>
      </w:r>
    </w:p>
    <w:p w14:paraId="1F42EFCB" w14:textId="7BE8470A" w:rsidR="00EC3459" w:rsidRPr="00EC3459" w:rsidRDefault="00EC3459" w:rsidP="00EC3459">
      <w:pPr>
        <w:spacing w:after="230"/>
        <w:ind w:left="10" w:right="63" w:hanging="10"/>
        <w:jc w:val="right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Проверил:</w:t>
      </w:r>
    </w:p>
    <w:p w14:paraId="144CCFC7" w14:textId="2CFF4AD4" w:rsidR="00EC3459" w:rsidRDefault="00EC3459" w:rsidP="00EC3459">
      <w:pPr>
        <w:spacing w:after="230"/>
        <w:ind w:left="10" w:right="63" w:hanging="10"/>
        <w:jc w:val="right"/>
        <w:rPr>
          <w:sz w:val="28"/>
          <w:szCs w:val="28"/>
          <w:lang w:val="ru-RU"/>
        </w:rPr>
      </w:pPr>
      <w:proofErr w:type="spellStart"/>
      <w:r w:rsidRPr="00EC3459">
        <w:rPr>
          <w:sz w:val="28"/>
          <w:szCs w:val="28"/>
          <w:lang w:val="ru-RU"/>
        </w:rPr>
        <w:t>Милешко</w:t>
      </w:r>
      <w:proofErr w:type="spellEnd"/>
      <w:r w:rsidRPr="00EC3459">
        <w:rPr>
          <w:sz w:val="28"/>
          <w:szCs w:val="28"/>
          <w:lang w:val="ru-RU"/>
        </w:rPr>
        <w:t xml:space="preserve"> Антон Владимирович</w:t>
      </w:r>
    </w:p>
    <w:p w14:paraId="631125FB" w14:textId="77777777" w:rsidR="00EC3459" w:rsidRDefault="00EC3459" w:rsidP="00EC3459">
      <w:pPr>
        <w:jc w:val="center"/>
        <w:rPr>
          <w:sz w:val="28"/>
          <w:szCs w:val="28"/>
          <w:lang w:val="ru-RU"/>
        </w:rPr>
      </w:pPr>
    </w:p>
    <w:p w14:paraId="09F8B022" w14:textId="77777777" w:rsidR="00EC3459" w:rsidRDefault="00EC3459" w:rsidP="00EC3459">
      <w:pPr>
        <w:jc w:val="center"/>
        <w:rPr>
          <w:sz w:val="28"/>
          <w:szCs w:val="28"/>
          <w:lang w:val="ru-RU"/>
        </w:rPr>
      </w:pPr>
    </w:p>
    <w:p w14:paraId="54FA0E8A" w14:textId="77777777" w:rsidR="00EC3459" w:rsidRDefault="00EC3459" w:rsidP="00EC3459">
      <w:pPr>
        <w:jc w:val="center"/>
        <w:rPr>
          <w:sz w:val="28"/>
          <w:szCs w:val="28"/>
          <w:lang w:val="ru-RU"/>
        </w:rPr>
      </w:pPr>
    </w:p>
    <w:p w14:paraId="35B39B09" w14:textId="77777777" w:rsidR="00EC3459" w:rsidRDefault="00EC3459" w:rsidP="00EC3459">
      <w:pPr>
        <w:jc w:val="center"/>
        <w:rPr>
          <w:sz w:val="28"/>
          <w:szCs w:val="28"/>
          <w:lang w:val="ru-RU"/>
        </w:rPr>
      </w:pPr>
    </w:p>
    <w:p w14:paraId="7F3EA99F" w14:textId="5B984857" w:rsidR="00615BE0" w:rsidRDefault="00EC3459" w:rsidP="00EC3459">
      <w:pPr>
        <w:jc w:val="center"/>
        <w:rPr>
          <w:sz w:val="28"/>
          <w:szCs w:val="28"/>
          <w:lang w:val="ru-RU"/>
        </w:rPr>
      </w:pPr>
      <w:r w:rsidRPr="00EC3459">
        <w:rPr>
          <w:sz w:val="28"/>
          <w:szCs w:val="28"/>
          <w:lang w:val="ru-RU"/>
        </w:rPr>
        <w:t>Новосибирск 2022</w:t>
      </w:r>
    </w:p>
    <w:p w14:paraId="29A76066" w14:textId="28377D1D" w:rsidR="00FC0670" w:rsidRPr="000C3D99" w:rsidRDefault="00615BE0" w:rsidP="00615BE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D9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Исследование предметной области и создание ER диаграммы</w:t>
      </w:r>
    </w:p>
    <w:p w14:paraId="73C785CB" w14:textId="130BB7B0" w:rsidR="00615BE0" w:rsidRDefault="00635CA8" w:rsidP="000776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5CA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3929827" wp14:editId="12349736">
            <wp:extent cx="5943600" cy="4366895"/>
            <wp:effectExtent l="0" t="0" r="0" b="0"/>
            <wp:docPr id="1" name="Рисунок 1" descr="Изображение выглядит как текст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внутренни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C362" w14:textId="25E23F6D" w:rsidR="000C3D99" w:rsidRDefault="000C3D99" w:rsidP="00615B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Исследовал и построил </w:t>
      </w:r>
      <w:r>
        <w:rPr>
          <w:rFonts w:ascii="Times New Roman" w:hAnsi="Times New Roman" w:cs="Times New Roman"/>
          <w:sz w:val="28"/>
          <w:szCs w:val="28"/>
        </w:rPr>
        <w:t>ER</w:t>
      </w:r>
      <w:r w:rsidRPr="000C3D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09E2">
        <w:rPr>
          <w:rFonts w:ascii="Times New Roman" w:hAnsi="Times New Roman" w:cs="Times New Roman"/>
          <w:sz w:val="28"/>
          <w:szCs w:val="28"/>
          <w:lang w:val="ru-RU"/>
        </w:rPr>
        <w:t>диаграмму,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которой у нас есть пилот, заезд, трасса, команда и мотоцикл. 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пилота может быть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заездов или их может не быть, но у заезда есть всегда один пилот</w:t>
      </w:r>
      <w:r w:rsidR="006B09E2">
        <w:rPr>
          <w:rFonts w:ascii="Times New Roman" w:hAnsi="Times New Roman" w:cs="Times New Roman"/>
          <w:sz w:val="28"/>
          <w:szCs w:val="28"/>
          <w:lang w:val="ru-RU"/>
        </w:rPr>
        <w:t xml:space="preserve"> и трасса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B09E2">
        <w:rPr>
          <w:rFonts w:ascii="Times New Roman" w:hAnsi="Times New Roman" w:cs="Times New Roman"/>
          <w:sz w:val="28"/>
          <w:szCs w:val="28"/>
          <w:lang w:val="ru-RU"/>
        </w:rPr>
        <w:t xml:space="preserve">На трассе может быть проведено множество заездов или их может быть ноль. </w:t>
      </w:r>
      <w:r w:rsidR="00632378">
        <w:rPr>
          <w:rFonts w:ascii="Times New Roman" w:hAnsi="Times New Roman" w:cs="Times New Roman"/>
          <w:sz w:val="28"/>
          <w:szCs w:val="28"/>
          <w:lang w:val="ru-RU"/>
        </w:rPr>
        <w:t>У пилота всегда есть байк и причем один, а у байка всегда есть один пилот. У пилота всегда одна команда, но у команды может быть несколько пилотов.</w:t>
      </w:r>
    </w:p>
    <w:p w14:paraId="73A80E8A" w14:textId="2DB28CFD" w:rsidR="00961224" w:rsidRDefault="00961224" w:rsidP="00615BE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D780BB" w14:textId="77777777" w:rsidR="00961224" w:rsidRDefault="009612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174A67D" w14:textId="0080585D" w:rsidR="00AC6C57" w:rsidRDefault="001B0A6F" w:rsidP="00615B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Этап 2 </w:t>
      </w:r>
    </w:p>
    <w:p w14:paraId="32D90BDD" w14:textId="7BF4DE8D" w:rsidR="001B0A6F" w:rsidRPr="001B0A6F" w:rsidRDefault="001B0A6F" w:rsidP="00615B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Перевод </w:t>
      </w:r>
      <w:r>
        <w:rPr>
          <w:rFonts w:ascii="Times New Roman" w:hAnsi="Times New Roman" w:cs="Times New Roman"/>
          <w:sz w:val="28"/>
          <w:szCs w:val="28"/>
        </w:rPr>
        <w:t>ER</w:t>
      </w:r>
      <w:r w:rsidRPr="001B0A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Диаграммы в реляционную модель</w:t>
      </w:r>
    </w:p>
    <w:p w14:paraId="45AA34A6" w14:textId="4468543E" w:rsidR="00961224" w:rsidRDefault="00436F35" w:rsidP="00615BE0">
      <w:pPr>
        <w:rPr>
          <w:rFonts w:ascii="Times New Roman" w:hAnsi="Times New Roman" w:cs="Times New Roman"/>
          <w:sz w:val="28"/>
          <w:szCs w:val="28"/>
        </w:rPr>
      </w:pPr>
      <w:r w:rsidRPr="00436F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B4A3FA" wp14:editId="30ED4992">
            <wp:extent cx="5943600" cy="4133850"/>
            <wp:effectExtent l="0" t="0" r="0" b="0"/>
            <wp:docPr id="2" name="Рисунок 2" descr="Изображение выглядит как текст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внутренни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73A3" w14:textId="490A7656" w:rsidR="00B60B6A" w:rsidRPr="00B60B6A" w:rsidRDefault="00B60B6A" w:rsidP="00B60B6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Bike</w:t>
      </w:r>
      <w:r w:rsidRPr="002365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6A9670" wp14:editId="26EE34F7">
            <wp:extent cx="5943600" cy="11487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DB1C" w14:textId="3C8EF38C" w:rsidR="00B60B6A" w:rsidRDefault="00B60B6A" w:rsidP="00615BE0">
      <w:pPr>
        <w:rPr>
          <w:rFonts w:ascii="Times New Roman" w:hAnsi="Times New Roman" w:cs="Times New Roman"/>
          <w:sz w:val="28"/>
          <w:szCs w:val="28"/>
        </w:rPr>
      </w:pPr>
    </w:p>
    <w:p w14:paraId="2ECE997A" w14:textId="1D75043B" w:rsidR="00B60B6A" w:rsidRDefault="00B60B6A" w:rsidP="00B60B6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Pilot</w:t>
      </w:r>
      <w:r w:rsidRPr="00C61A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301756" wp14:editId="6E856C36">
            <wp:extent cx="5943600" cy="2409190"/>
            <wp:effectExtent l="0" t="0" r="0" b="0"/>
            <wp:docPr id="5" name="Рисунок 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CF4C" w14:textId="519977D9" w:rsidR="00B60B6A" w:rsidRDefault="00B60B6A" w:rsidP="00B60B6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Pilot Result </w:t>
      </w:r>
      <w:r w:rsidRPr="009246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97AB48" wp14:editId="1312ABE9">
            <wp:extent cx="5943600" cy="1701800"/>
            <wp:effectExtent l="0" t="0" r="0" b="0"/>
            <wp:docPr id="6" name="Рисунок 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983A" w14:textId="18E067AB" w:rsidR="00B60B6A" w:rsidRDefault="00B60B6A" w:rsidP="00B60B6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Race</w:t>
      </w:r>
      <w:r w:rsidRPr="00B959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F5CD34" wp14:editId="1E0EEF75">
            <wp:extent cx="5943600" cy="11023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11D8" w14:textId="73EE654E" w:rsidR="00B60B6A" w:rsidRDefault="00B60B6A" w:rsidP="00B60B6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Team</w:t>
      </w:r>
      <w:r w:rsidRPr="007E7B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B15135" wp14:editId="5EF8601F">
            <wp:extent cx="5943600" cy="1274445"/>
            <wp:effectExtent l="0" t="0" r="0" b="1905"/>
            <wp:docPr id="8" name="Рисунок 8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0FB3" w14:textId="1AF9ECD6" w:rsidR="00B60B6A" w:rsidRPr="00B60B6A" w:rsidRDefault="00B60B6A" w:rsidP="00B60B6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Track</w:t>
      </w:r>
      <w:r w:rsidRPr="00B21E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FF82F2" wp14:editId="5B157B1E">
            <wp:extent cx="5943600" cy="1272540"/>
            <wp:effectExtent l="0" t="0" r="0" b="3810"/>
            <wp:docPr id="9" name="Рисунок 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8725" w14:textId="058B5F7F" w:rsidR="0023652A" w:rsidRDefault="0023652A" w:rsidP="00615BE0">
      <w:pPr>
        <w:rPr>
          <w:rFonts w:ascii="Times New Roman" w:hAnsi="Times New Roman" w:cs="Times New Roman"/>
          <w:sz w:val="28"/>
          <w:szCs w:val="28"/>
        </w:rPr>
      </w:pPr>
    </w:p>
    <w:p w14:paraId="23499573" w14:textId="5E36F087" w:rsidR="009246FB" w:rsidRDefault="009246FB" w:rsidP="00615BE0">
      <w:pPr>
        <w:rPr>
          <w:rFonts w:ascii="Times New Roman" w:hAnsi="Times New Roman" w:cs="Times New Roman"/>
          <w:sz w:val="28"/>
          <w:szCs w:val="28"/>
        </w:rPr>
      </w:pPr>
    </w:p>
    <w:p w14:paraId="4EA48D0A" w14:textId="0C856BAB" w:rsidR="00B959A9" w:rsidRDefault="00B959A9" w:rsidP="00615BE0">
      <w:pPr>
        <w:rPr>
          <w:rFonts w:ascii="Times New Roman" w:hAnsi="Times New Roman" w:cs="Times New Roman"/>
          <w:sz w:val="28"/>
          <w:szCs w:val="28"/>
        </w:rPr>
      </w:pPr>
    </w:p>
    <w:p w14:paraId="0D3B3FC6" w14:textId="00A998C5" w:rsidR="007E7B36" w:rsidRDefault="007E7B36" w:rsidP="00615BE0">
      <w:pPr>
        <w:rPr>
          <w:rFonts w:ascii="Times New Roman" w:hAnsi="Times New Roman" w:cs="Times New Roman"/>
          <w:sz w:val="28"/>
          <w:szCs w:val="28"/>
        </w:rPr>
      </w:pPr>
    </w:p>
    <w:p w14:paraId="5C8FD979" w14:textId="1CF3D5C9" w:rsidR="00B21E49" w:rsidRPr="00436F35" w:rsidRDefault="00B21E49" w:rsidP="00615BE0">
      <w:pPr>
        <w:rPr>
          <w:rFonts w:ascii="Times New Roman" w:hAnsi="Times New Roman" w:cs="Times New Roman"/>
          <w:sz w:val="28"/>
          <w:szCs w:val="28"/>
        </w:rPr>
      </w:pPr>
    </w:p>
    <w:sectPr w:rsidR="00B21E49" w:rsidRPr="00436F35" w:rsidSect="00615BE0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ABC88" w14:textId="77777777" w:rsidR="004927D1" w:rsidRDefault="004927D1" w:rsidP="00EC3459">
      <w:pPr>
        <w:spacing w:after="0" w:line="240" w:lineRule="auto"/>
      </w:pPr>
      <w:r>
        <w:separator/>
      </w:r>
    </w:p>
  </w:endnote>
  <w:endnote w:type="continuationSeparator" w:id="0">
    <w:p w14:paraId="10F57C3B" w14:textId="77777777" w:rsidR="004927D1" w:rsidRDefault="004927D1" w:rsidP="00EC3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BFBDB" w14:textId="77777777" w:rsidR="004927D1" w:rsidRDefault="004927D1" w:rsidP="00EC3459">
      <w:pPr>
        <w:spacing w:after="0" w:line="240" w:lineRule="auto"/>
      </w:pPr>
      <w:r>
        <w:separator/>
      </w:r>
    </w:p>
  </w:footnote>
  <w:footnote w:type="continuationSeparator" w:id="0">
    <w:p w14:paraId="5F4E18E2" w14:textId="77777777" w:rsidR="004927D1" w:rsidRDefault="004927D1" w:rsidP="00EC3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86AEA"/>
    <w:multiLevelType w:val="hybridMultilevel"/>
    <w:tmpl w:val="6BE49232"/>
    <w:lvl w:ilvl="0" w:tplc="7820BE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15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E3"/>
    <w:rsid w:val="00077686"/>
    <w:rsid w:val="000C3D99"/>
    <w:rsid w:val="001B0A6F"/>
    <w:rsid w:val="0023652A"/>
    <w:rsid w:val="002907E3"/>
    <w:rsid w:val="00436F35"/>
    <w:rsid w:val="004927D1"/>
    <w:rsid w:val="00615BE0"/>
    <w:rsid w:val="00632378"/>
    <w:rsid w:val="00635CA8"/>
    <w:rsid w:val="006B09E2"/>
    <w:rsid w:val="007E7B36"/>
    <w:rsid w:val="009246FB"/>
    <w:rsid w:val="00961224"/>
    <w:rsid w:val="00AC6C57"/>
    <w:rsid w:val="00AD4725"/>
    <w:rsid w:val="00B21E49"/>
    <w:rsid w:val="00B60B6A"/>
    <w:rsid w:val="00B959A9"/>
    <w:rsid w:val="00C61A9D"/>
    <w:rsid w:val="00EC3459"/>
    <w:rsid w:val="00FC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21667"/>
  <w15:chartTrackingRefBased/>
  <w15:docId w15:val="{D3AF1DB6-4E91-4DC0-947C-098A4466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15BE0"/>
    <w:pPr>
      <w:spacing w:after="0" w:line="240" w:lineRule="auto"/>
    </w:pPr>
    <w:rPr>
      <w:rFonts w:eastAsiaTheme="minorEastAsia"/>
      <w:lang w:val="ru-RU" w:eastAsia="ru-RU"/>
    </w:rPr>
  </w:style>
  <w:style w:type="character" w:customStyle="1" w:styleId="a4">
    <w:name w:val="Без интервала Знак"/>
    <w:basedOn w:val="a0"/>
    <w:link w:val="a3"/>
    <w:uiPriority w:val="1"/>
    <w:rsid w:val="00615BE0"/>
    <w:rPr>
      <w:rFonts w:eastAsiaTheme="minorEastAsia"/>
      <w:lang w:val="ru-RU" w:eastAsia="ru-RU"/>
    </w:rPr>
  </w:style>
  <w:style w:type="paragraph" w:styleId="a5">
    <w:name w:val="header"/>
    <w:basedOn w:val="a"/>
    <w:link w:val="a6"/>
    <w:uiPriority w:val="99"/>
    <w:unhideWhenUsed/>
    <w:rsid w:val="00EC3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3459"/>
  </w:style>
  <w:style w:type="paragraph" w:styleId="a7">
    <w:name w:val="footer"/>
    <w:basedOn w:val="a"/>
    <w:link w:val="a8"/>
    <w:uiPriority w:val="99"/>
    <w:unhideWhenUsed/>
    <w:rsid w:val="00EC3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3459"/>
  </w:style>
  <w:style w:type="paragraph" w:styleId="a9">
    <w:name w:val="List Paragraph"/>
    <w:basedOn w:val="a"/>
    <w:uiPriority w:val="34"/>
    <w:qFormat/>
    <w:rsid w:val="00B60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BCB904-C7C0-44CF-B427-5C2F31EDD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РГР</vt:lpstr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РГР</dc:title>
  <dc:subject>по дисчиплине визуальное программирование Вариант 20</dc:subject>
  <dc:creator>Константин Темников</dc:creator>
  <cp:keywords/>
  <dc:description/>
  <cp:lastModifiedBy>Константин Темников</cp:lastModifiedBy>
  <cp:revision>15</cp:revision>
  <dcterms:created xsi:type="dcterms:W3CDTF">2022-04-28T14:46:00Z</dcterms:created>
  <dcterms:modified xsi:type="dcterms:W3CDTF">2022-04-28T17:36:00Z</dcterms:modified>
</cp:coreProperties>
</file>