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CMSC 21 Fundamentals of Programming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Structures Exercise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Implement a GWA calculator for 6 courses/subjects. The GWA can be calculated by getting the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sum of all weighted grades (units * grade) divided by the total number of units.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course has the following properties: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string title (size of 256) - the course title (e.g. Fundamentals of Programming)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 course_code code - the course code (e.g. CMSC 21) which consists of: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○ string name (size of 10) - the subject of the course (CMSC)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○ int num - the number of the course (21)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int units - the number of credited units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 float grade - the grade issued on the said course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Your application should be able to: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Print a menu that has the following capabilities, each has its own function (except Exit).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menu should loop indefinitely until the user inputs exit: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a. Add Course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adds a course to the current list given that the current courses_count is less than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It should ask the user for the course title, course code, units, and grade.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b. Edit a Grade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shows the summary of courses, with respect to courses_count, and asks the user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which course they wish to edit the grade. It should only update the grade of the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chosen course.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c. Calculate GWA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shows the summary of courses and prints the GWA.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d. Exit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Exits the program.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These are the minimum requirements of the exercise but feel free to add functions if you think 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is necessary.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CMSC 21 Fundamentals of Programming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Structures Exercise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Sample Input/Output: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GWA CALCULATOR 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Add a Course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Edit a Grade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Calculate GWA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0. Exit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Choice: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Enter course title: Fundamentals of Programming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Enter course code: CMSC 21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Enter units: 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Enter grade: 1.00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[!] Course successfully added.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GWA CALCULATOR 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Add a Course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Edit a Grade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Calculate GWA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0. Exit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Choice: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Enter course title: Discrete Mathematics II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Enter course code: CMSC 57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Enter units: 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Enter grade: 1.25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[!] Course successfully added.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GWA CALCULATOR 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 Add a Course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Edit a Grade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Calculate GWA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0. Exit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Choice: 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Course Summary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 CMSC 21 (Fundamentals of Programming) 3 units - 1.00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 CMSC 57 (Discrete Mathematics II) 3 units - 1.25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Your GWA is: 1.1250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CMSC 21 Fundamentals of Programming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Structures Exercise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GWA CALCULATOR 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 Add a Course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 Edit a Grade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 Calculate GWA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0. Exit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Choice: 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Course Summary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CMSC 21 (Fundamentals of Programming) 3 units - 1.00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 CMSC 57 (Discrete Mathematics II) 3 units - 1.25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Grade to edit: 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Enter new grade for CMSC 57: 1.00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[!] Grade successfully updated.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GWA CALCULATOR 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1. Add a Course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 Edit a Grade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3. Calculate GWA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0. Exit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Choice: 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Course Summary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1. CMSC 21 (Fundamentals of Programming) 3 units - 1.00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 CMSC 57 (Discrete Mathematics II) 3 units - 1.00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Your GWA is: 1.0000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GWA CALCULATOR 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1. Add a Course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2. Edit a Grade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3. Calculate GWA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0. Exit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Choice: 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Bye!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CMSC 21 Fundamentals of Programming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Structures Exercise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BONUS: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● Implement a semester functionality. A semester has a year, time (1, 2, M), and an array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(size of 6) of course. Your program can store up to 4 semesters and should now have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following functionalities: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○ “Add Semester”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○ “Add Course in Semester”, “Edit a Grade of Course” - both of which will ask for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semester first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○ “Calculate Overall GWA” - calculates the GWA from all courses on all semesters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○ “Calculate GWA of Semester” - asks which semester first before calculating the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GWA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● Implement a delete functionality. You should be able to “delete” a course. With this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functionality, if you have deleted a course, it should not be printed in the course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summary and it should not affect the GWA. Adding a course, once you have deleted,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should be reflected to the summary and GWA.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