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Arial" w:cs="Arial" w:eastAsia="Arial" w:hAnsi="Arial"/>
          <w:b/>
          <w:bCs/>
          <w:color w:val="1F4E79"/>
          <w:sz w:val="64"/>
          <w:szCs w:val="64"/>
        </w:rPr>
        <w:t xml:space="preserve">CrisisConnect</w:t>
      </w:r>
    </w:p>
    <w:p>
      <w:pPr>
        <w:spacing w:after="120"/>
        <w:jc w:val="center"/>
      </w:pPr>
      <w:r>
        <w:rPr>
          <w:rFonts w:ascii="Arial" w:cs="Arial" w:eastAsia="Arial" w:hAnsi="Arial"/>
          <w:b/>
          <w:bCs/>
          <w:color w:val="404040"/>
          <w:sz w:val="40"/>
          <w:szCs w:val="40"/>
        </w:rPr>
        <w:t xml:space="preserve">Project Requirement Document (PRD)</w:t>
      </w:r>
    </w:p>
    <w:p>
      <w:pPr>
        <w:pBdr>
          <w:bottom w:val="single" w:color="1F4E79" w:sz="8" w:space="8"/>
        </w:pBdr>
        <w:spacing w:after="400"/>
        <w:jc w:val="center"/>
      </w:pPr>
      <w:r>
        <w:rPr>
          <w:rFonts w:ascii="Arial" w:cs="Arial" w:eastAsia="Arial" w:hAnsi="Arial"/>
          <w:color w:val="595959"/>
          <w:sz w:val="24"/>
          <w:szCs w:val="24"/>
        </w:rPr>
        <w:t xml:space="preserve">What the system must do, for whom, and why</w:t>
      </w:r>
    </w:p>
    <w:p>
      <w:pPr>
        <w:spacing w:after="60" w:before="400"/>
        <w:jc w:val="center"/>
      </w:pPr>
      <w:r>
        <w:rPr>
          <w:rFonts w:ascii="Arial" w:cs="Arial" w:eastAsia="Arial" w:hAnsi="Arial"/>
          <w:sz w:val="22"/>
          <w:szCs w:val="22"/>
        </w:rPr>
        <w:t xml:space="preserve">Real-Time Emergency Response and Incident Management Platform</w:t>
      </w:r>
    </w:p>
    <w:p>
      <w:pPr>
        <w:spacing w:after="60"/>
        <w:jc w:val="center"/>
      </w:pPr>
      <w:r>
        <w:rPr>
          <w:rFonts w:ascii="Arial" w:cs="Arial" w:eastAsia="Arial" w:hAnsi="Arial"/>
          <w:sz w:val="22"/>
          <w:szCs w:val="22"/>
        </w:rPr>
        <w:t xml:space="preserve">Full-Stack MERN Application</w:t>
      </w:r>
    </w:p>
    <w:p>
      <w:pPr>
        <w:spacing w:before="600"/>
        <w:jc w:val="center"/>
      </w:pPr>
      <w:r>
        <w:rPr>
          <w:rFonts w:ascii="Arial" w:cs="Arial" w:eastAsia="Arial" w:hAnsi="Arial"/>
          <w:i/>
          <w:iCs/>
          <w:color w:val="7F7F7F"/>
          <w:sz w:val="20"/>
          <w:szCs w:val="20"/>
        </w:rPr>
        <w:t xml:space="preserve">Version 1.0 | Foundation document for design, architecture and development</w:t>
      </w:r>
    </w:p>
    <w:p>
      <w:r>
        <w:br w:type="page"/>
      </w:r>
    </w:p>
    <w:p>
      <w:pPr>
        <w:pStyle w:val="Heading1"/>
        <w:keepNext/>
        <w:pBdr>
          <w:bottom w:val="single" w:color="1F4E79" w:sz="6" w:space="2"/>
        </w:pBdr>
        <w:spacing w:after="120" w:before="360"/>
      </w:pPr>
      <w:r>
        <w:rPr>
          <w:rFonts w:ascii="Arial" w:cs="Arial" w:eastAsia="Arial" w:hAnsi="Arial"/>
          <w:b/>
          <w:bCs/>
          <w:color w:val="1F4E79"/>
          <w:sz w:val="30"/>
          <w:szCs w:val="30"/>
        </w:rPr>
        <w:t xml:space="preserve">Document Guide</w:t>
      </w:r>
    </w:p>
    <w:p>
      <w:pPr>
        <w:spacing w:after="100"/>
      </w:pPr>
      <w:r>
        <w:rPr>
          <w:rFonts w:ascii="Arial" w:cs="Arial" w:eastAsia="Arial" w:hAnsi="Arial"/>
          <w:sz w:val="21"/>
          <w:szCs w:val="21"/>
        </w:rPr>
        <w:t xml:space="preserve">This PRD answers one question: </w:t>
      </w:r>
      <w:r>
        <w:rPr>
          <w:rFonts w:ascii="Arial" w:cs="Arial" w:eastAsia="Arial" w:hAnsi="Arial"/>
          <w:b/>
          <w:bCs/>
          <w:sz w:val="21"/>
          <w:szCs w:val="21"/>
        </w:rPr>
        <w:t xml:space="preserve">what must CrisisConnect do?</w:t>
      </w:r>
      <w:r>
        <w:rPr>
          <w:rFonts w:ascii="Arial" w:cs="Arial" w:eastAsia="Arial" w:hAnsi="Arial"/>
          <w:sz w:val="21"/>
          <w:szCs w:val="21"/>
        </w:rPr>
        <w:t xml:space="preserve"> It deliberately avoids "how" (that lives in the Design and Architecture documents). Every requirement has an ID so that later documents, code and tests can point back to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4146"/>
      </w:tblGrid>
      <w:tr>
        <w:trPr>
          <w:cantSplit/>
          <w:tblHeader/>
        </w:trPr>
        <w:tc>
          <w:tcPr>
            <w:tcW w:type="dxa" w:w="1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Section</w:t>
            </w:r>
          </w:p>
        </w:tc>
        <w:tc>
          <w:tcPr>
            <w:tcW w:type="dxa" w:w="4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you will find</w:t>
            </w:r>
          </w:p>
        </w:tc>
        <w:tc>
          <w:tcPr>
            <w:tcW w:type="dxa" w:w="41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Use it when</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 to 4</w:t>
            </w:r>
          </w:p>
        </w:tc>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Introduction, background, problem, goals</w:t>
            </w:r>
          </w:p>
        </w:tc>
        <w:tc>
          <w:tcPr>
            <w:tcW w:type="dxa" w:w="4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Explaining the project to someone in 1 to 3 minutes</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5 to 6</w:t>
            </w:r>
          </w:p>
        </w:tc>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Scope, users and personas</w:t>
            </w:r>
          </w:p>
        </w:tc>
        <w:tc>
          <w:tcPr>
            <w:tcW w:type="dxa" w:w="4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Deciding whether a feature belongs in the project</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7</w:t>
            </w:r>
          </w:p>
        </w:tc>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Functional requirements (with IDs and priorities)</w:t>
            </w:r>
          </w:p>
        </w:tc>
        <w:tc>
          <w:tcPr>
            <w:tcW w:type="dxa" w:w="4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Planning a phase or writing tests</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8 to 9</w:t>
            </w:r>
          </w:p>
        </w:tc>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 stories with acceptance criteria; feature specifications</w:t>
            </w:r>
          </w:p>
        </w:tc>
        <w:tc>
          <w:tcPr>
            <w:tcW w:type="dxa" w:w="4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Understanding exactly how a feature should behave</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10 to 11</w:t>
            </w:r>
          </w:p>
        </w:tc>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Business rules; non-functional requirements</w:t>
            </w:r>
          </w:p>
        </w:tc>
        <w:tc>
          <w:tcPr>
            <w:tcW w:type="dxa" w:w="4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Writing backend logic, validation and quality checks</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12 to 15</w:t>
            </w:r>
          </w:p>
        </w:tc>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System requirements, constraints, risks, definition of done</w:t>
            </w:r>
          </w:p>
        </w:tc>
        <w:tc>
          <w:tcPr>
            <w:tcW w:type="dxa" w:w="4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Project management and final verification</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16 to 17</w:t>
            </w:r>
          </w:p>
        </w:tc>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Glossary; one-page revision sheet</w:t>
            </w:r>
          </w:p>
        </w:tc>
        <w:tc>
          <w:tcPr>
            <w:tcW w:type="dxa" w:w="4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Revising before placements</w:t>
            </w:r>
          </w:p>
        </w:tc>
      </w:tr>
    </w:tbl>
    <w:p>
      <w:pPr>
        <w:spacing w:after="60"/>
      </w:pPr>
    </w:p>
    <w:p>
      <w:pPr>
        <w:spacing w:after="100"/>
      </w:pPr>
      <w:r>
        <w:rPr>
          <w:rFonts w:ascii="Arial" w:cs="Arial" w:eastAsia="Arial" w:hAnsi="Arial"/>
          <w:sz w:val="21"/>
          <w:szCs w:val="21"/>
        </w:rPr>
        <w:t xml:space="preserve"/>
      </w:r>
      <w:r>
        <w:rPr>
          <w:rFonts w:ascii="Arial" w:cs="Arial" w:eastAsia="Arial" w:hAnsi="Arial"/>
          <w:b/>
          <w:bCs/>
          <w:sz w:val="21"/>
          <w:szCs w:val="21"/>
        </w:rPr>
        <w:t xml:space="preserve">Priority labels used throughout:</w:t>
      </w:r>
      <w:r>
        <w:rPr>
          <w:rFonts w:ascii="Arial" w:cs="Arial" w:eastAsia="Arial" w:hAnsi="Arial"/>
          <w:sz w:val="21"/>
          <w:szCs w:val="21"/>
        </w:rPr>
        <w:t xml:space="preserve"> </w:t>
      </w:r>
      <w:r>
        <w:rPr>
          <w:rFonts w:ascii="Arial" w:cs="Arial" w:eastAsia="Arial" w:hAnsi="Arial"/>
          <w:b/>
          <w:bCs/>
          <w:sz w:val="21"/>
          <w:szCs w:val="21"/>
        </w:rPr>
        <w:t xml:space="preserve">MVP</w:t>
      </w:r>
      <w:r>
        <w:rPr>
          <w:rFonts w:ascii="Arial" w:cs="Arial" w:eastAsia="Arial" w:hAnsi="Arial"/>
          <w:sz w:val="21"/>
          <w:szCs w:val="21"/>
        </w:rPr>
        <w:t xml:space="preserve"> (must exist for the project to work), </w:t>
      </w:r>
      <w:r>
        <w:rPr>
          <w:rFonts w:ascii="Arial" w:cs="Arial" w:eastAsia="Arial" w:hAnsi="Arial"/>
          <w:b/>
          <w:bCs/>
          <w:sz w:val="21"/>
          <w:szCs w:val="21"/>
        </w:rPr>
        <w:t xml:space="preserve">Core+</w:t>
      </w:r>
      <w:r>
        <w:rPr>
          <w:rFonts w:ascii="Arial" w:cs="Arial" w:eastAsia="Arial" w:hAnsi="Arial"/>
          <w:sz w:val="21"/>
          <w:szCs w:val="21"/>
        </w:rPr>
        <w:t xml:space="preserve"> (makes it impressive and complete), </w:t>
      </w:r>
      <w:r>
        <w:rPr>
          <w:rFonts w:ascii="Arial" w:cs="Arial" w:eastAsia="Arial" w:hAnsi="Arial"/>
          <w:b/>
          <w:bCs/>
          <w:sz w:val="21"/>
          <w:szCs w:val="21"/>
        </w:rPr>
        <w:t xml:space="preserve">Stretch</w:t>
      </w:r>
      <w:r>
        <w:rPr>
          <w:rFonts w:ascii="Arial" w:cs="Arial" w:eastAsia="Arial" w:hAnsi="Arial"/>
          <w:sz w:val="21"/>
          <w:szCs w:val="21"/>
        </w:rPr>
        <w:t xml:space="preserve"> (only if time allows). Requirement IDs look like FR-AUTH-01 (functional) and NFR-SEC-01 (non-functional).</w:t>
      </w:r>
    </w:p>
    <w:p>
      <w:pPr>
        <w:pStyle w:val="Heading1"/>
        <w:keepNext/>
        <w:pBdr>
          <w:bottom w:val="single" w:color="1F4E79" w:sz="6" w:space="2"/>
        </w:pBdr>
        <w:spacing w:after="120" w:before="360"/>
      </w:pPr>
      <w:r>
        <w:rPr>
          <w:rFonts w:ascii="Arial" w:cs="Arial" w:eastAsia="Arial" w:hAnsi="Arial"/>
          <w:b/>
          <w:bCs/>
          <w:color w:val="1F4E79"/>
          <w:sz w:val="30"/>
          <w:szCs w:val="30"/>
        </w:rPr>
        <w:t xml:space="preserve">1. Introduction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cantSplit/>
        </w:trPr>
        <w:tc>
          <w:tcPr>
            <w:tcW w:type="dxa" w:w="24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Project name</w:t>
            </w:r>
          </w:p>
        </w:tc>
        <w:tc>
          <w:tcPr>
            <w:tcW w:type="dxa" w:w="7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CrisisConnect</w:t>
            </w:r>
          </w:p>
        </w:tc>
      </w:tr>
      <w:tr>
        <w:trPr>
          <w:cantSplit/>
        </w:trPr>
        <w:tc>
          <w:tcPr>
            <w:tcW w:type="dxa" w:w="24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Project type</w:t>
            </w:r>
          </w:p>
        </w:tc>
        <w:tc>
          <w:tcPr>
            <w:tcW w:type="dxa" w:w="7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Full-stack web application with real-time features</w:t>
            </w:r>
          </w:p>
        </w:tc>
      </w:tr>
      <w:tr>
        <w:trPr>
          <w:cantSplit/>
        </w:trPr>
        <w:tc>
          <w:tcPr>
            <w:tcW w:type="dxa" w:w="24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Domain</w:t>
            </w:r>
          </w:p>
        </w:tc>
        <w:tc>
          <w:tcPr>
            <w:tcW w:type="dxa" w:w="7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Emergency response, incident management, real-time communication</w:t>
            </w:r>
          </w:p>
        </w:tc>
      </w:tr>
      <w:tr>
        <w:trPr>
          <w:cantSplit/>
        </w:trPr>
        <w:tc>
          <w:tcPr>
            <w:tcW w:type="dxa" w:w="24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Technology family</w:t>
            </w:r>
          </w:p>
        </w:tc>
        <w:tc>
          <w:tcPr>
            <w:tcW w:type="dxa" w:w="7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MERN: MongoDB, Express.js, React, Node.js (plus Socket.IO for real-time)</w:t>
            </w:r>
          </w:p>
        </w:tc>
      </w:tr>
      <w:tr>
        <w:trPr>
          <w:cantSplit/>
        </w:trPr>
        <w:tc>
          <w:tcPr>
            <w:tcW w:type="dxa" w:w="24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Primary purpose</w:t>
            </w:r>
          </w:p>
        </w:tc>
        <w:tc>
          <w:tcPr>
            <w:tcW w:type="dxa" w:w="7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technically strong, explainable portfolio project for SDE placement interviews</w:t>
            </w:r>
          </w:p>
        </w:tc>
      </w:tr>
      <w:tr>
        <w:trPr>
          <w:cantSplit/>
        </w:trPr>
        <w:tc>
          <w:tcPr>
            <w:tcW w:type="dxa" w:w="24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Secondary purpose</w:t>
            </w:r>
          </w:p>
        </w:tc>
        <w:tc>
          <w:tcPr>
            <w:tcW w:type="dxa" w:w="7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realistic model of how a coordinated emergency platform can be engineered</w:t>
            </w:r>
          </w:p>
        </w:tc>
      </w:tr>
    </w:tbl>
    <w:p>
      <w:pPr>
        <w:spacing w:after="60"/>
      </w:pPr>
    </w:p>
    <w:p>
      <w:pPr>
        <w:pStyle w:val="Heading2"/>
        <w:keepNext/>
        <w:spacing w:after="80" w:before="220"/>
      </w:pPr>
      <w:r>
        <w:rPr>
          <w:rFonts w:ascii="Arial" w:cs="Arial" w:eastAsia="Arial" w:hAnsi="Arial"/>
          <w:b/>
          <w:bCs/>
          <w:color w:val="2E75B6"/>
          <w:sz w:val="24"/>
          <w:szCs w:val="24"/>
        </w:rPr>
        <w:t xml:space="preserve">1.1 One-paragraph summary</w:t>
      </w:r>
    </w:p>
    <w:p>
      <w:pPr>
        <w:spacing w:after="100"/>
      </w:pPr>
      <w:r>
        <w:rPr>
          <w:rFonts w:ascii="Arial" w:cs="Arial" w:eastAsia="Arial" w:hAnsi="Arial"/>
          <w:sz w:val="21"/>
          <w:szCs w:val="21"/>
        </w:rPr>
        <w:t xml:space="preserve">CrisisConnect connects people who need emergency help with available responders and administrators. A person can press an SOS button or file a detailed report; the system captures their location, creates a tracked </w:t>
      </w:r>
      <w:r>
        <w:rPr>
          <w:rFonts w:ascii="Arial" w:cs="Arial" w:eastAsia="Arial" w:hAnsi="Arial"/>
          <w:b/>
          <w:bCs/>
          <w:sz w:val="21"/>
          <w:szCs w:val="21"/>
        </w:rPr>
        <w:t xml:space="preserve">incident</w:t>
      </w:r>
      <w:r>
        <w:rPr>
          <w:rFonts w:ascii="Arial" w:cs="Arial" w:eastAsia="Arial" w:hAnsi="Arial"/>
          <w:sz w:val="21"/>
          <w:szCs w:val="21"/>
        </w:rPr>
        <w:t xml:space="preserve">, notifies nearby verified responders in real time, lets one responder accept it, and then supports live status updates, incident-specific chat and live responder location until the incident is resolved. Administrators oversee everything, verify responders, assign incidents and view analytics. Every incident is stored permanently with a full history.</w:t>
      </w:r>
    </w:p>
    <w:p>
      <w:pPr>
        <w:pStyle w:val="Heading2"/>
        <w:keepNext/>
        <w:spacing w:after="80" w:before="220"/>
      </w:pPr>
      <w:r>
        <w:rPr>
          <w:rFonts w:ascii="Arial" w:cs="Arial" w:eastAsia="Arial" w:hAnsi="Arial"/>
          <w:b/>
          <w:bCs/>
          <w:color w:val="2E75B6"/>
          <w:sz w:val="24"/>
          <w:szCs w:val="24"/>
        </w:rPr>
        <w:t xml:space="preserve">1.2 Core flow</w:t>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Emergency reported -&gt; Location captured -&gt; Incident created (PENDING)</w:t>
      </w:r>
    </w:p>
    <w:p>
      <w:pPr>
        <w:keepNext/>
        <w:keepLines/>
        <w:shd w:fill="F2F4F7" w:val="clear"/>
        <w:spacing w:after="0" w:line="250"/>
        <w:ind w:left="100" w:right="100"/>
      </w:pPr>
      <w:r>
        <w:rPr>
          <w:rFonts w:ascii="Consolas" w:cs="Consolas" w:eastAsia="Consolas" w:hAnsi="Consolas"/>
          <w:sz w:val="17"/>
          <w:szCs w:val="17"/>
        </w:rPr>
        <w:t xml:space="preserve">   -&gt; Nearby available responder notified -&gt; Responder accepts</w:t>
      </w:r>
    </w:p>
    <w:p>
      <w:pPr>
        <w:keepNext/>
        <w:keepLines/>
        <w:shd w:fill="F2F4F7" w:val="clear"/>
        <w:spacing w:after="0" w:line="250"/>
        <w:ind w:left="100" w:right="100"/>
      </w:pPr>
      <w:r>
        <w:rPr>
          <w:rFonts w:ascii="Consolas" w:cs="Consolas" w:eastAsia="Consolas" w:hAnsi="Consolas"/>
          <w:sz w:val="17"/>
          <w:szCs w:val="17"/>
        </w:rPr>
        <w:t xml:space="preserve">   -&gt; Real-time coordination (status, chat, live location)</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-&gt; Incident resolved -&gt; Complete history stored</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9A825" w:sz="4"/>
              <w:left w:val="single" w:color="F9A825" w:sz="24"/>
              <w:bottom w:val="single" w:color="F9A825" w:sz="4"/>
              <w:right w:val="single" w:color="F9A825" w:sz="4"/>
            </w:tcBorders>
            <w:shd w:fill="FFF8E1" w:val="clear"/>
            <w:tcMar>
              <w:top w:type="dxa" w:w="80"/>
              <w:left w:type="dxa" w:w="140"/>
              <w:bottom w:type="dxa" w:w="80"/>
              <w:right w:type="dxa" w:w="120"/>
            </w:tcMar>
          </w:tcPr>
          <w:p>
            <w:pPr>
              <w:spacing w:after="40"/>
            </w:pPr>
            <w:r>
              <w:rPr>
                <w:rFonts w:ascii="Arial" w:cs="Arial" w:eastAsia="Arial" w:hAnsi="Arial"/>
                <w:b/>
                <w:bCs/>
                <w:sz w:val="19"/>
                <w:szCs w:val="19"/>
              </w:rPr>
              <w:t xml:space="preserve">Note</w:t>
            </w:r>
          </w:p>
          <w:p>
            <w:pPr>
              <w:spacing w:after="40"/>
            </w:pPr>
            <w:r>
              <w:rPr>
                <w:rFonts w:ascii="Arial" w:cs="Arial" w:eastAsia="Arial" w:hAnsi="Arial"/>
                <w:sz w:val="19"/>
                <w:szCs w:val="19"/>
              </w:rPr>
              <w:t xml:space="preserve">CrisisConnect is a prototype for learning and demonstration. It does not replace official emergency services. The application must display a clear notice: in a real emergency, call the local emergency number (112 in India).</w:t>
            </w:r>
          </w:p>
        </w:tc>
      </w:tr>
    </w:tbl>
    <w:p>
      <w:pPr>
        <w:spacing w:after="60"/>
      </w:pPr>
    </w:p>
    <w:p>
      <w:pPr>
        <w:pStyle w:val="Heading2"/>
        <w:keepNext/>
        <w:spacing w:after="80" w:before="220"/>
      </w:pPr>
      <w:r>
        <w:rPr>
          <w:rFonts w:ascii="Arial" w:cs="Arial" w:eastAsia="Arial" w:hAnsi="Arial"/>
          <w:b/>
          <w:bCs/>
          <w:color w:val="2E75B6"/>
          <w:sz w:val="24"/>
          <w:szCs w:val="24"/>
        </w:rPr>
        <w:t xml:space="preserve">1.3 Motivation</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Real-world relevance:</w:t>
      </w:r>
      <w:r>
        <w:rPr>
          <w:rFonts w:ascii="Arial" w:cs="Arial" w:eastAsia="Arial" w:hAnsi="Arial"/>
          <w:sz w:val="21"/>
          <w:szCs w:val="21"/>
        </w:rPr>
        <w:t xml:space="preserve"> emergency coordination is a problem everyone understands, which makes the project easy to explain in an interview.</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Technical depth:</w:t>
      </w:r>
      <w:r>
        <w:rPr>
          <w:rFonts w:ascii="Arial" w:cs="Arial" w:eastAsia="Arial" w:hAnsi="Arial"/>
          <w:sz w:val="21"/>
          <w:szCs w:val="21"/>
        </w:rPr>
        <w:t xml:space="preserve"> it forces real engineering decisions (state machines, role-based access, geospatial queries, WebSockets, concurrency) rather than simple CRUD.</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Learning goal:</w:t>
      </w:r>
      <w:r>
        <w:rPr>
          <w:rFonts w:ascii="Arial" w:cs="Arial" w:eastAsia="Arial" w:hAnsi="Arial"/>
          <w:sz w:val="21"/>
          <w:szCs w:val="21"/>
        </w:rPr>
        <w:t xml:space="preserve"> the developer must understand every layer well enough to defend design decisions without relying on generated explanations.</w:t>
      </w:r>
    </w:p>
    <w:p>
      <w:pPr>
        <w:pStyle w:val="Heading1"/>
        <w:keepNext/>
        <w:pBdr>
          <w:bottom w:val="single" w:color="1F4E79" w:sz="6" w:space="2"/>
        </w:pBdr>
        <w:spacing w:after="120" w:before="360"/>
      </w:pPr>
      <w:r>
        <w:rPr>
          <w:rFonts w:ascii="Arial" w:cs="Arial" w:eastAsia="Arial" w:hAnsi="Arial"/>
          <w:b/>
          <w:bCs/>
          <w:color w:val="1F4E79"/>
          <w:sz w:val="30"/>
          <w:szCs w:val="30"/>
        </w:rPr>
        <w:t xml:space="preserve">2. Background: The Previous Prototype</w:t>
      </w:r>
    </w:p>
    <w:p>
      <w:pPr>
        <w:spacing w:after="100"/>
      </w:pPr>
      <w:r>
        <w:rPr>
          <w:rFonts w:ascii="Arial" w:cs="Arial" w:eastAsia="Arial" w:hAnsi="Arial"/>
          <w:sz w:val="21"/>
          <w:szCs w:val="21"/>
        </w:rPr>
        <w:t xml:space="preserve">CrisisConnect began as a prototype using React, Vite, React Router, React Leaflet and Socket.IO Client on the frontend and Python Flask with Flask-SocketIO on the backend, along with the browser Geolocation API, OpenStreetMap through Leaflet, and the Gemini API for limited severity analysis. Its flow was: User, Panic Button, Location, Flask backend, Socket.IO event, Responder dashboard. It also had a basic map, alerts, a responder interface and chat.</w:t>
      </w:r>
    </w:p>
    <w:p>
      <w:pPr>
        <w:spacing w:after="100"/>
      </w:pPr>
      <w:r>
        <w:rPr>
          <w:rFonts w:ascii="Arial" w:cs="Arial" w:eastAsia="Arial" w:hAnsi="Arial"/>
          <w:sz w:val="21"/>
          <w:szCs w:val="21"/>
        </w:rPr>
        <w:t xml:space="preserve">That prototype proved the idea but had clear limitations. Each one is now a requirement in this document: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200"/>
        <w:gridCol w:w="3046"/>
      </w:tblGrid>
      <w:tr>
        <w:trPr>
          <w:cantSplit/>
          <w:tblHeader/>
        </w:trPr>
        <w:tc>
          <w:tcPr>
            <w:tcW w:type="dxa" w:w="5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t>
            </w:r>
          </w:p>
        </w:tc>
        <w:tc>
          <w:tcPr>
            <w:tcW w:type="dxa" w:w="3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Limitation of the prototype</w:t>
            </w:r>
          </w:p>
        </w:tc>
        <w:tc>
          <w:tcPr>
            <w:tcW w:type="dxa" w:w="3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Consequence</w:t>
            </w:r>
          </w:p>
        </w:tc>
        <w:tc>
          <w:tcPr>
            <w:tcW w:type="dxa" w:w="30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Addressed by</w:t>
            </w:r>
          </w:p>
        </w:tc>
      </w:tr>
      <w:tr>
        <w:trPr>
          <w:cantSplit/>
        </w:trPr>
        <w:tc>
          <w:tcPr>
            <w:tcW w:type="dxa" w:w="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Flask backend, not MERN</w:t>
            </w:r>
          </w:p>
        </w:tc>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Did not match the target placement stack</w:t>
            </w:r>
          </w:p>
        </w:tc>
        <w:tc>
          <w:tcPr>
            <w:tcW w:type="dxa" w:w="3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React + Express/Node.js + MongoDB</w:t>
            </w:r>
          </w:p>
        </w:tc>
      </w:tr>
      <w:tr>
        <w:trPr>
          <w:cantSplit/>
        </w:trPr>
        <w:tc>
          <w:tcPr>
            <w:tcW w:type="dxa" w:w="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Alerts stored in an in-memory Python list</w:t>
            </w:r>
          </w:p>
        </w:tc>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Every alert lost when the server restarted</w:t>
            </w:r>
          </w:p>
        </w:tc>
        <w:tc>
          <w:tcPr>
            <w:tcW w:type="dxa" w:w="3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FR-INC-02, persistent MongoDB storage</w:t>
            </w:r>
          </w:p>
        </w:tc>
      </w:tr>
      <w:tr>
        <w:trPr>
          <w:cantSplit/>
        </w:trPr>
        <w:tc>
          <w:tcPr>
            <w:tcW w:type="dxa" w:w="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3</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 was only a frontend route</w:t>
            </w:r>
          </w:p>
        </w:tc>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 proof a visitor was truly an admin or responder</w:t>
            </w:r>
          </w:p>
        </w:tc>
        <w:tc>
          <w:tcPr>
            <w:tcW w:type="dxa" w:w="3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FR-AUTH-01 to FR-AUTH-09</w:t>
            </w:r>
          </w:p>
        </w:tc>
      </w:tr>
      <w:tr>
        <w:trPr>
          <w:cantSplit/>
        </w:trPr>
        <w:tc>
          <w:tcPr>
            <w:tcW w:type="dxa" w:w="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Role was sent by the frontend</w:t>
            </w:r>
          </w:p>
        </w:tc>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client could simply claim role = admin</w:t>
            </w:r>
          </w:p>
        </w:tc>
        <w:tc>
          <w:tcPr>
            <w:tcW w:type="dxa" w:w="3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BR-01, FR-AUTH-06</w:t>
            </w:r>
          </w:p>
        </w:tc>
      </w:tr>
      <w:tr>
        <w:trPr>
          <w:cantSplit/>
        </w:trPr>
        <w:tc>
          <w:tcPr>
            <w:tcW w:type="dxa" w:w="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5</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One global broadcast chat</w:t>
            </w:r>
          </w:p>
        </w:tc>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Messages not tied to any emergency; privacy risk</w:t>
            </w:r>
          </w:p>
        </w:tc>
        <w:tc>
          <w:tcPr>
            <w:tcW w:type="dxa" w:w="3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FR-CHAT-01 to FR-CHAT-06</w:t>
            </w:r>
          </w:p>
        </w:tc>
      </w:tr>
      <w:tr>
        <w:trPr>
          <w:cantSplit/>
        </w:trPr>
        <w:tc>
          <w:tcPr>
            <w:tcW w:type="dxa" w:w="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6</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Emergency modelled as a simple alert flag</w:t>
            </w:r>
          </w:p>
        </w:tc>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 ownership, tracking, history or lifecycle</w:t>
            </w:r>
          </w:p>
        </w:tc>
        <w:tc>
          <w:tcPr>
            <w:tcW w:type="dxa" w:w="3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FR-INC-05 to FR-INC-10</w:t>
            </w:r>
          </w:p>
        </w:tc>
      </w:tr>
      <w:tr>
        <w:trPr>
          <w:cantSplit/>
        </w:trPr>
        <w:tc>
          <w:tcPr>
            <w:tcW w:type="dxa" w:w="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7</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 responder management</w:t>
            </w:r>
          </w:p>
        </w:tc>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 verification, availability, history</w:t>
            </w:r>
          </w:p>
        </w:tc>
        <w:tc>
          <w:tcPr>
            <w:tcW w:type="dxa" w:w="3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FR-RESP-01 to FR-RESP-10</w:t>
            </w:r>
          </w:p>
        </w:tc>
      </w:tr>
    </w:tbl>
    <w:p>
      <w:pPr>
        <w:pStyle w:val="Heading1"/>
        <w:keepNext/>
        <w:pBdr>
          <w:bottom w:val="single" w:color="1F4E79" w:sz="6" w:space="2"/>
        </w:pBdr>
        <w:spacing w:after="120" w:before="360"/>
      </w:pPr>
      <w:r>
        <w:rPr>
          <w:rFonts w:ascii="Arial" w:cs="Arial" w:eastAsia="Arial" w:hAnsi="Arial"/>
          <w:b/>
          <w:bCs/>
          <w:color w:val="1F4E79"/>
          <w:sz w:val="30"/>
          <w:szCs w:val="30"/>
        </w:rPr>
        <w:t xml:space="preserve">3. Problem Statement</w:t>
      </w:r>
    </w:p>
    <w:p>
      <w:pPr>
        <w:spacing w:after="100"/>
      </w:pPr>
      <w:r>
        <w:rPr>
          <w:rFonts w:ascii="Arial" w:cs="Arial" w:eastAsia="Arial" w:hAnsi="Arial"/>
          <w:sz w:val="21"/>
          <w:szCs w:val="21"/>
        </w:rPr>
        <w:t xml:space="preserve">During an emergency, communication and coordination become fragmented. The person in trouble must report what happened, explain where they are, find the right kind of help, describe the situation and wait for a response, often while stressed or injured. Responders, on the other side, need the location, severity, details, a way to reach the person, and clear information about who is already handling the case. Without a single shared system, information is scattered across phone calls and messages, duplicate responses are possible, and there is no reliable record afterwards.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4046"/>
      </w:tblGrid>
      <w:tr>
        <w:trPr>
          <w:cantSplit/>
          <w:tblHeader/>
        </w:trPr>
        <w:tc>
          <w:tcPr>
            <w:tcW w:type="dxa" w:w="18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Who</w:t>
            </w:r>
          </w:p>
        </w:tc>
        <w:tc>
          <w:tcPr>
            <w:tcW w:type="dxa" w:w="3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they struggle with today</w:t>
            </w:r>
          </w:p>
        </w:tc>
        <w:tc>
          <w:tcPr>
            <w:tcW w:type="dxa" w:w="40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CrisisConnect gives them</w:t>
            </w:r>
          </w:p>
        </w:tc>
      </w:tr>
      <w:tr>
        <w:trPr>
          <w:cantSplit/>
        </w:trPr>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Person in need</w:t>
            </w:r>
          </w:p>
        </w:tc>
        <w:tc>
          <w:tcPr>
            <w:tcW w:type="dxa" w:w="3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Explaining location and situation under stress; not knowing if help is coming</w:t>
            </w:r>
          </w:p>
        </w:tc>
        <w:tc>
          <w:tcPr>
            <w:tcW w:type="dxa" w:w="4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One-press SOS, automatic location, live status and responder tracking</w:t>
            </w:r>
          </w:p>
        </w:tc>
      </w:tr>
      <w:tr>
        <w:trPr>
          <w:cantSplit/>
        </w:trPr>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w:t>
            </w:r>
          </w:p>
        </w:tc>
        <w:tc>
          <w:tcPr>
            <w:tcW w:type="dxa" w:w="3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Incomplete information; unclear who else is responding</w:t>
            </w:r>
          </w:p>
        </w:tc>
        <w:tc>
          <w:tcPr>
            <w:tcW w:type="dxa" w:w="4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Structured incident details, map location, exclusive acceptance, direct chat</w:t>
            </w:r>
          </w:p>
        </w:tc>
      </w:tr>
      <w:tr>
        <w:trPr>
          <w:cantSplit/>
        </w:trPr>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Administrator</w:t>
            </w:r>
          </w:p>
        </w:tc>
        <w:tc>
          <w:tcPr>
            <w:tcW w:type="dxa" w:w="3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 overview; hard to reassign or audit</w:t>
            </w:r>
          </w:p>
        </w:tc>
        <w:tc>
          <w:tcPr>
            <w:tcW w:type="dxa" w:w="4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Live dashboard, assignment tools, analytics, permanent history</w:t>
            </w:r>
          </w:p>
        </w:tc>
      </w:tr>
    </w:tbl>
    <w:p>
      <w:pPr>
        <w:pStyle w:val="Heading1"/>
        <w:keepNext/>
        <w:pBdr>
          <w:bottom w:val="single" w:color="1F4E79" w:sz="6" w:space="2"/>
        </w:pBdr>
        <w:spacing w:after="120" w:before="360"/>
      </w:pPr>
      <w:r>
        <w:rPr>
          <w:rFonts w:ascii="Arial" w:cs="Arial" w:eastAsia="Arial" w:hAnsi="Arial"/>
          <w:b/>
          <w:bCs/>
          <w:color w:val="1F4E79"/>
          <w:sz w:val="30"/>
          <w:szCs w:val="30"/>
        </w:rPr>
        <w:t xml:space="preserve">4. Goals, Objectives and Success Criteria</w:t>
      </w:r>
    </w:p>
    <w:p>
      <w:pPr>
        <w:pStyle w:val="Heading2"/>
        <w:keepNext/>
        <w:spacing w:after="80" w:before="220"/>
      </w:pPr>
      <w:r>
        <w:rPr>
          <w:rFonts w:ascii="Arial" w:cs="Arial" w:eastAsia="Arial" w:hAnsi="Arial"/>
          <w:b/>
          <w:bCs/>
          <w:color w:val="2E75B6"/>
          <w:sz w:val="24"/>
          <w:szCs w:val="24"/>
        </w:rPr>
        <w:t xml:space="preserve">4.1 Goals</w:t>
      </w:r>
    </w:p>
    <w:p>
      <w:pPr>
        <w:pStyle w:val="ListParagraph"/>
        <w:numPr>
          <w:ilvl w:val="0"/>
          <w:numId w:val="2"/>
        </w:numPr>
        <w:spacing w:after="50"/>
      </w:pPr>
      <w:r>
        <w:rPr>
          <w:rFonts w:ascii="Arial" w:cs="Arial" w:eastAsia="Arial" w:hAnsi="Arial"/>
          <w:sz w:val="21"/>
          <w:szCs w:val="21"/>
        </w:rPr>
        <w:t xml:space="preserve">Provide fast emergency reporting (SOS and detailed report) with automatic location capture.</w:t>
      </w:r>
    </w:p>
    <w:p>
      <w:pPr>
        <w:pStyle w:val="ListParagraph"/>
        <w:numPr>
          <w:ilvl w:val="0"/>
          <w:numId w:val="2"/>
        </w:numPr>
        <w:spacing w:after="50"/>
      </w:pPr>
      <w:r>
        <w:rPr>
          <w:rFonts w:ascii="Arial" w:cs="Arial" w:eastAsia="Arial" w:hAnsi="Arial"/>
          <w:sz w:val="21"/>
          <w:szCs w:val="21"/>
        </w:rPr>
        <w:t xml:space="preserve">Manage each emergency as a persistent </w:t>
      </w:r>
      <w:r>
        <w:rPr>
          <w:rFonts w:ascii="Arial" w:cs="Arial" w:eastAsia="Arial" w:hAnsi="Arial"/>
          <w:b/>
          <w:bCs/>
          <w:sz w:val="21"/>
          <w:szCs w:val="21"/>
        </w:rPr>
        <w:t xml:space="preserve">incident</w:t>
      </w:r>
      <w:r>
        <w:rPr>
          <w:rFonts w:ascii="Arial" w:cs="Arial" w:eastAsia="Arial" w:hAnsi="Arial"/>
          <w:sz w:val="21"/>
          <w:szCs w:val="21"/>
        </w:rPr>
        <w:t xml:space="preserve"> with a controlled lifecycle.</w:t>
      </w:r>
    </w:p>
    <w:p>
      <w:pPr>
        <w:pStyle w:val="ListParagraph"/>
        <w:numPr>
          <w:ilvl w:val="0"/>
          <w:numId w:val="2"/>
        </w:numPr>
        <w:spacing w:after="50"/>
      </w:pPr>
      <w:r>
        <w:rPr>
          <w:rFonts w:ascii="Arial" w:cs="Arial" w:eastAsia="Arial" w:hAnsi="Arial"/>
          <w:sz w:val="21"/>
          <w:szCs w:val="21"/>
        </w:rPr>
        <w:t xml:space="preserve">Coordinate responders through availability, assignment and exclusive acceptance.</w:t>
      </w:r>
    </w:p>
    <w:p>
      <w:pPr>
        <w:pStyle w:val="ListParagraph"/>
        <w:numPr>
          <w:ilvl w:val="0"/>
          <w:numId w:val="2"/>
        </w:numPr>
        <w:spacing w:after="50"/>
      </w:pPr>
      <w:r>
        <w:rPr>
          <w:rFonts w:ascii="Arial" w:cs="Arial" w:eastAsia="Arial" w:hAnsi="Arial"/>
          <w:sz w:val="21"/>
          <w:szCs w:val="21"/>
        </w:rPr>
        <w:t xml:space="preserve">Provide real-time updates, incident-specific chat, notifications and live responder location.</w:t>
      </w:r>
    </w:p>
    <w:p>
      <w:pPr>
        <w:pStyle w:val="ListParagraph"/>
        <w:numPr>
          <w:ilvl w:val="0"/>
          <w:numId w:val="2"/>
        </w:numPr>
        <w:spacing w:after="50"/>
      </w:pPr>
      <w:r>
        <w:rPr>
          <w:rFonts w:ascii="Arial" w:cs="Arial" w:eastAsia="Arial" w:hAnsi="Arial"/>
          <w:sz w:val="21"/>
          <w:szCs w:val="21"/>
        </w:rPr>
        <w:t xml:space="preserve">Give administrators monitoring, management and analytics tools.</w:t>
      </w:r>
    </w:p>
    <w:p>
      <w:pPr>
        <w:pStyle w:val="ListParagraph"/>
        <w:numPr>
          <w:ilvl w:val="0"/>
          <w:numId w:val="2"/>
        </w:numPr>
        <w:spacing w:after="50"/>
      </w:pPr>
      <w:r>
        <w:rPr>
          <w:rFonts w:ascii="Arial" w:cs="Arial" w:eastAsia="Arial" w:hAnsi="Arial"/>
          <w:sz w:val="21"/>
          <w:szCs w:val="21"/>
        </w:rPr>
        <w:t xml:space="preserve">Be secure by design: authentication, role-based authorization, ownership checks, validation.</w:t>
      </w:r>
    </w:p>
    <w:p>
      <w:pPr>
        <w:pStyle w:val="ListParagraph"/>
        <w:numPr>
          <w:ilvl w:val="0"/>
          <w:numId w:val="2"/>
        </w:numPr>
        <w:spacing w:after="50"/>
      </w:pPr>
      <w:r>
        <w:rPr>
          <w:rFonts w:ascii="Arial" w:cs="Arial" w:eastAsia="Arial" w:hAnsi="Arial"/>
          <w:sz w:val="21"/>
          <w:szCs w:val="21"/>
        </w:rPr>
        <w:t xml:space="preserve">Be explainable: a clean layered architecture and complete documentation.</w:t>
      </w:r>
    </w:p>
    <w:p>
      <w:pPr>
        <w:pStyle w:val="Heading2"/>
        <w:keepNext/>
        <w:spacing w:after="80" w:before="220"/>
      </w:pPr>
      <w:r>
        <w:rPr>
          <w:rFonts w:ascii="Arial" w:cs="Arial" w:eastAsia="Arial" w:hAnsi="Arial"/>
          <w:b/>
          <w:bCs/>
          <w:color w:val="2E75B6"/>
          <w:sz w:val="24"/>
          <w:szCs w:val="24"/>
        </w:rPr>
        <w:t xml:space="preserve">4.2 Measurable success criteria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446"/>
      </w:tblGrid>
      <w:tr>
        <w:trPr>
          <w:cantSplit/>
          <w:tblHeader/>
        </w:trPr>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ID</w:t>
            </w:r>
          </w:p>
        </w:tc>
        <w:tc>
          <w:tcPr>
            <w:tcW w:type="dxa" w:w="5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Success criterion</w:t>
            </w:r>
          </w:p>
        </w:tc>
        <w:tc>
          <w:tcPr>
            <w:tcW w:type="dxa" w:w="34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How it is verified</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SC-01</w:t>
            </w:r>
          </w:p>
        </w:tc>
        <w:tc>
          <w:tcPr>
            <w:tcW w:type="dxa" w:w="5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user can trigger an SOS and a responder sees it on their dashboard in about 2 seconds on a normal connection</w:t>
            </w:r>
          </w:p>
        </w:tc>
        <w:tc>
          <w:tcPr>
            <w:tcW w:type="dxa" w:w="3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Manual timing test with two browsers</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SC-02</w:t>
            </w:r>
          </w:p>
        </w:tc>
        <w:tc>
          <w:tcPr>
            <w:tcW w:type="dxa" w:w="5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Two responders pressing Accept at the same time results in exactly one winner</w:t>
            </w:r>
          </w:p>
        </w:tc>
        <w:tc>
          <w:tcPr>
            <w:tcW w:type="dxa" w:w="3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Concurrency test (two simultaneous requests)</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SC-03</w:t>
            </w:r>
          </w:p>
        </w:tc>
        <w:tc>
          <w:tcPr>
            <w:tcW w:type="dxa" w:w="5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user cannot read or modify another user's incident by guessing its ID</w:t>
            </w:r>
          </w:p>
        </w:tc>
        <w:tc>
          <w:tcPr>
            <w:tcW w:type="dxa" w:w="3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Authorization tests returning 403 or 404</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SC-04</w:t>
            </w:r>
          </w:p>
        </w:tc>
        <w:tc>
          <w:tcPr>
            <w:tcW w:type="dxa" w:w="5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 data is lost after restarting the server</w:t>
            </w:r>
          </w:p>
        </w:tc>
        <w:tc>
          <w:tcPr>
            <w:tcW w:type="dxa" w:w="3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Restart test; incidents still listed</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SC-05</w:t>
            </w:r>
          </w:p>
        </w:tc>
        <w:tc>
          <w:tcPr>
            <w:tcW w:type="dxa" w:w="5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Chat messages reach only the user and the assigned responder of that incident</w:t>
            </w:r>
          </w:p>
        </w:tc>
        <w:tc>
          <w:tcPr>
            <w:tcW w:type="dxa" w:w="3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Third-account test receives nothing</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SC-06</w:t>
            </w:r>
          </w:p>
        </w:tc>
        <w:tc>
          <w:tcPr>
            <w:tcW w:type="dxa" w:w="5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Every status change is recorded with who did it and when</w:t>
            </w:r>
          </w:p>
        </w:tc>
        <w:tc>
          <w:tcPr>
            <w:tcW w:type="dxa" w:w="3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Inspect statusHistory of a test incident</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SC-07</w:t>
            </w:r>
          </w:p>
        </w:tc>
        <w:tc>
          <w:tcPr>
            <w:tcW w:type="dxa" w:w="5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app is deployed publicly and the full flow works end to end</w:t>
            </w:r>
          </w:p>
        </w:tc>
        <w:tc>
          <w:tcPr>
            <w:tcW w:type="dxa" w:w="3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Live demo on deployed URL</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SC-08</w:t>
            </w:r>
          </w:p>
        </w:tc>
        <w:tc>
          <w:tcPr>
            <w:tcW w:type="dxa" w:w="5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developer can explain any feature from React component to database</w:t>
            </w:r>
          </w:p>
        </w:tc>
        <w:tc>
          <w:tcPr>
            <w:tcW w:type="dxa" w:w="3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Self-explanation using the Code Guide</w:t>
            </w:r>
          </w:p>
        </w:tc>
      </w:tr>
    </w:tbl>
    <w:p>
      <w:pPr>
        <w:pStyle w:val="Heading1"/>
        <w:keepNext/>
        <w:pBdr>
          <w:bottom w:val="single" w:color="1F4E79" w:sz="6" w:space="2"/>
        </w:pBdr>
        <w:spacing w:after="120" w:before="360"/>
      </w:pPr>
      <w:r>
        <w:rPr>
          <w:rFonts w:ascii="Arial" w:cs="Arial" w:eastAsia="Arial" w:hAnsi="Arial"/>
          <w:b/>
          <w:bCs/>
          <w:color w:val="1F4E79"/>
          <w:sz w:val="30"/>
          <w:szCs w:val="30"/>
        </w:rPr>
        <w:t xml:space="preserve">5. Scope</w:t>
      </w:r>
    </w:p>
    <w:p>
      <w:pPr>
        <w:pStyle w:val="Heading2"/>
        <w:keepNext/>
        <w:spacing w:after="80" w:before="220"/>
      </w:pPr>
      <w:r>
        <w:rPr>
          <w:rFonts w:ascii="Arial" w:cs="Arial" w:eastAsia="Arial" w:hAnsi="Arial"/>
          <w:b/>
          <w:bCs/>
          <w:color w:val="2E75B6"/>
          <w:sz w:val="24"/>
          <w:szCs w:val="24"/>
        </w:rPr>
        <w:t xml:space="preserve">5.1 Scope tiers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cantSplit/>
          <w:tblHeader/>
        </w:trPr>
        <w:tc>
          <w:tcPr>
            <w:tcW w:type="dxa" w:w="2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Tier</w:t>
            </w:r>
          </w:p>
        </w:tc>
        <w:tc>
          <w:tcPr>
            <w:tcW w:type="dxa" w:w="77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Contents</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 (build first)</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Registration and login; role-based access (USER, RESPONDER, ADMIN); SOS and manual reporting; incident lifecycle with validated transitions; responder availability and exclusive accept; admin responder verification and assignment; incident history; real-time status events; basic map with incident and user markers.</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Core+</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Incident-specific chat; live responder location on the map; persisted in-app notifications; admin dashboard counts; responder decline and reassignment.</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Stretch</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Analytics charts and response-time metrics; image evidence upload; AI-assisted severity suggestion; dynamic category management; automatic assignment by distance; route and distance on the map; responder location trail with automatic expiry.</w:t>
            </w:r>
          </w:p>
        </w:tc>
      </w:tr>
    </w:tbl>
    <w:p>
      <w:pPr>
        <w:spacing w:after="60"/>
      </w:pPr>
    </w:p>
    <w:p>
      <w:pPr>
        <w:pStyle w:val="Heading2"/>
        <w:keepNext/>
        <w:spacing w:after="80" w:before="220"/>
      </w:pPr>
      <w:r>
        <w:rPr>
          <w:rFonts w:ascii="Arial" w:cs="Arial" w:eastAsia="Arial" w:hAnsi="Arial"/>
          <w:b/>
          <w:bCs/>
          <w:color w:val="2E75B6"/>
          <w:sz w:val="24"/>
          <w:szCs w:val="24"/>
        </w:rPr>
        <w:t xml:space="preserve">5.2 Out of scope (deliberately)</w:t>
      </w:r>
    </w:p>
    <w:p>
      <w:pPr>
        <w:spacing w:after="100"/>
      </w:pPr>
      <w:r>
        <w:rPr>
          <w:rFonts w:ascii="Arial" w:cs="Arial" w:eastAsia="Arial" w:hAnsi="Arial"/>
          <w:sz w:val="21"/>
          <w:szCs w:val="21"/>
        </w:rPr>
        <w:t xml:space="preserve">These do not help the placement goal and would make the project endless:</w:t>
      </w:r>
    </w:p>
    <w:p>
      <w:pPr>
        <w:pStyle w:val="ListParagraph"/>
        <w:numPr>
          <w:ilvl w:val="0"/>
          <w:numId w:val="2"/>
        </w:numPr>
        <w:spacing w:after="50"/>
      </w:pPr>
      <w:r>
        <w:rPr>
          <w:rFonts w:ascii="Arial" w:cs="Arial" w:eastAsia="Arial" w:hAnsi="Arial"/>
          <w:sz w:val="21"/>
          <w:szCs w:val="21"/>
        </w:rPr>
        <w:t xml:space="preserve">Native mobile application</w:t>
      </w:r>
    </w:p>
    <w:p>
      <w:pPr>
        <w:pStyle w:val="ListParagraph"/>
        <w:numPr>
          <w:ilvl w:val="0"/>
          <w:numId w:val="2"/>
        </w:numPr>
        <w:spacing w:after="50"/>
      </w:pPr>
      <w:r>
        <w:rPr>
          <w:rFonts w:ascii="Arial" w:cs="Arial" w:eastAsia="Arial" w:hAnsi="Arial"/>
          <w:sz w:val="21"/>
          <w:szCs w:val="21"/>
        </w:rPr>
        <w:t xml:space="preserve">Payments or billing</w:t>
      </w:r>
    </w:p>
    <w:p>
      <w:pPr>
        <w:pStyle w:val="ListParagraph"/>
        <w:numPr>
          <w:ilvl w:val="0"/>
          <w:numId w:val="2"/>
        </w:numPr>
        <w:spacing w:after="50"/>
      </w:pPr>
      <w:r>
        <w:rPr>
          <w:rFonts w:ascii="Arial" w:cs="Arial" w:eastAsia="Arial" w:hAnsi="Arial"/>
          <w:sz w:val="21"/>
          <w:szCs w:val="21"/>
        </w:rPr>
        <w:t xml:space="preserve">SMS gateway and email delivery</w:t>
      </w:r>
    </w:p>
    <w:p>
      <w:pPr>
        <w:pStyle w:val="ListParagraph"/>
        <w:numPr>
          <w:ilvl w:val="0"/>
          <w:numId w:val="2"/>
        </w:numPr>
        <w:spacing w:after="50"/>
      </w:pPr>
      <w:r>
        <w:rPr>
          <w:rFonts w:ascii="Arial" w:cs="Arial" w:eastAsia="Arial" w:hAnsi="Arial"/>
          <w:sz w:val="21"/>
          <w:szCs w:val="21"/>
        </w:rPr>
        <w:t xml:space="preserve">Complex AI or predictive analytics</w:t>
      </w:r>
    </w:p>
    <w:p>
      <w:pPr>
        <w:pStyle w:val="ListParagraph"/>
        <w:numPr>
          <w:ilvl w:val="0"/>
          <w:numId w:val="2"/>
        </w:numPr>
        <w:spacing w:after="50"/>
      </w:pPr>
      <w:r>
        <w:rPr>
          <w:rFonts w:ascii="Arial" w:cs="Arial" w:eastAsia="Arial" w:hAnsi="Arial"/>
          <w:sz w:val="21"/>
          <w:szCs w:val="21"/>
        </w:rPr>
        <w:t xml:space="preserve">Hospital system and government emergency-service integrations</w:t>
      </w:r>
    </w:p>
    <w:p>
      <w:pPr>
        <w:pStyle w:val="ListParagraph"/>
        <w:numPr>
          <w:ilvl w:val="0"/>
          <w:numId w:val="2"/>
        </w:numPr>
        <w:spacing w:after="50"/>
      </w:pPr>
      <w:r>
        <w:rPr>
          <w:rFonts w:ascii="Arial" w:cs="Arial" w:eastAsia="Arial" w:hAnsi="Arial"/>
          <w:sz w:val="21"/>
          <w:szCs w:val="21"/>
        </w:rPr>
        <w:t xml:space="preserve">Microservices, Kubernetes and complex cloud architecture</w:t>
      </w:r>
    </w:p>
    <w:p>
      <w:pPr>
        <w:pStyle w:val="Heading2"/>
        <w:keepNext/>
        <w:spacing w:after="80" w:before="220"/>
      </w:pPr>
      <w:r>
        <w:rPr>
          <w:rFonts w:ascii="Arial" w:cs="Arial" w:eastAsia="Arial" w:hAnsi="Arial"/>
          <w:b/>
          <w:bCs/>
          <w:color w:val="2E75B6"/>
          <w:sz w:val="24"/>
          <w:szCs w:val="24"/>
        </w:rPr>
        <w:t xml:space="preserve">5.3 Future scope (after the project is complete)</w:t>
      </w:r>
    </w:p>
    <w:p>
      <w:pPr>
        <w:pStyle w:val="ListParagraph"/>
        <w:numPr>
          <w:ilvl w:val="0"/>
          <w:numId w:val="2"/>
        </w:numPr>
        <w:spacing w:after="50"/>
      </w:pPr>
      <w:r>
        <w:rPr>
          <w:rFonts w:ascii="Arial" w:cs="Arial" w:eastAsia="Arial" w:hAnsi="Arial"/>
          <w:sz w:val="21"/>
          <w:szCs w:val="21"/>
        </w:rPr>
        <w:t xml:space="preserve">Push notifications and a Progressive Web App</w:t>
      </w:r>
    </w:p>
    <w:p>
      <w:pPr>
        <w:pStyle w:val="ListParagraph"/>
        <w:numPr>
          <w:ilvl w:val="0"/>
          <w:numId w:val="2"/>
        </w:numPr>
        <w:spacing w:after="50"/>
      </w:pPr>
      <w:r>
        <w:rPr>
          <w:rFonts w:ascii="Arial" w:cs="Arial" w:eastAsia="Arial" w:hAnsi="Arial"/>
          <w:sz w:val="21"/>
          <w:szCs w:val="21"/>
        </w:rPr>
        <w:t xml:space="preserve">Multi-language support</w:t>
      </w:r>
    </w:p>
    <w:p>
      <w:pPr>
        <w:pStyle w:val="ListParagraph"/>
        <w:numPr>
          <w:ilvl w:val="0"/>
          <w:numId w:val="2"/>
        </w:numPr>
        <w:spacing w:after="50"/>
      </w:pPr>
      <w:r>
        <w:rPr>
          <w:rFonts w:ascii="Arial" w:cs="Arial" w:eastAsia="Arial" w:hAnsi="Arial"/>
          <w:sz w:val="21"/>
          <w:szCs w:val="21"/>
        </w:rPr>
        <w:t xml:space="preserve">Redis adapter for multi-server Socket.IO</w:t>
      </w:r>
    </w:p>
    <w:p>
      <w:pPr>
        <w:pStyle w:val="ListParagraph"/>
        <w:numPr>
          <w:ilvl w:val="0"/>
          <w:numId w:val="2"/>
        </w:numPr>
        <w:spacing w:after="50"/>
      </w:pPr>
      <w:r>
        <w:rPr>
          <w:rFonts w:ascii="Arial" w:cs="Arial" w:eastAsia="Arial" w:hAnsi="Arial"/>
          <w:sz w:val="21"/>
          <w:szCs w:val="21"/>
        </w:rPr>
        <w:t xml:space="preserve">Responder specialization matching (for example paramedic vs fire crew)</w:t>
      </w:r>
    </w:p>
    <w:p>
      <w:pPr>
        <w:pStyle w:val="ListParagraph"/>
        <w:numPr>
          <w:ilvl w:val="0"/>
          <w:numId w:val="2"/>
        </w:numPr>
        <w:spacing w:after="50"/>
      </w:pPr>
      <w:r>
        <w:rPr>
          <w:rFonts w:ascii="Arial" w:cs="Arial" w:eastAsia="Arial" w:hAnsi="Arial"/>
          <w:sz w:val="21"/>
          <w:szCs w:val="21"/>
        </w:rPr>
        <w:t xml:space="preserve">Offline-tolerant SOS queueing</w:t>
      </w:r>
    </w:p>
    <w:p>
      <w:pPr>
        <w:pStyle w:val="ListParagraph"/>
        <w:numPr>
          <w:ilvl w:val="0"/>
          <w:numId w:val="2"/>
        </w:numPr>
        <w:spacing w:after="50"/>
      </w:pPr>
      <w:r>
        <w:rPr>
          <w:rFonts w:ascii="Arial" w:cs="Arial" w:eastAsia="Arial" w:hAnsi="Arial"/>
          <w:sz w:val="21"/>
          <w:szCs w:val="21"/>
        </w:rPr>
        <w:t xml:space="preserve">Audit-log viewer for administrators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2E7D32" w:sz="4"/>
              <w:left w:val="single" w:color="2E7D32" w:sz="24"/>
              <w:bottom w:val="single" w:color="2E7D32" w:sz="4"/>
              <w:right w:val="single" w:color="2E7D32" w:sz="4"/>
            </w:tcBorders>
            <w:shd w:fill="E8F5E9" w:val="clear"/>
            <w:tcMar>
              <w:top w:type="dxa" w:w="80"/>
              <w:left w:type="dxa" w:w="140"/>
              <w:bottom w:type="dxa" w:w="80"/>
              <w:right w:type="dxa" w:w="120"/>
            </w:tcMar>
          </w:tcPr>
          <w:p>
            <w:pPr>
              <w:spacing w:after="40"/>
            </w:pPr>
            <w:r>
              <w:rPr>
                <w:rFonts w:ascii="Arial" w:cs="Arial" w:eastAsia="Arial" w:hAnsi="Arial"/>
                <w:b/>
                <w:bCs/>
                <w:sz w:val="19"/>
                <w:szCs w:val="19"/>
              </w:rPr>
              <w:t xml:space="preserve">Interview angle</w:t>
            </w:r>
          </w:p>
          <w:p>
            <w:pPr>
              <w:spacing w:after="40"/>
            </w:pPr>
            <w:r>
              <w:rPr>
                <w:rFonts w:ascii="Arial" w:cs="Arial" w:eastAsia="Arial" w:hAnsi="Arial"/>
                <w:sz w:val="19"/>
                <w:szCs w:val="19"/>
              </w:rPr>
              <w:t xml:space="preserve">"How did you control scope?" Answer: I defined MVP, Core+ and Stretch tiers up front, built MVP first, and wrote down what I deliberately excluded.</w:t>
            </w:r>
          </w:p>
        </w:tc>
      </w:tr>
    </w:tbl>
    <w:p>
      <w:pPr>
        <w:pStyle w:val="Heading1"/>
        <w:keepNext/>
        <w:pBdr>
          <w:bottom w:val="single" w:color="1F4E79" w:sz="6" w:space="2"/>
        </w:pBdr>
        <w:spacing w:after="120" w:before="360"/>
      </w:pPr>
      <w:r>
        <w:rPr>
          <w:rFonts w:ascii="Arial" w:cs="Arial" w:eastAsia="Arial" w:hAnsi="Arial"/>
          <w:b/>
          <w:bCs/>
          <w:color w:val="1F4E79"/>
          <w:sz w:val="30"/>
          <w:szCs w:val="30"/>
        </w:rPr>
        <w:t xml:space="preserve">6. Stakeholders, Roles and Personas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446"/>
      </w:tblGrid>
      <w:tr>
        <w:trPr>
          <w:cantSplit/>
          <w:tblHeader/>
        </w:trPr>
        <w:tc>
          <w:tcPr>
            <w:tcW w:type="dxa" w:w="2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Role</w:t>
            </w:r>
          </w:p>
        </w:tc>
        <w:tc>
          <w:tcPr>
            <w:tcW w:type="dxa" w:w="4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Description</w:t>
            </w:r>
          </w:p>
        </w:tc>
        <w:tc>
          <w:tcPr>
            <w:tcW w:type="dxa" w:w="34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How the account is created</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 (Citizen)</w:t>
            </w:r>
          </w:p>
        </w:tc>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person who needs emergency assistance or reports an emergency</w:t>
            </w:r>
          </w:p>
        </w:tc>
        <w:tc>
          <w:tcPr>
            <w:tcW w:type="dxa" w:w="3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Public self-registration; always receives role USER</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w:t>
            </w:r>
          </w:p>
        </w:tc>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verified person or team who responds to incidents</w:t>
            </w:r>
          </w:p>
        </w:tc>
        <w:tc>
          <w:tcPr>
            <w:tcW w:type="dxa" w:w="3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Registers through a responder sign-up; remains unverified until an admin approves</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w:t>
            </w:r>
          </w:p>
        </w:tc>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Operator who manages the whole system</w:t>
            </w:r>
          </w:p>
        </w:tc>
        <w:tc>
          <w:tcPr>
            <w:tcW w:type="dxa" w:w="3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Created by a seed script or by another admin; never through public sign-up</w:t>
            </w:r>
          </w:p>
        </w:tc>
      </w:tr>
    </w:tbl>
    <w:p>
      <w:pPr>
        <w:spacing w:after="60"/>
      </w:pPr>
    </w:p>
    <w:p>
      <w:pPr>
        <w:pStyle w:val="Heading2"/>
        <w:keepNext/>
        <w:spacing w:after="80" w:before="220"/>
      </w:pPr>
      <w:r>
        <w:rPr>
          <w:rFonts w:ascii="Arial" w:cs="Arial" w:eastAsia="Arial" w:hAnsi="Arial"/>
          <w:b/>
          <w:bCs/>
          <w:color w:val="2E75B6"/>
          <w:sz w:val="24"/>
          <w:szCs w:val="24"/>
        </w:rPr>
        <w:t xml:space="preserve">6.1 Personas (for design decisions)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900"/>
        <w:gridCol w:w="2246"/>
      </w:tblGrid>
      <w:tr>
        <w:trPr>
          <w:cantSplit/>
          <w:tblHeader/>
        </w:trPr>
        <w:tc>
          <w:tcPr>
            <w:tcW w:type="dxa" w:w="2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Persona</w:t>
            </w:r>
          </w:p>
        </w:tc>
        <w:tc>
          <w:tcPr>
            <w:tcW w:type="dxa" w:w="2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Context</w:t>
            </w:r>
          </w:p>
        </w:tc>
        <w:tc>
          <w:tcPr>
            <w:tcW w:type="dxa" w:w="2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Needs</w:t>
            </w:r>
          </w:p>
        </w:tc>
        <w:tc>
          <w:tcPr>
            <w:tcW w:type="dxa" w:w="2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Frustrations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Asha, 21, student (USER)</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On a phone, possibly panicking, on a campus road</w:t>
            </w:r>
          </w:p>
        </w:tc>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One big SOS button; no typing; see that help is coming</w:t>
            </w:r>
          </w:p>
        </w:tc>
        <w:tc>
          <w:tcPr>
            <w:tcW w:type="dxa" w:w="2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Long forms, unclear status, silence after sending</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Rahul, 30, ambulance driver (RESPONDER)</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 a vehicle; checks a dashboard between calls</w:t>
            </w:r>
          </w:p>
        </w:tc>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Clear severity, exact location on a map, one-tap accept, quick chat</w:t>
            </w:r>
          </w:p>
        </w:tc>
        <w:tc>
          <w:tcPr>
            <w:tcW w:type="dxa" w:w="2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Cluttered screens, two crews attending the same case</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Meera, 40, control-room operator (ADMIN)</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Desktop, monitoring many incidents</w:t>
            </w:r>
          </w:p>
        </w:tc>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Overview of active and critical incidents, ability to reassign, history</w:t>
            </w:r>
          </w:p>
        </w:tc>
        <w:tc>
          <w:tcPr>
            <w:tcW w:type="dxa" w:w="2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 visibility into who is handling what; no audit trail</w:t>
            </w:r>
          </w:p>
        </w:tc>
      </w:tr>
    </w:tbl>
    <w:p>
      <w:pPr>
        <w:pStyle w:val="Heading1"/>
        <w:keepNext/>
        <w:pBdr>
          <w:bottom w:val="single" w:color="1F4E79" w:sz="6" w:space="2"/>
        </w:pBdr>
        <w:spacing w:after="120" w:before="360"/>
      </w:pPr>
      <w:r>
        <w:rPr>
          <w:rFonts w:ascii="Arial" w:cs="Arial" w:eastAsia="Arial" w:hAnsi="Arial"/>
          <w:b/>
          <w:bCs/>
          <w:color w:val="1F4E79"/>
          <w:sz w:val="30"/>
          <w:szCs w:val="30"/>
        </w:rPr>
        <w:t xml:space="preserve">7. Functional Requirements</w:t>
      </w:r>
    </w:p>
    <w:p>
      <w:pPr>
        <w:spacing w:after="100"/>
      </w:pPr>
      <w:r>
        <w:rPr>
          <w:rFonts w:ascii="Arial" w:cs="Arial" w:eastAsia="Arial" w:hAnsi="Arial"/>
          <w:sz w:val="21"/>
          <w:szCs w:val="21"/>
        </w:rPr>
        <w:t xml:space="preserve">Each requirement states </w:t>
      </w:r>
      <w:r>
        <w:rPr>
          <w:rFonts w:ascii="Arial" w:cs="Arial" w:eastAsia="Arial" w:hAnsi="Arial"/>
          <w:b/>
          <w:bCs/>
          <w:sz w:val="21"/>
          <w:szCs w:val="21"/>
        </w:rPr>
        <w:t xml:space="preserve">what</w:t>
      </w:r>
      <w:r>
        <w:rPr>
          <w:rFonts w:ascii="Arial" w:cs="Arial" w:eastAsia="Arial" w:hAnsi="Arial"/>
          <w:sz w:val="21"/>
          <w:szCs w:val="21"/>
        </w:rPr>
        <w:t xml:space="preserve"> the system shall do. Priority is MVP, Core+ or Stretch.</w:t>
      </w:r>
    </w:p>
    <w:p>
      <w:pPr>
        <w:pStyle w:val="Heading2"/>
        <w:keepNext/>
        <w:spacing w:after="80" w:before="220"/>
      </w:pPr>
      <w:r>
        <w:rPr>
          <w:rFonts w:ascii="Arial" w:cs="Arial" w:eastAsia="Arial" w:hAnsi="Arial"/>
          <w:b/>
          <w:bCs/>
          <w:color w:val="2E75B6"/>
          <w:sz w:val="24"/>
          <w:szCs w:val="24"/>
        </w:rPr>
        <w:t xml:space="preserve">7.1 Authentication and Account Management (AUTH)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7246"/>
        <w:gridCol w:w="1200"/>
      </w:tblGrid>
      <w:tr>
        <w:trPr>
          <w:cantSplit/>
          <w:tblHeader/>
        </w:trPr>
        <w:tc>
          <w:tcPr>
            <w:tcW w:type="dxa" w:w="1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ID</w:t>
            </w:r>
          </w:p>
        </w:tc>
        <w:tc>
          <w:tcPr>
            <w:tcW w:type="dxa" w:w="7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Requirement</w:t>
            </w:r>
          </w:p>
        </w:tc>
        <w:tc>
          <w:tcPr>
            <w:tcW w:type="dxa" w:w="1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Priority</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FR-AUTH-01</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allow a visitor to register with name, email, phone and password.</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FR-AUTH-02</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reject registration if the email already exists.</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FR-AUTH-03</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store passwords only as bcrypt hashes, never as plain text.</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FR-AUTH-04</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allow login with email and password and issue an authenticated session.</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FR-AUTH-05</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allow logout, ending the session on the client and invalidating refresh capability on the server.</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FR-AUTH-06</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determine a user's role from the database only; the client shall never be able to set or change a role.</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FR-AUTH-07</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protect all non-public API routes with authentication middleware and verify permissions with role middleware.</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FR-AUTH-08</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allow an authenticated user to view and update their profile (name, phone) and change their password.</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FR-AUTH-09</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block suspended (inactive) accounts from logging in or using existing sessions.</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FR-AUTH-10</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rate-limit login attempts to slow brute-force attacks.</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Core+</w:t>
            </w:r>
          </w:p>
        </w:tc>
      </w:tr>
    </w:tbl>
    <w:p>
      <w:pPr>
        <w:spacing w:after="60"/>
      </w:pPr>
    </w:p>
    <w:p>
      <w:pPr>
        <w:pStyle w:val="Heading2"/>
        <w:keepNext/>
        <w:spacing w:after="80" w:before="220"/>
      </w:pPr>
      <w:r>
        <w:rPr>
          <w:rFonts w:ascii="Arial" w:cs="Arial" w:eastAsia="Arial" w:hAnsi="Arial"/>
          <w:b/>
          <w:bCs/>
          <w:color w:val="2E75B6"/>
          <w:sz w:val="24"/>
          <w:szCs w:val="24"/>
        </w:rPr>
        <w:t xml:space="preserve">7.2 Incident Reporting and Management (INC)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7246"/>
        <w:gridCol w:w="1200"/>
      </w:tblGrid>
      <w:tr>
        <w:trPr>
          <w:cantSplit/>
          <w:tblHeader/>
        </w:trPr>
        <w:tc>
          <w:tcPr>
            <w:tcW w:type="dxa" w:w="1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ID</w:t>
            </w:r>
          </w:p>
        </w:tc>
        <w:tc>
          <w:tcPr>
            <w:tcW w:type="dxa" w:w="7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Requirement</w:t>
            </w:r>
          </w:p>
        </w:tc>
        <w:tc>
          <w:tcPr>
            <w:tcW w:type="dxa" w:w="1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Priority</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FR-INC-01</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allow a USER to trigger an SOS with a single action that captures their current location.</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FR-INC-02</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persist every incident in MongoDB with a unique, human-friendly incident number.</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FR-INC-03</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allow a USER to create a manual report with category, description and location.</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FR-INC-04</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allow an optional image as evidence on a manual report.</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Stretch</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FR-INC-05</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represent each incident with a status from a fixed lifecycle (PENDING, ASSIGNED, ACCEPTED, IN_PROGRESS, RESOLVED, CANCELLED, REJECTED).</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FR-INC-06</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enforce valid status transitions on the backend and refuse invalid ones.</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FR-INC-07</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record every status change (new status, actor, time, note) in the incident history.</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FR-INC-08</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compute severity on the backend; the client shall never be able to set severity.</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FR-INC-09</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allow the creating USER to cancel an incident before work starts, with an optional reason.</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FR-INC-10</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allow a USER to view the status and details of their own incidents and their incident history.</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FR-INC-11</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If location access is denied or unavailable, the system shall still create an SOS and flag the location as missing, prompting for a manual address.</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FR-INC-12</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limit how often one user can create incidents to reduce abuse and accidental repeats.</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Core+</w:t>
            </w:r>
          </w:p>
        </w:tc>
      </w:tr>
    </w:tbl>
    <w:p>
      <w:pPr>
        <w:spacing w:after="60"/>
      </w:pPr>
    </w:p>
    <w:p>
      <w:pPr>
        <w:pStyle w:val="Heading2"/>
        <w:keepNext/>
        <w:spacing w:after="80" w:before="220"/>
      </w:pPr>
      <w:r>
        <w:rPr>
          <w:rFonts w:ascii="Arial" w:cs="Arial" w:eastAsia="Arial" w:hAnsi="Arial"/>
          <w:b/>
          <w:bCs/>
          <w:color w:val="2E75B6"/>
          <w:sz w:val="24"/>
          <w:szCs w:val="24"/>
        </w:rPr>
        <w:t xml:space="preserve">7.3 Responder Management (RESP)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7246"/>
        <w:gridCol w:w="1200"/>
      </w:tblGrid>
      <w:tr>
        <w:trPr>
          <w:cantSplit/>
          <w:tblHeader/>
        </w:trPr>
        <w:tc>
          <w:tcPr>
            <w:tcW w:type="dxa" w:w="1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ID</w:t>
            </w:r>
          </w:p>
        </w:tc>
        <w:tc>
          <w:tcPr>
            <w:tcW w:type="dxa" w:w="7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Requirement</w:t>
            </w:r>
          </w:p>
        </w:tc>
        <w:tc>
          <w:tcPr>
            <w:tcW w:type="dxa" w:w="1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Priority</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FR-RESP-01</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allow a responder to register; the account is unverified until an admin verifies it.</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FR-RESP-02</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deliver incident alerts only to verified, ONLINE responders.</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FR-RESP-03</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allow a responder to set availability to ONLINE or OFFLINE; the system sets BUSY automatically while handling an incident.</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FR-RESP-04</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show a responder the incidents available to them and those assigned to them.</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FR-RESP-05</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allow exactly one responder to accept an incident; simultaneous attempts shall result in one success and the others being told it is already taken.</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FR-RESP-06</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allow a responder to update the status of their incident (IN_PROGRESS, RESOLVED).</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FR-RESP-07</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allow a responder to decline an assigned incident, returning it to the pool without re-offering it to the same responder.</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Core+</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FR-RESP-08</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mark a responder OFFLINE after a grace period if their connection is lost.</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Core+</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FR-RESP-09</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let a responder view their completed incidents.</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FR-RESP-10</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find available responders near an incident using a distance-based query.</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Core+</w:t>
            </w:r>
          </w:p>
        </w:tc>
      </w:tr>
    </w:tbl>
    <w:p>
      <w:pPr>
        <w:spacing w:after="60"/>
      </w:pPr>
    </w:p>
    <w:p>
      <w:pPr>
        <w:pStyle w:val="Heading2"/>
        <w:keepNext/>
        <w:spacing w:after="80" w:before="220"/>
      </w:pPr>
      <w:r>
        <w:rPr>
          <w:rFonts w:ascii="Arial" w:cs="Arial" w:eastAsia="Arial" w:hAnsi="Arial"/>
          <w:b/>
          <w:bCs/>
          <w:color w:val="2E75B6"/>
          <w:sz w:val="24"/>
          <w:szCs w:val="24"/>
        </w:rPr>
        <w:t xml:space="preserve">7.4 Administration (ADMIN)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7246"/>
        <w:gridCol w:w="1200"/>
      </w:tblGrid>
      <w:tr>
        <w:trPr>
          <w:cantSplit/>
          <w:tblHeader/>
        </w:trPr>
        <w:tc>
          <w:tcPr>
            <w:tcW w:type="dxa" w:w="1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ID</w:t>
            </w:r>
          </w:p>
        </w:tc>
        <w:tc>
          <w:tcPr>
            <w:tcW w:type="dxa" w:w="7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Requirement</w:t>
            </w:r>
          </w:p>
        </w:tc>
        <w:tc>
          <w:tcPr>
            <w:tcW w:type="dxa" w:w="1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Priority</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FR-ADM-01</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allow an admin to view, search and filter users and responders.</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FR-ADM-02</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allow an admin to verify or reject a responder application.</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FR-ADM-03</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allow an admin to suspend or reactivate a user or responder.</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FR-ADM-04</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allow an admin to view all incidents and their full history.</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FR-ADM-05</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allow an admin to assign or reassign a responder to a PENDING or ASSIGNED incident.</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FR-ADM-06</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allow an admin to reject invalid or false reports with a reason.</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FR-ADM-07</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show a dashboard with active, critical and resolved-today counts and available responders.</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Core+</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FR-ADM-08</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provide analytics: incidents by category, severity and status; average response and resolution time.</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Stretch</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FR-ADM-09</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allow an admin to override incident severity, recording who changed it and why.</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Core+</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FR-ADM-10</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allow an admin to manage emergency categories dynamically.</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Stretch</w:t>
            </w:r>
          </w:p>
        </w:tc>
      </w:tr>
    </w:tbl>
    <w:p>
      <w:pPr>
        <w:spacing w:after="60"/>
      </w:pPr>
    </w:p>
    <w:p>
      <w:pPr>
        <w:pStyle w:val="Heading2"/>
        <w:keepNext/>
        <w:spacing w:after="80" w:before="220"/>
      </w:pPr>
      <w:r>
        <w:rPr>
          <w:rFonts w:ascii="Arial" w:cs="Arial" w:eastAsia="Arial" w:hAnsi="Arial"/>
          <w:b/>
          <w:bCs/>
          <w:color w:val="2E75B6"/>
          <w:sz w:val="24"/>
          <w:szCs w:val="24"/>
        </w:rPr>
        <w:t xml:space="preserve">7.5 Incident Chat (CHAT)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7246"/>
        <w:gridCol w:w="1200"/>
      </w:tblGrid>
      <w:tr>
        <w:trPr>
          <w:cantSplit/>
          <w:tblHeader/>
        </w:trPr>
        <w:tc>
          <w:tcPr>
            <w:tcW w:type="dxa" w:w="1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ID</w:t>
            </w:r>
          </w:p>
        </w:tc>
        <w:tc>
          <w:tcPr>
            <w:tcW w:type="dxa" w:w="7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Requirement</w:t>
            </w:r>
          </w:p>
        </w:tc>
        <w:tc>
          <w:tcPr>
            <w:tcW w:type="dxa" w:w="1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Priority</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FR-CHAT-01</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provide a separate chat room per incident.</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Core+</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FR-CHAT-02</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allow only the incident's creator, assigned responder and admins to read or send messages.</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Core+</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FR-CHAT-03</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deliver messages in real time and persist them in MongoDB.</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Core+</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FR-CHAT-04</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load earlier messages when a participant opens the incident.</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Core+</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FR-CHAT-05</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make the chat read-only once the incident is closed.</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Core+</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FR-CHAT-06</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track read status of messages.</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Stretch</w:t>
            </w:r>
          </w:p>
        </w:tc>
      </w:tr>
    </w:tbl>
    <w:p>
      <w:pPr>
        <w:spacing w:after="60"/>
      </w:pPr>
    </w:p>
    <w:p>
      <w:pPr>
        <w:pStyle w:val="Heading2"/>
        <w:keepNext/>
        <w:spacing w:after="80" w:before="220"/>
      </w:pPr>
      <w:r>
        <w:rPr>
          <w:rFonts w:ascii="Arial" w:cs="Arial" w:eastAsia="Arial" w:hAnsi="Arial"/>
          <w:b/>
          <w:bCs/>
          <w:color w:val="2E75B6"/>
          <w:sz w:val="24"/>
          <w:szCs w:val="24"/>
        </w:rPr>
        <w:t xml:space="preserve">7.6 Location and Map (LOC)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7246"/>
        <w:gridCol w:w="1200"/>
      </w:tblGrid>
      <w:tr>
        <w:trPr>
          <w:cantSplit/>
          <w:tblHeader/>
        </w:trPr>
        <w:tc>
          <w:tcPr>
            <w:tcW w:type="dxa" w:w="1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ID</w:t>
            </w:r>
          </w:p>
        </w:tc>
        <w:tc>
          <w:tcPr>
            <w:tcW w:type="dxa" w:w="7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Requirement</w:t>
            </w:r>
          </w:p>
        </w:tc>
        <w:tc>
          <w:tcPr>
            <w:tcW w:type="dxa" w:w="1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Priority</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FR-LOC-01</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capture location using the browser Geolocation API with the user's permission.</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FR-LOC-02</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store locations as GeoJSON points to enable distance queries.</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FR-LOC-03</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show incident, user and responder markers on a map, with severity-based styling.</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FR-LOC-04</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While an incident is ACCEPTED or IN_PROGRESS, the responder's device shall periodically share location, visible live to the incident's user.</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Core+</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FR-LOC-05</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stop location sharing when the incident closes.</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Core+</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FR-LOC-06</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show route and distance between responder and incident.</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Stretch</w:t>
            </w:r>
          </w:p>
        </w:tc>
      </w:tr>
    </w:tbl>
    <w:p>
      <w:pPr>
        <w:spacing w:after="60"/>
      </w:pPr>
    </w:p>
    <w:p>
      <w:pPr>
        <w:pStyle w:val="Heading2"/>
        <w:keepNext/>
        <w:spacing w:after="80" w:before="220"/>
      </w:pPr>
      <w:r>
        <w:rPr>
          <w:rFonts w:ascii="Arial" w:cs="Arial" w:eastAsia="Arial" w:hAnsi="Arial"/>
          <w:b/>
          <w:bCs/>
          <w:color w:val="2E75B6"/>
          <w:sz w:val="24"/>
          <w:szCs w:val="24"/>
        </w:rPr>
        <w:t xml:space="preserve">7.7 Notifications and Real-Time Updates (NOTIF)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7246"/>
        <w:gridCol w:w="1200"/>
      </w:tblGrid>
      <w:tr>
        <w:trPr>
          <w:cantSplit/>
          <w:tblHeader/>
        </w:trPr>
        <w:tc>
          <w:tcPr>
            <w:tcW w:type="dxa" w:w="1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ID</w:t>
            </w:r>
          </w:p>
        </w:tc>
        <w:tc>
          <w:tcPr>
            <w:tcW w:type="dxa" w:w="7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Requirement</w:t>
            </w:r>
          </w:p>
        </w:tc>
        <w:tc>
          <w:tcPr>
            <w:tcW w:type="dxa" w:w="1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Priority</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FR-NOTIF-01</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push new-incident alerts to eligible responders and critical-incident alerts to admins in real time.</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FR-NOTIF-02</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push status changes and responder acceptance to the incident's user in real time.</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FR-NOTIF-03</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store in-app notifications and show an unread counter.</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Core+</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FR-NOTIF-04</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system shall let users mark notifications as read.</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Core+</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FR-NOTIF-05</w:t>
            </w:r>
          </w:p>
        </w:tc>
        <w:tc>
          <w:tcPr>
            <w:tcW w:type="dxa" w:w="7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After a dropped connection, the client shall restore current state by re-fetching from the server.</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Core+</w:t>
            </w:r>
          </w:p>
        </w:tc>
      </w:tr>
    </w:tbl>
    <w:p>
      <w:pPr>
        <w:spacing w:after="60"/>
      </w:pPr>
    </w:p>
    <w:p>
      <w:pPr>
        <w:pStyle w:val="Heading1"/>
        <w:keepNext/>
        <w:pBdr>
          <w:bottom w:val="single" w:color="1F4E79" w:sz="6" w:space="2"/>
        </w:pBdr>
        <w:spacing w:after="120" w:before="360"/>
      </w:pPr>
      <w:r>
        <w:rPr>
          <w:rFonts w:ascii="Arial" w:cs="Arial" w:eastAsia="Arial" w:hAnsi="Arial"/>
          <w:b/>
          <w:bCs/>
          <w:color w:val="1F4E79"/>
          <w:sz w:val="30"/>
          <w:szCs w:val="30"/>
        </w:rPr>
        <w:t xml:space="preserve">8. User Stories and Acceptance Criteria</w:t>
      </w:r>
    </w:p>
    <w:p>
      <w:pPr>
        <w:spacing w:after="100"/>
      </w:pPr>
      <w:r>
        <w:rPr>
          <w:rFonts w:ascii="Arial" w:cs="Arial" w:eastAsia="Arial" w:hAnsi="Arial"/>
          <w:sz w:val="21"/>
          <w:szCs w:val="21"/>
        </w:rPr>
        <w:t xml:space="preserve">A user story is written as "As a [role], I want [goal], so that [benefit]". Acceptance criteria are the checks that decide whether it is done. Use these as test cases later.</w:t>
      </w:r>
    </w:p>
    <w:p>
      <w:pPr>
        <w:pStyle w:val="Heading3"/>
        <w:keepNext/>
        <w:spacing w:after="60" w:before="140"/>
      </w:pPr>
      <w:r>
        <w:rPr>
          <w:rFonts w:ascii="Arial" w:cs="Arial" w:eastAsia="Arial" w:hAnsi="Arial"/>
          <w:b/>
          <w:bCs/>
          <w:color w:val="404040"/>
          <w:sz w:val="22"/>
          <w:szCs w:val="22"/>
        </w:rPr>
        <w:t xml:space="preserve">US-01: Send an SOS quickly so that help is alerted without filling a form</w:t>
      </w:r>
    </w:p>
    <w:p>
      <w:pPr>
        <w:spacing w:after="100"/>
      </w:pPr>
      <w:r>
        <w:rPr>
          <w:rFonts w:ascii="Arial" w:cs="Arial" w:eastAsia="Arial" w:hAnsi="Arial"/>
          <w:sz w:val="21"/>
          <w:szCs w:val="21"/>
        </w:rPr>
        <w:t xml:space="preserve"/>
      </w:r>
      <w:r>
        <w:rPr>
          <w:rFonts w:ascii="Arial" w:cs="Arial" w:eastAsia="Arial" w:hAnsi="Arial"/>
          <w:b/>
          <w:bCs/>
          <w:sz w:val="21"/>
          <w:szCs w:val="21"/>
        </w:rPr>
        <w:t xml:space="preserve">Role:</w:t>
      </w:r>
      <w:r>
        <w:rPr>
          <w:rFonts w:ascii="Arial" w:cs="Arial" w:eastAsia="Arial" w:hAnsi="Arial"/>
          <w:sz w:val="21"/>
          <w:szCs w:val="21"/>
        </w:rPr>
        <w:t xml:space="preserve"> USER</w:t>
      </w:r>
    </w:p>
    <w:p>
      <w:pPr>
        <w:pStyle w:val="ListParagraph"/>
        <w:numPr>
          <w:ilvl w:val="0"/>
          <w:numId w:val="2"/>
        </w:numPr>
        <w:spacing w:after="50"/>
      </w:pPr>
      <w:r>
        <w:rPr>
          <w:rFonts w:ascii="Arial" w:cs="Arial" w:eastAsia="Arial" w:hAnsi="Arial"/>
          <w:sz w:val="21"/>
          <w:szCs w:val="21"/>
        </w:rPr>
        <w:t xml:space="preserve">Given I am logged in, when I press SOS and allow location, then an incident with isSOS = true and severity HIGH or CRITICAL is created.</w:t>
      </w:r>
    </w:p>
    <w:p>
      <w:pPr>
        <w:pStyle w:val="ListParagraph"/>
        <w:numPr>
          <w:ilvl w:val="0"/>
          <w:numId w:val="2"/>
        </w:numPr>
        <w:spacing w:after="50"/>
      </w:pPr>
      <w:r>
        <w:rPr>
          <w:rFonts w:ascii="Arial" w:cs="Arial" w:eastAsia="Arial" w:hAnsi="Arial"/>
          <w:sz w:val="21"/>
          <w:szCs w:val="21"/>
        </w:rPr>
        <w:t xml:space="preserve">The incident status is PENDING and I see a confirmation with an incident number.</w:t>
      </w:r>
    </w:p>
    <w:p>
      <w:pPr>
        <w:pStyle w:val="ListParagraph"/>
        <w:numPr>
          <w:ilvl w:val="0"/>
          <w:numId w:val="2"/>
        </w:numPr>
        <w:spacing w:after="50"/>
      </w:pPr>
      <w:r>
        <w:rPr>
          <w:rFonts w:ascii="Arial" w:cs="Arial" w:eastAsia="Arial" w:hAnsi="Arial"/>
          <w:sz w:val="21"/>
          <w:szCs w:val="21"/>
        </w:rPr>
        <w:t xml:space="preserve">Eligible responders receive the alert within about 2 seconds.</w:t>
      </w:r>
    </w:p>
    <w:p>
      <w:pPr>
        <w:pStyle w:val="ListParagraph"/>
        <w:numPr>
          <w:ilvl w:val="0"/>
          <w:numId w:val="2"/>
        </w:numPr>
        <w:spacing w:after="50"/>
      </w:pPr>
      <w:r>
        <w:rPr>
          <w:rFonts w:ascii="Arial" w:cs="Arial" w:eastAsia="Arial" w:hAnsi="Arial"/>
          <w:sz w:val="21"/>
          <w:szCs w:val="21"/>
        </w:rPr>
        <w:t xml:space="preserve">If location is denied, the SOS is still created and I am asked for an address.</w:t>
      </w:r>
    </w:p>
    <w:p>
      <w:pPr>
        <w:pStyle w:val="Heading3"/>
        <w:keepNext/>
        <w:spacing w:after="60" w:before="140"/>
      </w:pPr>
      <w:r>
        <w:rPr>
          <w:rFonts w:ascii="Arial" w:cs="Arial" w:eastAsia="Arial" w:hAnsi="Arial"/>
          <w:b/>
          <w:bCs/>
          <w:color w:val="404040"/>
          <w:sz w:val="22"/>
          <w:szCs w:val="22"/>
        </w:rPr>
        <w:t xml:space="preserve">US-02: File a detailed report so that responders get context</w:t>
      </w:r>
    </w:p>
    <w:p>
      <w:pPr>
        <w:spacing w:after="100"/>
      </w:pPr>
      <w:r>
        <w:rPr>
          <w:rFonts w:ascii="Arial" w:cs="Arial" w:eastAsia="Arial" w:hAnsi="Arial"/>
          <w:sz w:val="21"/>
          <w:szCs w:val="21"/>
        </w:rPr>
        <w:t xml:space="preserve"/>
      </w:r>
      <w:r>
        <w:rPr>
          <w:rFonts w:ascii="Arial" w:cs="Arial" w:eastAsia="Arial" w:hAnsi="Arial"/>
          <w:b/>
          <w:bCs/>
          <w:sz w:val="21"/>
          <w:szCs w:val="21"/>
        </w:rPr>
        <w:t xml:space="preserve">Role:</w:t>
      </w:r>
      <w:r>
        <w:rPr>
          <w:rFonts w:ascii="Arial" w:cs="Arial" w:eastAsia="Arial" w:hAnsi="Arial"/>
          <w:sz w:val="21"/>
          <w:szCs w:val="21"/>
        </w:rPr>
        <w:t xml:space="preserve"> USER</w:t>
      </w:r>
    </w:p>
    <w:p>
      <w:pPr>
        <w:pStyle w:val="ListParagraph"/>
        <w:numPr>
          <w:ilvl w:val="0"/>
          <w:numId w:val="2"/>
        </w:numPr>
        <w:spacing w:after="50"/>
      </w:pPr>
      <w:r>
        <w:rPr>
          <w:rFonts w:ascii="Arial" w:cs="Arial" w:eastAsia="Arial" w:hAnsi="Arial"/>
          <w:sz w:val="21"/>
          <w:szCs w:val="21"/>
        </w:rPr>
        <w:t xml:space="preserve">I can choose a category, add a description and my location.</w:t>
      </w:r>
    </w:p>
    <w:p>
      <w:pPr>
        <w:pStyle w:val="ListParagraph"/>
        <w:numPr>
          <w:ilvl w:val="0"/>
          <w:numId w:val="2"/>
        </w:numPr>
        <w:spacing w:after="50"/>
      </w:pPr>
      <w:r>
        <w:rPr>
          <w:rFonts w:ascii="Arial" w:cs="Arial" w:eastAsia="Arial" w:hAnsi="Arial"/>
          <w:sz w:val="21"/>
          <w:szCs w:val="21"/>
        </w:rPr>
        <w:t xml:space="preserve">Invalid input (empty description, unknown category) is rejected with a clear message.</w:t>
      </w:r>
    </w:p>
    <w:p>
      <w:pPr>
        <w:pStyle w:val="ListParagraph"/>
        <w:numPr>
          <w:ilvl w:val="0"/>
          <w:numId w:val="2"/>
        </w:numPr>
        <w:spacing w:after="50"/>
      </w:pPr>
      <w:r>
        <w:rPr>
          <w:rFonts w:ascii="Arial" w:cs="Arial" w:eastAsia="Arial" w:hAnsi="Arial"/>
          <w:sz w:val="21"/>
          <w:szCs w:val="21"/>
        </w:rPr>
        <w:t xml:space="preserve">The severity shown to me is decided by the system, not chosen by me.</w:t>
      </w:r>
    </w:p>
    <w:p>
      <w:pPr>
        <w:pStyle w:val="Heading3"/>
        <w:keepNext/>
        <w:spacing w:after="60" w:before="140"/>
      </w:pPr>
      <w:r>
        <w:rPr>
          <w:rFonts w:ascii="Arial" w:cs="Arial" w:eastAsia="Arial" w:hAnsi="Arial"/>
          <w:b/>
          <w:bCs/>
          <w:color w:val="404040"/>
          <w:sz w:val="22"/>
          <w:szCs w:val="22"/>
        </w:rPr>
        <w:t xml:space="preserve">US-03: Track my incident so that I know help is on the way</w:t>
      </w:r>
    </w:p>
    <w:p>
      <w:pPr>
        <w:spacing w:after="100"/>
      </w:pPr>
      <w:r>
        <w:rPr>
          <w:rFonts w:ascii="Arial" w:cs="Arial" w:eastAsia="Arial" w:hAnsi="Arial"/>
          <w:sz w:val="21"/>
          <w:szCs w:val="21"/>
        </w:rPr>
        <w:t xml:space="preserve"/>
      </w:r>
      <w:r>
        <w:rPr>
          <w:rFonts w:ascii="Arial" w:cs="Arial" w:eastAsia="Arial" w:hAnsi="Arial"/>
          <w:b/>
          <w:bCs/>
          <w:sz w:val="21"/>
          <w:szCs w:val="21"/>
        </w:rPr>
        <w:t xml:space="preserve">Role:</w:t>
      </w:r>
      <w:r>
        <w:rPr>
          <w:rFonts w:ascii="Arial" w:cs="Arial" w:eastAsia="Arial" w:hAnsi="Arial"/>
          <w:sz w:val="21"/>
          <w:szCs w:val="21"/>
        </w:rPr>
        <w:t xml:space="preserve"> USER</w:t>
      </w:r>
    </w:p>
    <w:p>
      <w:pPr>
        <w:pStyle w:val="ListParagraph"/>
        <w:numPr>
          <w:ilvl w:val="0"/>
          <w:numId w:val="2"/>
        </w:numPr>
        <w:spacing w:after="50"/>
      </w:pPr>
      <w:r>
        <w:rPr>
          <w:rFonts w:ascii="Arial" w:cs="Arial" w:eastAsia="Arial" w:hAnsi="Arial"/>
          <w:sz w:val="21"/>
          <w:szCs w:val="21"/>
        </w:rPr>
        <w:t xml:space="preserve">I see the current status and, once accepted, the responder's name.</w:t>
      </w:r>
    </w:p>
    <w:p>
      <w:pPr>
        <w:pStyle w:val="ListParagraph"/>
        <w:numPr>
          <w:ilvl w:val="0"/>
          <w:numId w:val="2"/>
        </w:numPr>
        <w:spacing w:after="50"/>
      </w:pPr>
      <w:r>
        <w:rPr>
          <w:rFonts w:ascii="Arial" w:cs="Arial" w:eastAsia="Arial" w:hAnsi="Arial"/>
          <w:sz w:val="21"/>
          <w:szCs w:val="21"/>
        </w:rPr>
        <w:t xml:space="preserve">Status changes appear without refreshing the page.</w:t>
      </w:r>
    </w:p>
    <w:p>
      <w:pPr>
        <w:pStyle w:val="ListParagraph"/>
        <w:numPr>
          <w:ilvl w:val="0"/>
          <w:numId w:val="2"/>
        </w:numPr>
        <w:spacing w:after="50"/>
      </w:pPr>
      <w:r>
        <w:rPr>
          <w:rFonts w:ascii="Arial" w:cs="Arial" w:eastAsia="Arial" w:hAnsi="Arial"/>
          <w:sz w:val="21"/>
          <w:szCs w:val="21"/>
        </w:rPr>
        <w:t xml:space="preserve">After acceptance I see the responder moving on the map (Core+).</w:t>
      </w:r>
    </w:p>
    <w:p>
      <w:pPr>
        <w:pStyle w:val="Heading3"/>
        <w:keepNext/>
        <w:spacing w:after="60" w:before="140"/>
      </w:pPr>
      <w:r>
        <w:rPr>
          <w:rFonts w:ascii="Arial" w:cs="Arial" w:eastAsia="Arial" w:hAnsi="Arial"/>
          <w:b/>
          <w:bCs/>
          <w:color w:val="404040"/>
          <w:sz w:val="22"/>
          <w:szCs w:val="22"/>
        </w:rPr>
        <w:t xml:space="preserve">US-04: Cancel my incident if the emergency is over</w:t>
      </w:r>
    </w:p>
    <w:p>
      <w:pPr>
        <w:spacing w:after="100"/>
      </w:pPr>
      <w:r>
        <w:rPr>
          <w:rFonts w:ascii="Arial" w:cs="Arial" w:eastAsia="Arial" w:hAnsi="Arial"/>
          <w:sz w:val="21"/>
          <w:szCs w:val="21"/>
        </w:rPr>
        <w:t xml:space="preserve"/>
      </w:r>
      <w:r>
        <w:rPr>
          <w:rFonts w:ascii="Arial" w:cs="Arial" w:eastAsia="Arial" w:hAnsi="Arial"/>
          <w:b/>
          <w:bCs/>
          <w:sz w:val="21"/>
          <w:szCs w:val="21"/>
        </w:rPr>
        <w:t xml:space="preserve">Role:</w:t>
      </w:r>
      <w:r>
        <w:rPr>
          <w:rFonts w:ascii="Arial" w:cs="Arial" w:eastAsia="Arial" w:hAnsi="Arial"/>
          <w:sz w:val="21"/>
          <w:szCs w:val="21"/>
        </w:rPr>
        <w:t xml:space="preserve"> USER</w:t>
      </w:r>
    </w:p>
    <w:p>
      <w:pPr>
        <w:pStyle w:val="ListParagraph"/>
        <w:numPr>
          <w:ilvl w:val="0"/>
          <w:numId w:val="2"/>
        </w:numPr>
        <w:spacing w:after="50"/>
      </w:pPr>
      <w:r>
        <w:rPr>
          <w:rFonts w:ascii="Arial" w:cs="Arial" w:eastAsia="Arial" w:hAnsi="Arial"/>
          <w:sz w:val="21"/>
          <w:szCs w:val="21"/>
        </w:rPr>
        <w:t xml:space="preserve">I can cancel while the status is PENDING, ASSIGNED or ACCEPTED.</w:t>
      </w:r>
    </w:p>
    <w:p>
      <w:pPr>
        <w:pStyle w:val="ListParagraph"/>
        <w:numPr>
          <w:ilvl w:val="0"/>
          <w:numId w:val="2"/>
        </w:numPr>
        <w:spacing w:after="50"/>
      </w:pPr>
      <w:r>
        <w:rPr>
          <w:rFonts w:ascii="Arial" w:cs="Arial" w:eastAsia="Arial" w:hAnsi="Arial"/>
          <w:sz w:val="21"/>
          <w:szCs w:val="21"/>
        </w:rPr>
        <w:t xml:space="preserve">I cannot cancel once the status is IN_PROGRESS or later.</w:t>
      </w:r>
    </w:p>
    <w:p>
      <w:pPr>
        <w:pStyle w:val="ListParagraph"/>
        <w:numPr>
          <w:ilvl w:val="0"/>
          <w:numId w:val="2"/>
        </w:numPr>
        <w:spacing w:after="50"/>
      </w:pPr>
      <w:r>
        <w:rPr>
          <w:rFonts w:ascii="Arial" w:cs="Arial" w:eastAsia="Arial" w:hAnsi="Arial"/>
          <w:sz w:val="21"/>
          <w:szCs w:val="21"/>
        </w:rPr>
        <w:t xml:space="preserve">The responder (if any) is notified and becomes available again.</w:t>
      </w:r>
    </w:p>
    <w:p>
      <w:pPr>
        <w:pStyle w:val="Heading3"/>
        <w:keepNext/>
        <w:spacing w:after="60" w:before="140"/>
      </w:pPr>
      <w:r>
        <w:rPr>
          <w:rFonts w:ascii="Arial" w:cs="Arial" w:eastAsia="Arial" w:hAnsi="Arial"/>
          <w:b/>
          <w:bCs/>
          <w:color w:val="404040"/>
          <w:sz w:val="22"/>
          <w:szCs w:val="22"/>
        </w:rPr>
        <w:t xml:space="preserve">US-05: Go online and see incoming incidents</w:t>
      </w:r>
    </w:p>
    <w:p>
      <w:pPr>
        <w:spacing w:after="100"/>
      </w:pPr>
      <w:r>
        <w:rPr>
          <w:rFonts w:ascii="Arial" w:cs="Arial" w:eastAsia="Arial" w:hAnsi="Arial"/>
          <w:sz w:val="21"/>
          <w:szCs w:val="21"/>
        </w:rPr>
        <w:t xml:space="preserve"/>
      </w:r>
      <w:r>
        <w:rPr>
          <w:rFonts w:ascii="Arial" w:cs="Arial" w:eastAsia="Arial" w:hAnsi="Arial"/>
          <w:b/>
          <w:bCs/>
          <w:sz w:val="21"/>
          <w:szCs w:val="21"/>
        </w:rPr>
        <w:t xml:space="preserve">Role:</w:t>
      </w:r>
      <w:r>
        <w:rPr>
          <w:rFonts w:ascii="Arial" w:cs="Arial" w:eastAsia="Arial" w:hAnsi="Arial"/>
          <w:sz w:val="21"/>
          <w:szCs w:val="21"/>
        </w:rPr>
        <w:t xml:space="preserve"> RESPONDER</w:t>
      </w:r>
    </w:p>
    <w:p>
      <w:pPr>
        <w:pStyle w:val="ListParagraph"/>
        <w:numPr>
          <w:ilvl w:val="0"/>
          <w:numId w:val="2"/>
        </w:numPr>
        <w:spacing w:after="50"/>
      </w:pPr>
      <w:r>
        <w:rPr>
          <w:rFonts w:ascii="Arial" w:cs="Arial" w:eastAsia="Arial" w:hAnsi="Arial"/>
          <w:sz w:val="21"/>
          <w:szCs w:val="21"/>
        </w:rPr>
        <w:t xml:space="preserve">Only verified responders can go ONLINE.</w:t>
      </w:r>
    </w:p>
    <w:p>
      <w:pPr>
        <w:pStyle w:val="ListParagraph"/>
        <w:numPr>
          <w:ilvl w:val="0"/>
          <w:numId w:val="2"/>
        </w:numPr>
        <w:spacing w:after="50"/>
      </w:pPr>
      <w:r>
        <w:rPr>
          <w:rFonts w:ascii="Arial" w:cs="Arial" w:eastAsia="Arial" w:hAnsi="Arial"/>
          <w:sz w:val="21"/>
          <w:szCs w:val="21"/>
        </w:rPr>
        <w:t xml:space="preserve">When ONLINE, I see new incidents sorted by severity then time.</w:t>
      </w:r>
    </w:p>
    <w:p>
      <w:pPr>
        <w:pStyle w:val="ListParagraph"/>
        <w:numPr>
          <w:ilvl w:val="0"/>
          <w:numId w:val="2"/>
        </w:numPr>
        <w:spacing w:after="50"/>
      </w:pPr>
      <w:r>
        <w:rPr>
          <w:rFonts w:ascii="Arial" w:cs="Arial" w:eastAsia="Arial" w:hAnsi="Arial"/>
          <w:sz w:val="21"/>
          <w:szCs w:val="21"/>
        </w:rPr>
        <w:t xml:space="preserve">When OFFLINE, I receive no new alerts.</w:t>
      </w:r>
    </w:p>
    <w:p>
      <w:pPr>
        <w:pStyle w:val="Heading3"/>
        <w:keepNext/>
        <w:spacing w:after="60" w:before="140"/>
      </w:pPr>
      <w:r>
        <w:rPr>
          <w:rFonts w:ascii="Arial" w:cs="Arial" w:eastAsia="Arial" w:hAnsi="Arial"/>
          <w:b/>
          <w:bCs/>
          <w:color w:val="404040"/>
          <w:sz w:val="22"/>
          <w:szCs w:val="22"/>
        </w:rPr>
        <w:t xml:space="preserve">US-06: Accept an incident so that I can respond</w:t>
      </w:r>
    </w:p>
    <w:p>
      <w:pPr>
        <w:spacing w:after="100"/>
      </w:pPr>
      <w:r>
        <w:rPr>
          <w:rFonts w:ascii="Arial" w:cs="Arial" w:eastAsia="Arial" w:hAnsi="Arial"/>
          <w:sz w:val="21"/>
          <w:szCs w:val="21"/>
        </w:rPr>
        <w:t xml:space="preserve"/>
      </w:r>
      <w:r>
        <w:rPr>
          <w:rFonts w:ascii="Arial" w:cs="Arial" w:eastAsia="Arial" w:hAnsi="Arial"/>
          <w:b/>
          <w:bCs/>
          <w:sz w:val="21"/>
          <w:szCs w:val="21"/>
        </w:rPr>
        <w:t xml:space="preserve">Role:</w:t>
      </w:r>
      <w:r>
        <w:rPr>
          <w:rFonts w:ascii="Arial" w:cs="Arial" w:eastAsia="Arial" w:hAnsi="Arial"/>
          <w:sz w:val="21"/>
          <w:szCs w:val="21"/>
        </w:rPr>
        <w:t xml:space="preserve"> RESPONDER</w:t>
      </w:r>
    </w:p>
    <w:p>
      <w:pPr>
        <w:pStyle w:val="ListParagraph"/>
        <w:numPr>
          <w:ilvl w:val="0"/>
          <w:numId w:val="2"/>
        </w:numPr>
        <w:spacing w:after="50"/>
      </w:pPr>
      <w:r>
        <w:rPr>
          <w:rFonts w:ascii="Arial" w:cs="Arial" w:eastAsia="Arial" w:hAnsi="Arial"/>
          <w:sz w:val="21"/>
          <w:szCs w:val="21"/>
        </w:rPr>
        <w:t xml:space="preserve">When I accept, the incident becomes ACCEPTED and assigned to me, and my status becomes BUSY.</w:t>
      </w:r>
    </w:p>
    <w:p>
      <w:pPr>
        <w:pStyle w:val="ListParagraph"/>
        <w:numPr>
          <w:ilvl w:val="0"/>
          <w:numId w:val="2"/>
        </w:numPr>
        <w:spacing w:after="50"/>
      </w:pPr>
      <w:r>
        <w:rPr>
          <w:rFonts w:ascii="Arial" w:cs="Arial" w:eastAsia="Arial" w:hAnsi="Arial"/>
          <w:sz w:val="21"/>
          <w:szCs w:val="21"/>
        </w:rPr>
        <w:t xml:space="preserve">If another responder accepted first, I see "already taken" and nothing changes.</w:t>
      </w:r>
    </w:p>
    <w:p>
      <w:pPr>
        <w:pStyle w:val="ListParagraph"/>
        <w:numPr>
          <w:ilvl w:val="0"/>
          <w:numId w:val="2"/>
        </w:numPr>
        <w:spacing w:after="50"/>
      </w:pPr>
      <w:r>
        <w:rPr>
          <w:rFonts w:ascii="Arial" w:cs="Arial" w:eastAsia="Arial" w:hAnsi="Arial"/>
          <w:sz w:val="21"/>
          <w:szCs w:val="21"/>
        </w:rPr>
        <w:t xml:space="preserve">The user is notified immediately.</w:t>
      </w:r>
    </w:p>
    <w:p>
      <w:pPr>
        <w:pStyle w:val="Heading3"/>
        <w:keepNext/>
        <w:spacing w:after="60" w:before="140"/>
      </w:pPr>
      <w:r>
        <w:rPr>
          <w:rFonts w:ascii="Arial" w:cs="Arial" w:eastAsia="Arial" w:hAnsi="Arial"/>
          <w:b/>
          <w:bCs/>
          <w:color w:val="404040"/>
          <w:sz w:val="22"/>
          <w:szCs w:val="22"/>
        </w:rPr>
        <w:t xml:space="preserve">US-07: Update progress and resolve the incident</w:t>
      </w:r>
    </w:p>
    <w:p>
      <w:pPr>
        <w:spacing w:after="100"/>
      </w:pPr>
      <w:r>
        <w:rPr>
          <w:rFonts w:ascii="Arial" w:cs="Arial" w:eastAsia="Arial" w:hAnsi="Arial"/>
          <w:sz w:val="21"/>
          <w:szCs w:val="21"/>
        </w:rPr>
        <w:t xml:space="preserve"/>
      </w:r>
      <w:r>
        <w:rPr>
          <w:rFonts w:ascii="Arial" w:cs="Arial" w:eastAsia="Arial" w:hAnsi="Arial"/>
          <w:b/>
          <w:bCs/>
          <w:sz w:val="21"/>
          <w:szCs w:val="21"/>
        </w:rPr>
        <w:t xml:space="preserve">Role:</w:t>
      </w:r>
      <w:r>
        <w:rPr>
          <w:rFonts w:ascii="Arial" w:cs="Arial" w:eastAsia="Arial" w:hAnsi="Arial"/>
          <w:sz w:val="21"/>
          <w:szCs w:val="21"/>
        </w:rPr>
        <w:t xml:space="preserve"> RESPONDER</w:t>
      </w:r>
    </w:p>
    <w:p>
      <w:pPr>
        <w:pStyle w:val="ListParagraph"/>
        <w:numPr>
          <w:ilvl w:val="0"/>
          <w:numId w:val="2"/>
        </w:numPr>
        <w:spacing w:after="50"/>
      </w:pPr>
      <w:r>
        <w:rPr>
          <w:rFonts w:ascii="Arial" w:cs="Arial" w:eastAsia="Arial" w:hAnsi="Arial"/>
          <w:sz w:val="21"/>
          <w:szCs w:val="21"/>
        </w:rPr>
        <w:t xml:space="preserve">I can move ACCEPTED to IN_PROGRESS and IN_PROGRESS to RESOLVED only.</w:t>
      </w:r>
    </w:p>
    <w:p>
      <w:pPr>
        <w:pStyle w:val="ListParagraph"/>
        <w:numPr>
          <w:ilvl w:val="0"/>
          <w:numId w:val="2"/>
        </w:numPr>
        <w:spacing w:after="50"/>
      </w:pPr>
      <w:r>
        <w:rPr>
          <w:rFonts w:ascii="Arial" w:cs="Arial" w:eastAsia="Arial" w:hAnsi="Arial"/>
          <w:sz w:val="21"/>
          <w:szCs w:val="21"/>
        </w:rPr>
        <w:t xml:space="preserve">On RESOLVED, resolvedAt is stored, my status returns to ONLINE, and the chat closes.</w:t>
      </w:r>
    </w:p>
    <w:p>
      <w:pPr>
        <w:pStyle w:val="Heading3"/>
        <w:keepNext/>
        <w:spacing w:after="60" w:before="140"/>
      </w:pPr>
      <w:r>
        <w:rPr>
          <w:rFonts w:ascii="Arial" w:cs="Arial" w:eastAsia="Arial" w:hAnsi="Arial"/>
          <w:b/>
          <w:bCs/>
          <w:color w:val="404040"/>
          <w:sz w:val="22"/>
          <w:szCs w:val="22"/>
        </w:rPr>
        <w:t xml:space="preserve">US-08: Verify responders so that only trusted people receive incidents</w:t>
      </w:r>
    </w:p>
    <w:p>
      <w:pPr>
        <w:spacing w:after="100"/>
      </w:pPr>
      <w:r>
        <w:rPr>
          <w:rFonts w:ascii="Arial" w:cs="Arial" w:eastAsia="Arial" w:hAnsi="Arial"/>
          <w:sz w:val="21"/>
          <w:szCs w:val="21"/>
        </w:rPr>
        <w:t xml:space="preserve"/>
      </w:r>
      <w:r>
        <w:rPr>
          <w:rFonts w:ascii="Arial" w:cs="Arial" w:eastAsia="Arial" w:hAnsi="Arial"/>
          <w:b/>
          <w:bCs/>
          <w:sz w:val="21"/>
          <w:szCs w:val="21"/>
        </w:rPr>
        <w:t xml:space="preserve">Role:</w:t>
      </w:r>
      <w:r>
        <w:rPr>
          <w:rFonts w:ascii="Arial" w:cs="Arial" w:eastAsia="Arial" w:hAnsi="Arial"/>
          <w:sz w:val="21"/>
          <w:szCs w:val="21"/>
        </w:rPr>
        <w:t xml:space="preserve"> ADMIN</w:t>
      </w:r>
    </w:p>
    <w:p>
      <w:pPr>
        <w:pStyle w:val="ListParagraph"/>
        <w:numPr>
          <w:ilvl w:val="0"/>
          <w:numId w:val="2"/>
        </w:numPr>
        <w:spacing w:after="50"/>
      </w:pPr>
      <w:r>
        <w:rPr>
          <w:rFonts w:ascii="Arial" w:cs="Arial" w:eastAsia="Arial" w:hAnsi="Arial"/>
          <w:sz w:val="21"/>
          <w:szCs w:val="21"/>
        </w:rPr>
        <w:t xml:space="preserve">I see a list of unverified responders and can approve or reject with a note.</w:t>
      </w:r>
    </w:p>
    <w:p>
      <w:pPr>
        <w:pStyle w:val="ListParagraph"/>
        <w:numPr>
          <w:ilvl w:val="0"/>
          <w:numId w:val="2"/>
        </w:numPr>
        <w:spacing w:after="50"/>
      </w:pPr>
      <w:r>
        <w:rPr>
          <w:rFonts w:ascii="Arial" w:cs="Arial" w:eastAsia="Arial" w:hAnsi="Arial"/>
          <w:sz w:val="21"/>
          <w:szCs w:val="21"/>
        </w:rPr>
        <w:t xml:space="preserve">An unverified responder cannot go ONLINE or accept incidents.</w:t>
      </w:r>
    </w:p>
    <w:p>
      <w:pPr>
        <w:pStyle w:val="Heading3"/>
        <w:keepNext/>
        <w:spacing w:after="60" w:before="140"/>
      </w:pPr>
      <w:r>
        <w:rPr>
          <w:rFonts w:ascii="Arial" w:cs="Arial" w:eastAsia="Arial" w:hAnsi="Arial"/>
          <w:b/>
          <w:bCs/>
          <w:color w:val="404040"/>
          <w:sz w:val="22"/>
          <w:szCs w:val="22"/>
        </w:rPr>
        <w:t xml:space="preserve">US-09: Assign or reassign an incident when nobody has accepted</w:t>
      </w:r>
    </w:p>
    <w:p>
      <w:pPr>
        <w:spacing w:after="100"/>
      </w:pPr>
      <w:r>
        <w:rPr>
          <w:rFonts w:ascii="Arial" w:cs="Arial" w:eastAsia="Arial" w:hAnsi="Arial"/>
          <w:sz w:val="21"/>
          <w:szCs w:val="21"/>
        </w:rPr>
        <w:t xml:space="preserve"/>
      </w:r>
      <w:r>
        <w:rPr>
          <w:rFonts w:ascii="Arial" w:cs="Arial" w:eastAsia="Arial" w:hAnsi="Arial"/>
          <w:b/>
          <w:bCs/>
          <w:sz w:val="21"/>
          <w:szCs w:val="21"/>
        </w:rPr>
        <w:t xml:space="preserve">Role:</w:t>
      </w:r>
      <w:r>
        <w:rPr>
          <w:rFonts w:ascii="Arial" w:cs="Arial" w:eastAsia="Arial" w:hAnsi="Arial"/>
          <w:sz w:val="21"/>
          <w:szCs w:val="21"/>
        </w:rPr>
        <w:t xml:space="preserve"> ADMIN</w:t>
      </w:r>
    </w:p>
    <w:p>
      <w:pPr>
        <w:pStyle w:val="ListParagraph"/>
        <w:numPr>
          <w:ilvl w:val="0"/>
          <w:numId w:val="2"/>
        </w:numPr>
        <w:spacing w:after="50"/>
      </w:pPr>
      <w:r>
        <w:rPr>
          <w:rFonts w:ascii="Arial" w:cs="Arial" w:eastAsia="Arial" w:hAnsi="Arial"/>
          <w:sz w:val="21"/>
          <w:szCs w:val="21"/>
        </w:rPr>
        <w:t xml:space="preserve">I can assign a verified, ONLINE responder to a PENDING incident.</w:t>
      </w:r>
    </w:p>
    <w:p>
      <w:pPr>
        <w:pStyle w:val="ListParagraph"/>
        <w:numPr>
          <w:ilvl w:val="0"/>
          <w:numId w:val="2"/>
        </w:numPr>
        <w:spacing w:after="50"/>
      </w:pPr>
      <w:r>
        <w:rPr>
          <w:rFonts w:ascii="Arial" w:cs="Arial" w:eastAsia="Arial" w:hAnsi="Arial"/>
          <w:sz w:val="21"/>
          <w:szCs w:val="21"/>
        </w:rPr>
        <w:t xml:space="preserve">I can reassign an ASSIGNED incident; the previous responder is notified.</w:t>
      </w:r>
    </w:p>
    <w:p>
      <w:pPr>
        <w:pStyle w:val="ListParagraph"/>
        <w:numPr>
          <w:ilvl w:val="0"/>
          <w:numId w:val="2"/>
        </w:numPr>
        <w:spacing w:after="50"/>
      </w:pPr>
      <w:r>
        <w:rPr>
          <w:rFonts w:ascii="Arial" w:cs="Arial" w:eastAsia="Arial" w:hAnsi="Arial"/>
          <w:sz w:val="21"/>
          <w:szCs w:val="21"/>
        </w:rPr>
        <w:t xml:space="preserve">Every change is recorded in the incident history with my name.</w:t>
      </w:r>
    </w:p>
    <w:p>
      <w:pPr>
        <w:pStyle w:val="Heading3"/>
        <w:keepNext/>
        <w:spacing w:after="60" w:before="140"/>
      </w:pPr>
      <w:r>
        <w:rPr>
          <w:rFonts w:ascii="Arial" w:cs="Arial" w:eastAsia="Arial" w:hAnsi="Arial"/>
          <w:b/>
          <w:bCs/>
          <w:color w:val="404040"/>
          <w:sz w:val="22"/>
          <w:szCs w:val="22"/>
        </w:rPr>
        <w:t xml:space="preserve">US-10: See the system at a glance</w:t>
      </w:r>
    </w:p>
    <w:p>
      <w:pPr>
        <w:spacing w:after="100"/>
      </w:pPr>
      <w:r>
        <w:rPr>
          <w:rFonts w:ascii="Arial" w:cs="Arial" w:eastAsia="Arial" w:hAnsi="Arial"/>
          <w:sz w:val="21"/>
          <w:szCs w:val="21"/>
        </w:rPr>
        <w:t xml:space="preserve"/>
      </w:r>
      <w:r>
        <w:rPr>
          <w:rFonts w:ascii="Arial" w:cs="Arial" w:eastAsia="Arial" w:hAnsi="Arial"/>
          <w:b/>
          <w:bCs/>
          <w:sz w:val="21"/>
          <w:szCs w:val="21"/>
        </w:rPr>
        <w:t xml:space="preserve">Role:</w:t>
      </w:r>
      <w:r>
        <w:rPr>
          <w:rFonts w:ascii="Arial" w:cs="Arial" w:eastAsia="Arial" w:hAnsi="Arial"/>
          <w:sz w:val="21"/>
          <w:szCs w:val="21"/>
        </w:rPr>
        <w:t xml:space="preserve"> ADMIN</w:t>
      </w:r>
    </w:p>
    <w:p>
      <w:pPr>
        <w:pStyle w:val="ListParagraph"/>
        <w:numPr>
          <w:ilvl w:val="0"/>
          <w:numId w:val="2"/>
        </w:numPr>
        <w:spacing w:after="50"/>
      </w:pPr>
      <w:r>
        <w:rPr>
          <w:rFonts w:ascii="Arial" w:cs="Arial" w:eastAsia="Arial" w:hAnsi="Arial"/>
          <w:sz w:val="21"/>
          <w:szCs w:val="21"/>
        </w:rPr>
        <w:t xml:space="preserve">The dashboard shows active, critical and resolved-today counts and available responders.</w:t>
      </w:r>
    </w:p>
    <w:p>
      <w:pPr>
        <w:pStyle w:val="ListParagraph"/>
        <w:numPr>
          <w:ilvl w:val="0"/>
          <w:numId w:val="2"/>
        </w:numPr>
        <w:spacing w:after="50"/>
      </w:pPr>
      <w:r>
        <w:rPr>
          <w:rFonts w:ascii="Arial" w:cs="Arial" w:eastAsia="Arial" w:hAnsi="Arial"/>
          <w:sz w:val="21"/>
          <w:szCs w:val="21"/>
        </w:rPr>
        <w:t xml:space="preserve">Critical unassigned incidents are visually highlighted.</w:t>
      </w:r>
    </w:p>
    <w:p>
      <w:pPr>
        <w:pStyle w:val="Heading3"/>
        <w:keepNext/>
        <w:spacing w:after="60" w:before="140"/>
      </w:pPr>
      <w:r>
        <w:rPr>
          <w:rFonts w:ascii="Arial" w:cs="Arial" w:eastAsia="Arial" w:hAnsi="Arial"/>
          <w:b/>
          <w:bCs/>
          <w:color w:val="404040"/>
          <w:sz w:val="22"/>
          <w:szCs w:val="22"/>
        </w:rPr>
        <w:t xml:space="preserve">US-11: Chat inside an incident so that we can coordinate</w:t>
      </w:r>
    </w:p>
    <w:p>
      <w:pPr>
        <w:spacing w:after="100"/>
      </w:pPr>
      <w:r>
        <w:rPr>
          <w:rFonts w:ascii="Arial" w:cs="Arial" w:eastAsia="Arial" w:hAnsi="Arial"/>
          <w:sz w:val="21"/>
          <w:szCs w:val="21"/>
        </w:rPr>
        <w:t xml:space="preserve"/>
      </w:r>
      <w:r>
        <w:rPr>
          <w:rFonts w:ascii="Arial" w:cs="Arial" w:eastAsia="Arial" w:hAnsi="Arial"/>
          <w:b/>
          <w:bCs/>
          <w:sz w:val="21"/>
          <w:szCs w:val="21"/>
        </w:rPr>
        <w:t xml:space="preserve">Role:</w:t>
      </w:r>
      <w:r>
        <w:rPr>
          <w:rFonts w:ascii="Arial" w:cs="Arial" w:eastAsia="Arial" w:hAnsi="Arial"/>
          <w:sz w:val="21"/>
          <w:szCs w:val="21"/>
        </w:rPr>
        <w:t xml:space="preserve"> USER / RESPONDER</w:t>
      </w:r>
    </w:p>
    <w:p>
      <w:pPr>
        <w:pStyle w:val="ListParagraph"/>
        <w:numPr>
          <w:ilvl w:val="0"/>
          <w:numId w:val="2"/>
        </w:numPr>
        <w:spacing w:after="50"/>
      </w:pPr>
      <w:r>
        <w:rPr>
          <w:rFonts w:ascii="Arial" w:cs="Arial" w:eastAsia="Arial" w:hAnsi="Arial"/>
          <w:sz w:val="21"/>
          <w:szCs w:val="21"/>
        </w:rPr>
        <w:t xml:space="preserve">Messages appear in real time for both participants and are saved.</w:t>
      </w:r>
    </w:p>
    <w:p>
      <w:pPr>
        <w:pStyle w:val="ListParagraph"/>
        <w:numPr>
          <w:ilvl w:val="0"/>
          <w:numId w:val="2"/>
        </w:numPr>
        <w:spacing w:after="50"/>
      </w:pPr>
      <w:r>
        <w:rPr>
          <w:rFonts w:ascii="Arial" w:cs="Arial" w:eastAsia="Arial" w:hAnsi="Arial"/>
          <w:sz w:val="21"/>
          <w:szCs w:val="21"/>
        </w:rPr>
        <w:t xml:space="preserve">A user who is not part of the incident can neither read nor send messages.</w:t>
      </w:r>
    </w:p>
    <w:p>
      <w:pPr>
        <w:pStyle w:val="Heading1"/>
        <w:keepNext/>
        <w:pBdr>
          <w:bottom w:val="single" w:color="1F4E79" w:sz="6" w:space="2"/>
        </w:pBdr>
        <w:spacing w:after="120" w:before="360"/>
      </w:pPr>
      <w:r>
        <w:rPr>
          <w:rFonts w:ascii="Arial" w:cs="Arial" w:eastAsia="Arial" w:hAnsi="Arial"/>
          <w:b/>
          <w:bCs/>
          <w:color w:val="1F4E79"/>
          <w:sz w:val="30"/>
          <w:szCs w:val="30"/>
        </w:rPr>
        <w:t xml:space="preserve">9. Feature Specifications</w:t>
      </w:r>
    </w:p>
    <w:p>
      <w:pPr>
        <w:spacing w:after="100"/>
      </w:pPr>
      <w:r>
        <w:rPr>
          <w:rFonts w:ascii="Arial" w:cs="Arial" w:eastAsia="Arial" w:hAnsi="Arial"/>
          <w:sz w:val="21"/>
          <w:szCs w:val="21"/>
        </w:rPr>
        <w:t xml:space="preserve">Each feature below is described with the same template: purpose, actor, preconditions, input, processing, output, data touched, API and real-time involvement, and edge cases. Reuse this template when you write code explanations.</w:t>
      </w:r>
    </w:p>
    <w:p>
      <w:pPr>
        <w:pStyle w:val="Heading2"/>
        <w:keepNext/>
        <w:spacing w:after="80" w:before="220"/>
      </w:pPr>
      <w:r>
        <w:rPr>
          <w:rFonts w:ascii="Arial" w:cs="Arial" w:eastAsia="Arial" w:hAnsi="Arial"/>
          <w:b/>
          <w:bCs/>
          <w:color w:val="2E75B6"/>
          <w:sz w:val="24"/>
          <w:szCs w:val="24"/>
        </w:rPr>
        <w:t xml:space="preserve">9.1 Emergency SOS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Let someone in danger request help in one action.</w:t>
            </w:r>
          </w:p>
        </w:tc>
      </w:tr>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Actor</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w:t>
            </w:r>
          </w:p>
        </w:tc>
      </w:tr>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Preconditions</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Logged in; location permission preferred but not required.</w:t>
            </w:r>
          </w:p>
        </w:tc>
      </w:tr>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Input</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Pressing SOS; browser coordinates (latitude, longitude); optional note.</w:t>
            </w:r>
          </w:p>
        </w:tc>
      </w:tr>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Processing</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 Client captures location.</w:t>
            </w:r>
          </w:p>
          <w:p>
            <w:pPr>
              <w:spacing w:after="0"/>
            </w:pPr>
            <w:r>
              <w:rPr>
                <w:rFonts w:ascii="Arial" w:cs="Arial" w:eastAsia="Arial" w:hAnsi="Arial"/>
                <w:sz w:val="18"/>
                <w:szCs w:val="18"/>
              </w:rPr>
              <w:t xml:space="preserve">2. Backend validates, sets isSOS = true and computes severity (HIGH, or CRITICAL if a life-threat indicator is set).</w:t>
            </w:r>
          </w:p>
          <w:p>
            <w:pPr>
              <w:spacing w:after="0"/>
            </w:pPr>
            <w:r>
              <w:rPr>
                <w:rFonts w:ascii="Arial" w:cs="Arial" w:eastAsia="Arial" w:hAnsi="Arial"/>
                <w:sz w:val="18"/>
                <w:szCs w:val="18"/>
              </w:rPr>
              <w:t xml:space="preserve">3. Backend generates incident number, saves incident as PENDING with first statusHistory entry.</w:t>
            </w:r>
          </w:p>
          <w:p>
            <w:pPr>
              <w:spacing w:after="0"/>
            </w:pPr>
            <w:r>
              <w:rPr>
                <w:rFonts w:ascii="Arial" w:cs="Arial" w:eastAsia="Arial" w:hAnsi="Arial"/>
                <w:sz w:val="18"/>
                <w:szCs w:val="18"/>
              </w:rPr>
              <w:t xml:space="preserve">4. Backend finds eligible ONLINE verified responders (nearby first) and notifies them; notifies admins if CRITICAL.</w:t>
            </w:r>
          </w:p>
        </w:tc>
      </w:tr>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Output</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 created; user sees incident number and PENDING status; responders and admins receive a real-time alert.</w:t>
            </w:r>
          </w:p>
        </w:tc>
      </w:tr>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Data touched</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incidents (insert), counters (increment), notifications (insert).</w:t>
            </w:r>
          </w:p>
        </w:tc>
      </w:tr>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API / real-time</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POST /api/incidents; events incident:new, notification:new.</w:t>
            </w:r>
          </w:p>
        </w:tc>
      </w:tr>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Edge cases</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Location denied; GPS inaccurate; user repeatedly pressing SOS (rate limit and duplicate detection); no responders online (stays PENDING, admins alerted); server error (user sees retry option and the emergency-number notice).</w:t>
            </w:r>
          </w:p>
        </w:tc>
      </w:tr>
    </w:tbl>
    <w:p>
      <w:pPr>
        <w:spacing w:after="60"/>
      </w:pPr>
    </w:p>
    <w:p>
      <w:pPr>
        <w:pStyle w:val="Heading2"/>
        <w:keepNext/>
        <w:spacing w:after="80" w:before="220"/>
      </w:pPr>
      <w:r>
        <w:rPr>
          <w:rFonts w:ascii="Arial" w:cs="Arial" w:eastAsia="Arial" w:hAnsi="Arial"/>
          <w:b/>
          <w:bCs/>
          <w:color w:val="2E75B6"/>
          <w:sz w:val="24"/>
          <w:szCs w:val="24"/>
        </w:rPr>
        <w:t xml:space="preserve">9.2 Manual Emergency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Provide a detailed report when time allows.</w:t>
            </w:r>
          </w:p>
        </w:tc>
      </w:tr>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Actor</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w:t>
            </w:r>
          </w:p>
        </w:tc>
      </w:tr>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Input</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Category, description, location, optional checklist answers (for example conscious, breathing), optional image.</w:t>
            </w:r>
          </w:p>
        </w:tc>
      </w:tr>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Processing</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Validate input; compute severity from category and checklist; save as PENDING; notify eligible responders.</w:t>
            </w:r>
          </w:p>
        </w:tc>
      </w:tr>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Output</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 number and status; alerts to responders.</w:t>
            </w:r>
          </w:p>
        </w:tc>
      </w:tr>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Edge cases</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Missing or too-long description; unsupported category; oversized or wrong-type image; location missing (manual address).</w:t>
            </w:r>
          </w:p>
        </w:tc>
      </w:tr>
    </w:tbl>
    <w:p>
      <w:pPr>
        <w:spacing w:after="60"/>
      </w:pPr>
    </w:p>
    <w:p>
      <w:pPr>
        <w:pStyle w:val="Heading2"/>
        <w:keepNext/>
        <w:spacing w:after="80" w:before="220"/>
      </w:pPr>
      <w:r>
        <w:rPr>
          <w:rFonts w:ascii="Arial" w:cs="Arial" w:eastAsia="Arial" w:hAnsi="Arial"/>
          <w:b/>
          <w:bCs/>
          <w:color w:val="2E75B6"/>
          <w:sz w:val="24"/>
          <w:szCs w:val="24"/>
        </w:rPr>
        <w:t xml:space="preserve">9.3 Responder Accepts an Incident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Give one responder exclusive ownership of an incident.</w:t>
            </w:r>
          </w:p>
        </w:tc>
      </w:tr>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Actor</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 (verified and ONLINE)</w:t>
            </w:r>
          </w:p>
        </w:tc>
      </w:tr>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Preconditions</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 is PENDING (self-claim) or ASSIGNED to this responder.</w:t>
            </w:r>
          </w:p>
        </w:tc>
      </w:tr>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Processing</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single atomic database update changes status to ACCEPTED and sets assignedResponder only if the status is still PENDING (or ASSIGNED to this responder). If no document matches, the request fails with "already taken".</w:t>
            </w:r>
          </w:p>
        </w:tc>
      </w:tr>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Output</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 ACCEPTED; responder becomes BUSY; user and admins notified; incident removed from other responders' lists; chat room opens.</w:t>
            </w:r>
          </w:p>
        </w:tc>
      </w:tr>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Edge cases</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Two responders accept simultaneously; incident cancelled a moment earlier; responder goes offline between click and server processing.</w:t>
            </w:r>
          </w:p>
        </w:tc>
      </w:tr>
    </w:tbl>
    <w:p>
      <w:pPr>
        <w:spacing w:after="60"/>
      </w:pPr>
    </w:p>
    <w:p>
      <w:pPr>
        <w:pStyle w:val="Heading2"/>
        <w:keepNext/>
        <w:spacing w:after="80" w:before="220"/>
      </w:pPr>
      <w:r>
        <w:rPr>
          <w:rFonts w:ascii="Arial" w:cs="Arial" w:eastAsia="Arial" w:hAnsi="Arial"/>
          <w:b/>
          <w:bCs/>
          <w:color w:val="2E75B6"/>
          <w:sz w:val="24"/>
          <w:szCs w:val="24"/>
        </w:rPr>
        <w:t xml:space="preserve">9.4 Status Update and Resolution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Keep everyone informed and close the incident correctly.</w:t>
            </w:r>
          </w:p>
        </w:tc>
      </w:tr>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Actor</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Assigned RESPONDER (or ADMIN)</w:t>
            </w:r>
          </w:p>
        </w:tc>
      </w:tr>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Processing</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Check that the transition is allowed from the current status; write the new status and statusHistory entry; if RESOLVED set resolvedAt, free the responder, close chat and stop location sharing.</w:t>
            </w:r>
          </w:p>
        </w:tc>
      </w:tr>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Output</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Updated incident; real-time event to the incident room; notification to the user.</w:t>
            </w:r>
          </w:p>
        </w:tc>
      </w:tr>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Edge cases</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Illegal jump (ACCEPTED straight to RESOLVED is not allowed); responder not assigned to this incident; duplicate requests.</w:t>
            </w:r>
          </w:p>
        </w:tc>
      </w:tr>
    </w:tbl>
    <w:p>
      <w:pPr>
        <w:spacing w:after="60"/>
      </w:pPr>
    </w:p>
    <w:p>
      <w:pPr>
        <w:pStyle w:val="Heading2"/>
        <w:keepNext/>
        <w:spacing w:after="80" w:before="220"/>
      </w:pPr>
      <w:r>
        <w:rPr>
          <w:rFonts w:ascii="Arial" w:cs="Arial" w:eastAsia="Arial" w:hAnsi="Arial"/>
          <w:b/>
          <w:bCs/>
          <w:color w:val="2E75B6"/>
          <w:sz w:val="24"/>
          <w:szCs w:val="24"/>
        </w:rPr>
        <w:t xml:space="preserve">9.5 Incident Chat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Let the user and responder coordinate details (for example "I am near the main gate").</w:t>
            </w:r>
          </w:p>
        </w:tc>
      </w:tr>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Actors</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 creator, assigned responder (admins may observe)</w:t>
            </w:r>
          </w:p>
        </w:tc>
      </w:tr>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Processing</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Socket handshake authenticated; socket joins incident room only after a participant check; each message is validated, saved, then broadcast to the room.</w:t>
            </w:r>
          </w:p>
        </w:tc>
      </w:tr>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Edge cases</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Closed incident; message too long; reconnect (missed messages loaded over REST); user removed from incident after reassignment.</w:t>
            </w:r>
          </w:p>
        </w:tc>
      </w:tr>
    </w:tbl>
    <w:p>
      <w:pPr>
        <w:spacing w:after="60"/>
      </w:pPr>
    </w:p>
    <w:p>
      <w:pPr>
        <w:pStyle w:val="Heading2"/>
        <w:keepNext/>
        <w:spacing w:after="80" w:before="220"/>
      </w:pPr>
      <w:r>
        <w:rPr>
          <w:rFonts w:ascii="Arial" w:cs="Arial" w:eastAsia="Arial" w:hAnsi="Arial"/>
          <w:b/>
          <w:bCs/>
          <w:color w:val="2E75B6"/>
          <w:sz w:val="24"/>
          <w:szCs w:val="24"/>
        </w:rPr>
        <w:t xml:space="preserve">9.6 Live Responder 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Let the user see help approaching.</w:t>
            </w:r>
          </w:p>
        </w:tc>
      </w:tr>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Actor</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 device, USER viewer</w:t>
            </w:r>
          </w:p>
        </w:tc>
      </w:tr>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Processing</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While ACCEPTED or IN_PROGRESS, the responder client sends coordinates every few seconds; the server validates the sender, updates the responder's latest location and forwards the point to the incident room only.</w:t>
            </w:r>
          </w:p>
        </w:tc>
      </w:tr>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Edge cases</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GPS permission denied; weak signal; updates too frequent (throttle); sharing must stop on close.</w:t>
            </w:r>
          </w:p>
        </w:tc>
      </w:tr>
    </w:tbl>
    <w:p>
      <w:pPr>
        <w:spacing w:after="60"/>
      </w:pPr>
    </w:p>
    <w:p>
      <w:pPr>
        <w:pStyle w:val="Heading2"/>
        <w:keepNext/>
        <w:spacing w:after="80" w:before="220"/>
      </w:pPr>
      <w:r>
        <w:rPr>
          <w:rFonts w:ascii="Arial" w:cs="Arial" w:eastAsia="Arial" w:hAnsi="Arial"/>
          <w:b/>
          <w:bCs/>
          <w:color w:val="2E75B6"/>
          <w:sz w:val="24"/>
          <w:szCs w:val="24"/>
        </w:rPr>
        <w:t xml:space="preserve">9.7 Responder Verification and Admin Assignment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Ensure only trusted responders get incidents; ensure no incident is left unattended.</w:t>
            </w:r>
          </w:p>
        </w:tc>
      </w:tr>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Actor</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w:t>
            </w:r>
          </w:p>
        </w:tc>
      </w:tr>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Processing</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Verification sets verificationStatus. Assignment checks the responder is verified and ONLINE, sets status ASSIGNED, notifies the responder, and records the action.</w:t>
            </w:r>
          </w:p>
        </w:tc>
      </w:tr>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Edge cases</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Assigning an OFFLINE or BUSY responder; assigning to a closed incident; two admins acting at once (same atomic-update rule).</w:t>
            </w:r>
          </w:p>
        </w:tc>
      </w:tr>
    </w:tbl>
    <w:p>
      <w:pPr>
        <w:spacing w:after="60"/>
      </w:pPr>
    </w:p>
    <w:p>
      <w:pPr>
        <w:pStyle w:val="Heading2"/>
        <w:keepNext/>
        <w:spacing w:after="80" w:before="220"/>
      </w:pPr>
      <w:r>
        <w:rPr>
          <w:rFonts w:ascii="Arial" w:cs="Arial" w:eastAsia="Arial" w:hAnsi="Arial"/>
          <w:b/>
          <w:bCs/>
          <w:color w:val="2E75B6"/>
          <w:sz w:val="24"/>
          <w:szCs w:val="24"/>
        </w:rPr>
        <w:t xml:space="preserve">9.8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Make important changes impossible to miss.</w:t>
            </w:r>
          </w:p>
        </w:tc>
      </w:tr>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Processing</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notification service creates a notification record for each target user and emits it to that user's socket room; the client shows a counter and list.</w:t>
            </w:r>
          </w:p>
        </w:tc>
      </w:tr>
      <w:tr>
        <w:trPr>
          <w:cantSplit/>
        </w:trPr>
        <w:tc>
          <w:tcPr>
            <w:tcW w:type="dxa" w:w="20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Edge cases</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 offline when the event happens (they see it from the database on next login); duplicates.</w:t>
            </w:r>
          </w:p>
        </w:tc>
      </w:tr>
    </w:tbl>
    <w:p>
      <w:pPr>
        <w:spacing w:after="60"/>
      </w:pPr>
    </w:p>
    <w:p>
      <w:pPr>
        <w:pStyle w:val="Heading1"/>
        <w:keepNext/>
        <w:pBdr>
          <w:bottom w:val="single" w:color="1F4E79" w:sz="6" w:space="2"/>
        </w:pBdr>
        <w:spacing w:after="120" w:before="360"/>
      </w:pPr>
      <w:r>
        <w:rPr>
          <w:rFonts w:ascii="Arial" w:cs="Arial" w:eastAsia="Arial" w:hAnsi="Arial"/>
          <w:b/>
          <w:bCs/>
          <w:color w:val="1F4E79"/>
          <w:sz w:val="30"/>
          <w:szCs w:val="30"/>
        </w:rPr>
        <w:t xml:space="preserve">10. Business Rules</w:t>
      </w:r>
    </w:p>
    <w:p>
      <w:pPr>
        <w:spacing w:after="100"/>
      </w:pPr>
      <w:r>
        <w:rPr>
          <w:rFonts w:ascii="Arial" w:cs="Arial" w:eastAsia="Arial" w:hAnsi="Arial"/>
          <w:sz w:val="21"/>
          <w:szCs w:val="21"/>
        </w:rPr>
        <w:t xml:space="preserve">Business rules are decisions the system must always obey, independent of the screen being used. Most of them become backend service logic.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8846"/>
      </w:tblGrid>
      <w:tr>
        <w:trPr>
          <w:cantSplit/>
          <w:tblHeader/>
        </w:trPr>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ID</w:t>
            </w:r>
          </w:p>
        </w:tc>
        <w:tc>
          <w:tcPr>
            <w:tcW w:type="dxa" w:w="88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Rule</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BR-01</w:t>
            </w:r>
          </w:p>
        </w:tc>
        <w:tc>
          <w:tcPr>
            <w:tcW w:type="dxa" w:w="8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Role is never accepted from the client. Public sign-up creates USER only.</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BR-02</w:t>
            </w:r>
          </w:p>
        </w:tc>
        <w:tc>
          <w:tcPr>
            <w:tcW w:type="dxa" w:w="8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Severity is always computed or validated by the backend. Only an ADMIN may override it, and the override is logged.</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BR-03</w:t>
            </w:r>
          </w:p>
        </w:tc>
        <w:tc>
          <w:tcPr>
            <w:tcW w:type="dxa" w:w="8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An incident has exactly one assigned responder at a time.</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BR-04</w:t>
            </w:r>
          </w:p>
        </w:tc>
        <w:tc>
          <w:tcPr>
            <w:tcW w:type="dxa" w:w="8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Only a verified, ONLINE responder may receive or accept incidents.</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BR-05</w:t>
            </w:r>
          </w:p>
        </w:tc>
        <w:tc>
          <w:tcPr>
            <w:tcW w:type="dxa" w:w="8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Status transitions follow the allowed-transition table; anything else is rejected.</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BR-06</w:t>
            </w:r>
          </w:p>
        </w:tc>
        <w:tc>
          <w:tcPr>
            <w:tcW w:type="dxa" w:w="8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RESOLVED, CANCELLED and REJECTED are terminal; a terminal incident cannot be changed.</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BR-07</w:t>
            </w:r>
          </w:p>
        </w:tc>
        <w:tc>
          <w:tcPr>
            <w:tcW w:type="dxa" w:w="8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USER may cancel only before IN_PROGRESS; an ADMIN may cancel at any non-terminal status.</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BR-08</w:t>
            </w:r>
          </w:p>
        </w:tc>
        <w:tc>
          <w:tcPr>
            <w:tcW w:type="dxa" w:w="8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user may see only their own incidents; a responder only incidents available to them or assigned to them; an admin all incidents.</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BR-09</w:t>
            </w:r>
          </w:p>
        </w:tc>
        <w:tc>
          <w:tcPr>
            <w:tcW w:type="dxa" w:w="8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Chat and live location exist only for the participants of an active incident.</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BR-10</w:t>
            </w:r>
          </w:p>
        </w:tc>
        <w:tc>
          <w:tcPr>
            <w:tcW w:type="dxa" w:w="8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responder with an active incident is BUSY and receives no new alerts.</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BR-11</w:t>
            </w:r>
          </w:p>
        </w:tc>
        <w:tc>
          <w:tcPr>
            <w:tcW w:type="dxa" w:w="8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Suspended accounts cannot log in, send events or receive alerts.</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BR-12</w:t>
            </w:r>
          </w:p>
        </w:tc>
        <w:tc>
          <w:tcPr>
            <w:tcW w:type="dxa" w:w="8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Responders who declined an incident are not offered it again.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BR-13</w:t>
            </w:r>
          </w:p>
        </w:tc>
        <w:tc>
          <w:tcPr>
            <w:tcW w:type="dxa" w:w="8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Every status change is recorded with actor and time. Records are never deleted by normal operations.</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BR-14</w:t>
            </w:r>
          </w:p>
        </w:tc>
        <w:tc>
          <w:tcPr>
            <w:tcW w:type="dxa" w:w="8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Passwords are never returned by any API response.</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BR-15</w:t>
            </w:r>
          </w:p>
        </w:tc>
        <w:tc>
          <w:tcPr>
            <w:tcW w:type="dxa" w:w="8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If no responder accepts within the configured time, the system widens the search radius and alerts admins.</w:t>
            </w:r>
          </w:p>
        </w:tc>
      </w:tr>
    </w:tbl>
    <w:p>
      <w:pPr>
        <w:pStyle w:val="Heading1"/>
        <w:keepNext/>
        <w:pBdr>
          <w:bottom w:val="single" w:color="1F4E79" w:sz="6" w:space="2"/>
        </w:pBdr>
        <w:spacing w:after="120" w:before="360"/>
      </w:pPr>
      <w:r>
        <w:rPr>
          <w:rFonts w:ascii="Arial" w:cs="Arial" w:eastAsia="Arial" w:hAnsi="Arial"/>
          <w:b/>
          <w:bCs/>
          <w:color w:val="1F4E79"/>
          <w:sz w:val="30"/>
          <w:szCs w:val="30"/>
        </w:rPr>
        <w:t xml:space="preserve">11. Non-Functional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6546"/>
      </w:tblGrid>
      <w:tr>
        <w:trPr>
          <w:cantSplit/>
          <w:tblHeader/>
        </w:trPr>
        <w:tc>
          <w:tcPr>
            <w:tcW w:type="dxa" w:w="15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ID</w:t>
            </w:r>
          </w:p>
        </w:tc>
        <w:tc>
          <w:tcPr>
            <w:tcW w:type="dxa" w:w="17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Category</w:t>
            </w:r>
          </w:p>
        </w:tc>
        <w:tc>
          <w:tcPr>
            <w:tcW w:type="dxa" w:w="65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Requirement</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NFR-PERF-01</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Performance</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SOS creation and first alert delivered in about 2 seconds on normal broadband.</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NFR-PERF-02</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Performance</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List endpoints are paginated (default 20 items) and support filtering; common queries use indexes.</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NFR-PERF-03</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Performance</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Live location updates are throttled (for example one every 5 to 10 seconds).</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NFR-SEC-01</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Security</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Passwords hashed with bcrypt; secrets only in environment variables; HTTPS in production.</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NFR-SEC-02</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Security</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Every request is authenticated and authorized on the server; ownership is checked for every incident access.</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NFR-SEC-03</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Security</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All input is validated and sanitized; uploads limited by type and size; CORS restricted to the client URL; Helmet and rate limiting enabled.</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NFR-PRIV-01</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Privacy</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Location and phone numbers are visible only to the participants of an active incident and admins; location sharing stops when the incident closes.</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NFR-REL-01</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Reliability</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Data survives restarts; the client restores state after a dropped connection; the database is the source of truth, not socket events.</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NFR-USE-01</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Usability</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SOS reachable within one or two taps; responsive layout for phones and desktops; strong visual hierarchy for emergency states.</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NFR-USE-02</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Usability</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Clear loading, empty and error states on every screen.</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NFR-ACC-01</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Accessibility</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Readable contrast, keyboard-operable controls, meaning never conveyed by colour alone (severity also shown as text).</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NFR-MAINT-01</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Maintainability</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Layered backend (routes, middleware, controllers, services, models); consistent naming; centralized error handling.</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NFR-COMP-01</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Compatibility</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Current Chrome, Edge, Firefox, Safari; HTTPS needed for geolocation outside localhost.</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NFR-OBS-01</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Observability</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Basic request logging and server error logs.</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NFR-DOC-01</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Documentation</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All APIs, schemas and major code files documented; troubleshooting log maintained.</w:t>
            </w:r>
          </w:p>
        </w:tc>
      </w:tr>
    </w:tbl>
    <w:p>
      <w:pPr>
        <w:pStyle w:val="Heading1"/>
        <w:keepNext/>
        <w:pBdr>
          <w:bottom w:val="single" w:color="1F4E79" w:sz="6" w:space="2"/>
        </w:pBdr>
        <w:spacing w:after="120" w:before="360"/>
      </w:pPr>
      <w:r>
        <w:rPr>
          <w:rFonts w:ascii="Arial" w:cs="Arial" w:eastAsia="Arial" w:hAnsi="Arial"/>
          <w:b/>
          <w:bCs/>
          <w:color w:val="1F4E79"/>
          <w:sz w:val="30"/>
          <w:szCs w:val="30"/>
        </w:rPr>
        <w:t xml:space="preserve">12. System, Hardware and Software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cantSplit/>
          <w:tblHeader/>
        </w:trPr>
        <w:tc>
          <w:tcPr>
            <w:tcW w:type="dxa" w:w="2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Area</w:t>
            </w:r>
          </w:p>
        </w:tc>
        <w:tc>
          <w:tcPr>
            <w:tcW w:type="dxa" w:w="73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Requirement</w:t>
            </w:r>
          </w:p>
        </w:tc>
      </w:tr>
      <w:tr>
        <w:trPr>
          <w:cantSplit/>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End-user device</w:t>
            </w:r>
          </w:p>
        </w:tc>
        <w:tc>
          <w:tcPr>
            <w:tcW w:type="dxa" w:w="7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Any modern phone or laptop with a current browser, internet access and GPS or Wi-Fi location capability.</w:t>
            </w:r>
          </w:p>
        </w:tc>
      </w:tr>
      <w:tr>
        <w:trPr>
          <w:cantSplit/>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Developer machine</w:t>
            </w:r>
          </w:p>
        </w:tc>
        <w:tc>
          <w:tcPr>
            <w:tcW w:type="dxa" w:w="7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Windows, macOS or Linux; at least 8 GB RAM recommended; Node.js LTS; Git; a code editor.</w:t>
            </w:r>
          </w:p>
        </w:tc>
      </w:tr>
      <w:tr>
        <w:trPr>
          <w:cantSplit/>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Runtime</w:t>
            </w:r>
          </w:p>
        </w:tc>
        <w:tc>
          <w:tcPr>
            <w:tcW w:type="dxa" w:w="7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Node.js, MongoDB (local or Atlas), npm.</w:t>
            </w:r>
          </w:p>
        </w:tc>
      </w:tr>
      <w:tr>
        <w:trPr>
          <w:cantSplit/>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Hosting (to be decided)</w:t>
            </w:r>
          </w:p>
        </w:tc>
        <w:tc>
          <w:tcPr>
            <w:tcW w:type="dxa" w:w="7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frontend host, a backend host that supports WebSockets, and MongoDB Atlas.</w:t>
            </w:r>
          </w:p>
        </w:tc>
      </w:tr>
      <w:tr>
        <w:trPr>
          <w:cantSplit/>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External services</w:t>
            </w:r>
          </w:p>
        </w:tc>
        <w:tc>
          <w:tcPr>
            <w:tcW w:type="dxa" w:w="7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OpenStreetMap tiles through Leaflet; optional image storage; optional AI service (never required for the core flow).</w:t>
            </w:r>
          </w:p>
        </w:tc>
      </w:tr>
    </w:tbl>
    <w:p>
      <w:pPr>
        <w:pStyle w:val="Heading1"/>
        <w:keepNext/>
        <w:pBdr>
          <w:bottom w:val="single" w:color="1F4E79" w:sz="6" w:space="2"/>
        </w:pBdr>
        <w:spacing w:after="120" w:before="360"/>
      </w:pPr>
      <w:r>
        <w:rPr>
          <w:rFonts w:ascii="Arial" w:cs="Arial" w:eastAsia="Arial" w:hAnsi="Arial"/>
          <w:b/>
          <w:bCs/>
          <w:color w:val="1F4E79"/>
          <w:sz w:val="30"/>
          <w:szCs w:val="30"/>
        </w:rPr>
        <w:t xml:space="preserve">13. Constraints, Assumptions and Dependencies</w:t>
      </w:r>
    </w:p>
    <w:p>
      <w:pPr>
        <w:pStyle w:val="Heading2"/>
        <w:keepNext/>
        <w:spacing w:after="80" w:before="220"/>
      </w:pPr>
      <w:r>
        <w:rPr>
          <w:rFonts w:ascii="Arial" w:cs="Arial" w:eastAsia="Arial" w:hAnsi="Arial"/>
          <w:b/>
          <w:bCs/>
          <w:color w:val="2E75B6"/>
          <w:sz w:val="24"/>
          <w:szCs w:val="24"/>
        </w:rPr>
        <w:t xml:space="preserve">Constraints</w:t>
      </w:r>
    </w:p>
    <w:p>
      <w:pPr>
        <w:pStyle w:val="ListParagraph"/>
        <w:numPr>
          <w:ilvl w:val="0"/>
          <w:numId w:val="2"/>
        </w:numPr>
        <w:spacing w:after="50"/>
      </w:pPr>
      <w:r>
        <w:rPr>
          <w:rFonts w:ascii="Arial" w:cs="Arial" w:eastAsia="Arial" w:hAnsi="Arial"/>
          <w:sz w:val="21"/>
          <w:szCs w:val="21"/>
        </w:rPr>
        <w:t xml:space="preserve">Single developer with limited time; scope must stay within the MVP and Core+ tiers where possible.</w:t>
      </w:r>
    </w:p>
    <w:p>
      <w:pPr>
        <w:pStyle w:val="ListParagraph"/>
        <w:numPr>
          <w:ilvl w:val="0"/>
          <w:numId w:val="2"/>
        </w:numPr>
        <w:spacing w:after="50"/>
      </w:pPr>
      <w:r>
        <w:rPr>
          <w:rFonts w:ascii="Arial" w:cs="Arial" w:eastAsia="Arial" w:hAnsi="Arial"/>
          <w:sz w:val="21"/>
          <w:szCs w:val="21"/>
        </w:rPr>
        <w:t xml:space="preserve">Free or low-cost hosting; limited server resources.</w:t>
      </w:r>
    </w:p>
    <w:p>
      <w:pPr>
        <w:pStyle w:val="ListParagraph"/>
        <w:numPr>
          <w:ilvl w:val="0"/>
          <w:numId w:val="2"/>
        </w:numPr>
        <w:spacing w:after="50"/>
      </w:pPr>
      <w:r>
        <w:rPr>
          <w:rFonts w:ascii="Arial" w:cs="Arial" w:eastAsia="Arial" w:hAnsi="Arial"/>
          <w:sz w:val="21"/>
          <w:szCs w:val="21"/>
        </w:rPr>
        <w:t xml:space="preserve">Must use the MERN stack to align with placement goals.</w:t>
      </w:r>
    </w:p>
    <w:p>
      <w:pPr>
        <w:pStyle w:val="ListParagraph"/>
        <w:numPr>
          <w:ilvl w:val="0"/>
          <w:numId w:val="2"/>
        </w:numPr>
        <w:spacing w:after="50"/>
      </w:pPr>
      <w:r>
        <w:rPr>
          <w:rFonts w:ascii="Arial" w:cs="Arial" w:eastAsia="Arial" w:hAnsi="Arial"/>
          <w:sz w:val="21"/>
          <w:szCs w:val="21"/>
        </w:rPr>
        <w:t xml:space="preserve">No integration with real emergency services; real responders are not available, so test accounts will simulate them.</w:t>
      </w:r>
    </w:p>
    <w:p>
      <w:pPr>
        <w:pStyle w:val="Heading2"/>
        <w:keepNext/>
        <w:spacing w:after="80" w:before="220"/>
      </w:pPr>
      <w:r>
        <w:rPr>
          <w:rFonts w:ascii="Arial" w:cs="Arial" w:eastAsia="Arial" w:hAnsi="Arial"/>
          <w:b/>
          <w:bCs/>
          <w:color w:val="2E75B6"/>
          <w:sz w:val="24"/>
          <w:szCs w:val="24"/>
        </w:rPr>
        <w:t xml:space="preserve">Assumptions</w:t>
      </w:r>
    </w:p>
    <w:p>
      <w:pPr>
        <w:pStyle w:val="ListParagraph"/>
        <w:numPr>
          <w:ilvl w:val="0"/>
          <w:numId w:val="2"/>
        </w:numPr>
        <w:spacing w:after="50"/>
      </w:pPr>
      <w:r>
        <w:rPr>
          <w:rFonts w:ascii="Arial" w:cs="Arial" w:eastAsia="Arial" w:hAnsi="Arial"/>
          <w:sz w:val="21"/>
          <w:szCs w:val="21"/>
        </w:rPr>
        <w:t xml:space="preserve">Users have a smartphone or laptop with internet and allow location access.</w:t>
      </w:r>
    </w:p>
    <w:p>
      <w:pPr>
        <w:pStyle w:val="ListParagraph"/>
        <w:numPr>
          <w:ilvl w:val="0"/>
          <w:numId w:val="2"/>
        </w:numPr>
        <w:spacing w:after="50"/>
      </w:pPr>
      <w:r>
        <w:rPr>
          <w:rFonts w:ascii="Arial" w:cs="Arial" w:eastAsia="Arial" w:hAnsi="Arial"/>
          <w:sz w:val="21"/>
          <w:szCs w:val="21"/>
        </w:rPr>
        <w:t xml:space="preserve">Responders are verified by the admin through a manual process outside the app (for example ID check).</w:t>
      </w:r>
    </w:p>
    <w:p>
      <w:pPr>
        <w:pStyle w:val="ListParagraph"/>
        <w:numPr>
          <w:ilvl w:val="0"/>
          <w:numId w:val="2"/>
        </w:numPr>
        <w:spacing w:after="50"/>
      </w:pPr>
      <w:r>
        <w:rPr>
          <w:rFonts w:ascii="Arial" w:cs="Arial" w:eastAsia="Arial" w:hAnsi="Arial"/>
          <w:sz w:val="21"/>
          <w:szCs w:val="21"/>
        </w:rPr>
        <w:t xml:space="preserve">One server instance is enough for the demonstration load.</w:t>
      </w:r>
    </w:p>
    <w:p>
      <w:pPr>
        <w:pStyle w:val="Heading2"/>
        <w:keepNext/>
        <w:spacing w:after="80" w:before="220"/>
      </w:pPr>
      <w:r>
        <w:rPr>
          <w:rFonts w:ascii="Arial" w:cs="Arial" w:eastAsia="Arial" w:hAnsi="Arial"/>
          <w:b/>
          <w:bCs/>
          <w:color w:val="2E75B6"/>
          <w:sz w:val="24"/>
          <w:szCs w:val="24"/>
        </w:rPr>
        <w:t xml:space="preserve">Dependencies</w:t>
      </w:r>
    </w:p>
    <w:p>
      <w:pPr>
        <w:pStyle w:val="ListParagraph"/>
        <w:numPr>
          <w:ilvl w:val="0"/>
          <w:numId w:val="2"/>
        </w:numPr>
        <w:spacing w:after="50"/>
      </w:pPr>
      <w:r>
        <w:rPr>
          <w:rFonts w:ascii="Arial" w:cs="Arial" w:eastAsia="Arial" w:hAnsi="Arial"/>
          <w:sz w:val="21"/>
          <w:szCs w:val="21"/>
        </w:rPr>
        <w:t xml:space="preserve">MongoDB Atlas availability</w:t>
      </w:r>
    </w:p>
    <w:p>
      <w:pPr>
        <w:pStyle w:val="ListParagraph"/>
        <w:numPr>
          <w:ilvl w:val="0"/>
          <w:numId w:val="2"/>
        </w:numPr>
        <w:spacing w:after="50"/>
      </w:pPr>
      <w:r>
        <w:rPr>
          <w:rFonts w:ascii="Arial" w:cs="Arial" w:eastAsia="Arial" w:hAnsi="Arial"/>
          <w:sz w:val="21"/>
          <w:szCs w:val="21"/>
        </w:rPr>
        <w:t xml:space="preserve">Browser Geolocation API and HTTPS</w:t>
      </w:r>
    </w:p>
    <w:p>
      <w:pPr>
        <w:pStyle w:val="ListParagraph"/>
        <w:numPr>
          <w:ilvl w:val="0"/>
          <w:numId w:val="2"/>
        </w:numPr>
        <w:spacing w:after="50"/>
      </w:pPr>
      <w:r>
        <w:rPr>
          <w:rFonts w:ascii="Arial" w:cs="Arial" w:eastAsia="Arial" w:hAnsi="Arial"/>
          <w:sz w:val="21"/>
          <w:szCs w:val="21"/>
        </w:rPr>
        <w:t xml:space="preserve">OpenStreetMap tile availability</w:t>
      </w:r>
    </w:p>
    <w:p>
      <w:pPr>
        <w:pStyle w:val="ListParagraph"/>
        <w:numPr>
          <w:ilvl w:val="0"/>
          <w:numId w:val="2"/>
        </w:numPr>
        <w:spacing w:after="50"/>
      </w:pPr>
      <w:r>
        <w:rPr>
          <w:rFonts w:ascii="Arial" w:cs="Arial" w:eastAsia="Arial" w:hAnsi="Arial"/>
          <w:sz w:val="21"/>
          <w:szCs w:val="21"/>
        </w:rPr>
        <w:t xml:space="preserve">Chosen hosting provider's WebSocket support</w:t>
      </w:r>
    </w:p>
    <w:p>
      <w:pPr>
        <w:pStyle w:val="Heading1"/>
        <w:keepNext/>
        <w:pBdr>
          <w:bottom w:val="single" w:color="1F4E79" w:sz="6" w:space="2"/>
        </w:pBdr>
        <w:spacing w:after="120" w:before="360"/>
      </w:pPr>
      <w:r>
        <w:rPr>
          <w:rFonts w:ascii="Arial" w:cs="Arial" w:eastAsia="Arial" w:hAnsi="Arial"/>
          <w:b/>
          <w:bCs/>
          <w:color w:val="1F4E79"/>
          <w:sz w:val="30"/>
          <w:szCs w:val="30"/>
        </w:rPr>
        <w:t xml:space="preserve">14. Risks and Mitigations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346"/>
      </w:tblGrid>
      <w:tr>
        <w:trPr>
          <w:cantSplit/>
          <w:tblHeader/>
        </w:trPr>
        <w:tc>
          <w:tcPr>
            <w:tcW w:type="dxa" w:w="3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Risk</w:t>
            </w:r>
          </w:p>
        </w:tc>
        <w:tc>
          <w:tcPr>
            <w:tcW w:type="dxa" w:w="2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Impact</w:t>
            </w:r>
          </w:p>
        </w:tc>
        <w:tc>
          <w:tcPr>
            <w:tcW w:type="dxa" w:w="43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Mitigation</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Scope creep</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Project never finishes</w:t>
            </w:r>
          </w:p>
        </w:tc>
        <w:tc>
          <w:tcPr>
            <w:tcW w:type="dxa" w:w="4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Scope tiers; ship MVP first; park ideas in future scope</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Real-time bugs (lost events, duplicates)</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Inconsistent screens</w:t>
            </w:r>
          </w:p>
        </w:tc>
        <w:tc>
          <w:tcPr>
            <w:tcW w:type="dxa" w:w="4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Database as source of truth; REST re-fetch on reconnect; idempotent updates</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Two responders accept the same incident</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Duplicate response; confusion</w:t>
            </w:r>
          </w:p>
        </w:tc>
        <w:tc>
          <w:tcPr>
            <w:tcW w:type="dxa" w:w="4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Atomic conditional update; test with simultaneous requests</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Location denied or inaccurate</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Responders cannot find the user</w:t>
            </w:r>
          </w:p>
        </w:tc>
        <w:tc>
          <w:tcPr>
            <w:tcW w:type="dxa" w:w="4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Manual address fallback; show accuracy; allow editing location</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Security mistakes (broken access control)</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Data exposure</w:t>
            </w:r>
          </w:p>
        </w:tc>
        <w:tc>
          <w:tcPr>
            <w:tcW w:type="dxa" w:w="4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Ownership checks everywhere; authorization tests; security review phase</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False alarms or spam SOS</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Responders overloaded</w:t>
            </w:r>
          </w:p>
        </w:tc>
        <w:tc>
          <w:tcPr>
            <w:tcW w:type="dxa" w:w="4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Rate limiting; admin rejection; account suspension</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Hosting without WebSocket support</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Real-time breaks in production</w:t>
            </w:r>
          </w:p>
        </w:tc>
        <w:tc>
          <w:tcPr>
            <w:tcW w:type="dxa" w:w="4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Choose a host that supports WebSockets before deployment</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Time shortage before placements</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Incomplete project</w:t>
            </w:r>
          </w:p>
        </w:tc>
        <w:tc>
          <w:tcPr>
            <w:tcW w:type="dxa" w:w="4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MVP-first plan; document as you build; keep Stretch items optional</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Copying code without understanding</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Cannot explain in interviews</w:t>
            </w:r>
          </w:p>
        </w:tc>
        <w:tc>
          <w:tcPr>
            <w:tcW w:type="dxa" w:w="4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Code Guide document; explain each feature end to end after building it</w:t>
            </w:r>
          </w:p>
        </w:tc>
      </w:tr>
    </w:tbl>
    <w:p>
      <w:pPr>
        <w:pStyle w:val="Heading1"/>
        <w:keepNext/>
        <w:pBdr>
          <w:bottom w:val="single" w:color="1F4E79" w:sz="6" w:space="2"/>
        </w:pBdr>
        <w:spacing w:after="120" w:before="360"/>
      </w:pPr>
      <w:r>
        <w:rPr>
          <w:rFonts w:ascii="Arial" w:cs="Arial" w:eastAsia="Arial" w:hAnsi="Arial"/>
          <w:b/>
          <w:bCs/>
          <w:color w:val="1F4E79"/>
          <w:sz w:val="30"/>
          <w:szCs w:val="30"/>
        </w:rPr>
        <w:t xml:space="preserve">15. Acceptance and Definition of Done</w:t>
      </w:r>
    </w:p>
    <w:p>
      <w:pPr>
        <w:pStyle w:val="Heading2"/>
        <w:keepNext/>
        <w:spacing w:after="80" w:before="220"/>
      </w:pPr>
      <w:r>
        <w:rPr>
          <w:rFonts w:ascii="Arial" w:cs="Arial" w:eastAsia="Arial" w:hAnsi="Arial"/>
          <w:b/>
          <w:bCs/>
          <w:color w:val="2E75B6"/>
          <w:sz w:val="24"/>
          <w:szCs w:val="24"/>
        </w:rPr>
        <w:t xml:space="preserve">15.1 Definition of done for a feature</w:t>
      </w:r>
    </w:p>
    <w:p>
      <w:pPr>
        <w:pStyle w:val="ListParagraph"/>
        <w:numPr>
          <w:ilvl w:val="0"/>
          <w:numId w:val="2"/>
        </w:numPr>
        <w:spacing w:after="50"/>
      </w:pPr>
      <w:r>
        <w:rPr>
          <w:rFonts w:ascii="Arial" w:cs="Arial" w:eastAsia="Arial" w:hAnsi="Arial"/>
          <w:sz w:val="21"/>
          <w:szCs w:val="21"/>
        </w:rPr>
        <w:t xml:space="preserve">Behaviour matches the requirement ID and acceptance criteria.</w:t>
      </w:r>
    </w:p>
    <w:p>
      <w:pPr>
        <w:pStyle w:val="ListParagraph"/>
        <w:numPr>
          <w:ilvl w:val="0"/>
          <w:numId w:val="2"/>
        </w:numPr>
        <w:spacing w:after="50"/>
      </w:pPr>
      <w:r>
        <w:rPr>
          <w:rFonts w:ascii="Arial" w:cs="Arial" w:eastAsia="Arial" w:hAnsi="Arial"/>
          <w:sz w:val="21"/>
          <w:szCs w:val="21"/>
        </w:rPr>
        <w:t xml:space="preserve">Input validated; errors handled with the standard error format.</w:t>
      </w:r>
    </w:p>
    <w:p>
      <w:pPr>
        <w:pStyle w:val="ListParagraph"/>
        <w:numPr>
          <w:ilvl w:val="0"/>
          <w:numId w:val="2"/>
        </w:numPr>
        <w:spacing w:after="50"/>
      </w:pPr>
      <w:r>
        <w:rPr>
          <w:rFonts w:ascii="Arial" w:cs="Arial" w:eastAsia="Arial" w:hAnsi="Arial"/>
          <w:sz w:val="21"/>
          <w:szCs w:val="21"/>
        </w:rPr>
        <w:t xml:space="preserve">Authorization and ownership checks tested (including a negative test).</w:t>
      </w:r>
    </w:p>
    <w:p>
      <w:pPr>
        <w:pStyle w:val="ListParagraph"/>
        <w:numPr>
          <w:ilvl w:val="0"/>
          <w:numId w:val="2"/>
        </w:numPr>
        <w:spacing w:after="50"/>
      </w:pPr>
      <w:r>
        <w:rPr>
          <w:rFonts w:ascii="Arial" w:cs="Arial" w:eastAsia="Arial" w:hAnsi="Arial"/>
          <w:sz w:val="21"/>
          <w:szCs w:val="21"/>
        </w:rPr>
        <w:t xml:space="preserve">Works through the UI and was tested with Postman where applicable.</w:t>
      </w:r>
    </w:p>
    <w:p>
      <w:pPr>
        <w:pStyle w:val="ListParagraph"/>
        <w:numPr>
          <w:ilvl w:val="0"/>
          <w:numId w:val="2"/>
        </w:numPr>
        <w:spacing w:after="50"/>
      </w:pPr>
      <w:r>
        <w:rPr>
          <w:rFonts w:ascii="Arial" w:cs="Arial" w:eastAsia="Arial" w:hAnsi="Arial"/>
          <w:sz w:val="21"/>
          <w:szCs w:val="21"/>
        </w:rPr>
        <w:t xml:space="preserve">Documented (API doc, code explanation) and committed with a meaningful message.</w:t>
      </w:r>
    </w:p>
    <w:p>
      <w:pPr>
        <w:pStyle w:val="ListParagraph"/>
        <w:numPr>
          <w:ilvl w:val="0"/>
          <w:numId w:val="2"/>
        </w:numPr>
        <w:spacing w:after="50"/>
      </w:pPr>
      <w:r>
        <w:rPr>
          <w:rFonts w:ascii="Arial" w:cs="Arial" w:eastAsia="Arial" w:hAnsi="Arial"/>
          <w:sz w:val="21"/>
          <w:szCs w:val="21"/>
        </w:rPr>
        <w:t xml:space="preserve">The developer can explain it from user action to database and back.</w:t>
      </w:r>
    </w:p>
    <w:p>
      <w:pPr>
        <w:pStyle w:val="Heading2"/>
        <w:keepNext/>
        <w:spacing w:after="80" w:before="220"/>
      </w:pPr>
      <w:r>
        <w:rPr>
          <w:rFonts w:ascii="Arial" w:cs="Arial" w:eastAsia="Arial" w:hAnsi="Arial"/>
          <w:b/>
          <w:bCs/>
          <w:color w:val="2E75B6"/>
          <w:sz w:val="24"/>
          <w:szCs w:val="24"/>
        </w:rPr>
        <w:t xml:space="preserve">15.2 MVP completion checklist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8846"/>
      </w:tblGrid>
      <w:tr>
        <w:trPr>
          <w:cantSplit/>
          <w:tblHeader/>
        </w:trPr>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Done?</w:t>
            </w:r>
          </w:p>
        </w:tc>
        <w:tc>
          <w:tcPr>
            <w:tcW w:type="dxa" w:w="88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Item</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8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Register, login, logout work; roles enforced on the server</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8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SOS and manual report create persistent incidents with computed severity</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8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 lifecycle enforced; statusHistory recorded</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8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Responders can go ONLINE, see incidents and accept exactly once</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8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 can verify responders and assign incidents</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8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Users, responders and admins see correct, role-limited incident lists</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8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Real-time status updates reach the user without refresh</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8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Map shows incident and user locations</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8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Deployed and demonstrated end to end</w:t>
            </w:r>
          </w:p>
        </w:tc>
      </w:tr>
    </w:tbl>
    <w:p>
      <w:pPr>
        <w:pStyle w:val="Heading1"/>
        <w:keepNext/>
        <w:pBdr>
          <w:bottom w:val="single" w:color="1F4E79" w:sz="6" w:space="2"/>
        </w:pBdr>
        <w:spacing w:after="120" w:before="360"/>
      </w:pPr>
      <w:r>
        <w:rPr>
          <w:rFonts w:ascii="Arial" w:cs="Arial" w:eastAsia="Arial" w:hAnsi="Arial"/>
          <w:b/>
          <w:bCs/>
          <w:color w:val="1F4E79"/>
          <w:sz w:val="30"/>
          <w:szCs w:val="30"/>
        </w:rPr>
        <w:t xml:space="preserve">16.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Term</w:t>
            </w:r>
          </w:p>
        </w:tc>
        <w:tc>
          <w:tcPr>
            <w:tcW w:type="dxa" w:w="70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Meaning</w:t>
            </w:r>
          </w:p>
        </w:tc>
      </w:tr>
      <w:tr>
        <w:trPr>
          <w:cantSplit/>
        </w:trPr>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w:t>
            </w:r>
          </w:p>
        </w:tc>
        <w:tc>
          <w:tcPr>
            <w:tcW w:type="dxa" w:w="7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tracked emergency record with owner, category, severity, status, location and history.</w:t>
            </w:r>
          </w:p>
        </w:tc>
      </w:tr>
      <w:tr>
        <w:trPr>
          <w:cantSplit/>
        </w:trPr>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SOS</w:t>
            </w:r>
          </w:p>
        </w:tc>
        <w:tc>
          <w:tcPr>
            <w:tcW w:type="dxa" w:w="7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fast incident created with minimal input and high priority.</w:t>
            </w:r>
          </w:p>
        </w:tc>
      </w:tr>
      <w:tr>
        <w:trPr>
          <w:cantSplit/>
        </w:trPr>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w:t>
            </w:r>
          </w:p>
        </w:tc>
        <w:tc>
          <w:tcPr>
            <w:tcW w:type="dxa" w:w="7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verified person who handles incidents.</w:t>
            </w:r>
          </w:p>
        </w:tc>
      </w:tr>
      <w:tr>
        <w:trPr>
          <w:cantSplit/>
        </w:trPr>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Severity</w:t>
            </w:r>
          </w:p>
        </w:tc>
        <w:tc>
          <w:tcPr>
            <w:tcW w:type="dxa" w:w="7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LOW, MEDIUM, HIGH or CRITICAL priority computed by the backend.</w:t>
            </w:r>
          </w:p>
        </w:tc>
      </w:tr>
      <w:tr>
        <w:trPr>
          <w:cantSplit/>
        </w:trPr>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Lifecycle / state machine</w:t>
            </w:r>
          </w:p>
        </w:tc>
        <w:tc>
          <w:tcPr>
            <w:tcW w:type="dxa" w:w="7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fixed set of statuses an incident can have and the allowed moves between them.</w:t>
            </w:r>
          </w:p>
        </w:tc>
      </w:tr>
      <w:tr>
        <w:trPr>
          <w:cantSplit/>
        </w:trPr>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Atomic update</w:t>
            </w:r>
          </w:p>
        </w:tc>
        <w:tc>
          <w:tcPr>
            <w:tcW w:type="dxa" w:w="7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database update that checks and changes data in one indivisible step, preventing race conditions.</w:t>
            </w:r>
          </w:p>
        </w:tc>
      </w:tr>
      <w:tr>
        <w:trPr>
          <w:cantSplit/>
        </w:trPr>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Authentication</w:t>
            </w:r>
          </w:p>
        </w:tc>
        <w:tc>
          <w:tcPr>
            <w:tcW w:type="dxa" w:w="7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Proving who you are (login).</w:t>
            </w:r>
          </w:p>
        </w:tc>
      </w:tr>
      <w:tr>
        <w:trPr>
          <w:cantSplit/>
        </w:trPr>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Authorization</w:t>
            </w:r>
          </w:p>
        </w:tc>
        <w:tc>
          <w:tcPr>
            <w:tcW w:type="dxa" w:w="7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Deciding what you are allowed to do (roles, ownership).</w:t>
            </w:r>
          </w:p>
        </w:tc>
      </w:tr>
      <w:tr>
        <w:trPr>
          <w:cantSplit/>
        </w:trPr>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RBAC</w:t>
            </w:r>
          </w:p>
        </w:tc>
        <w:tc>
          <w:tcPr>
            <w:tcW w:type="dxa" w:w="7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Role-based access control.</w:t>
            </w:r>
          </w:p>
        </w:tc>
      </w:tr>
      <w:tr>
        <w:trPr>
          <w:cantSplit/>
        </w:trPr>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JWT</w:t>
            </w:r>
          </w:p>
        </w:tc>
        <w:tc>
          <w:tcPr>
            <w:tcW w:type="dxa" w:w="7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JSON Web Token, a signed token used to identify a logged-in user.</w:t>
            </w:r>
          </w:p>
        </w:tc>
      </w:tr>
      <w:tr>
        <w:trPr>
          <w:cantSplit/>
        </w:trPr>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bcrypt</w:t>
            </w:r>
          </w:p>
        </w:tc>
        <w:tc>
          <w:tcPr>
            <w:tcW w:type="dxa" w:w="7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slow, salted password-hashing algorithm.</w:t>
            </w:r>
          </w:p>
        </w:tc>
      </w:tr>
      <w:tr>
        <w:trPr>
          <w:cantSplit/>
        </w:trPr>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REST</w:t>
            </w:r>
          </w:p>
        </w:tc>
        <w:tc>
          <w:tcPr>
            <w:tcW w:type="dxa" w:w="7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Request-response API style over HTTP.</w:t>
            </w:r>
          </w:p>
        </w:tc>
      </w:tr>
      <w:tr>
        <w:trPr>
          <w:cantSplit/>
        </w:trPr>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WebSocket / Socket.IO</w:t>
            </w:r>
          </w:p>
        </w:tc>
        <w:tc>
          <w:tcPr>
            <w:tcW w:type="dxa" w:w="7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persistent two-way connection (with a library) for real-time events.</w:t>
            </w:r>
          </w:p>
        </w:tc>
      </w:tr>
      <w:tr>
        <w:trPr>
          <w:cantSplit/>
        </w:trPr>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Room</w:t>
            </w:r>
          </w:p>
        </w:tc>
        <w:tc>
          <w:tcPr>
            <w:tcW w:type="dxa" w:w="7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Socket.IO group of connections that receive the same events (one per incident).</w:t>
            </w:r>
          </w:p>
        </w:tc>
      </w:tr>
      <w:tr>
        <w:trPr>
          <w:cantSplit/>
        </w:trPr>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GeoJSON</w:t>
            </w:r>
          </w:p>
        </w:tc>
        <w:tc>
          <w:tcPr>
            <w:tcW w:type="dxa" w:w="7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standard JSON format for geographic points; coordinates are [longitude, latitude].</w:t>
            </w:r>
          </w:p>
        </w:tc>
      </w:tr>
      <w:tr>
        <w:trPr>
          <w:cantSplit/>
        </w:trPr>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2dsphere index</w:t>
            </w:r>
          </w:p>
        </w:tc>
        <w:tc>
          <w:tcPr>
            <w:tcW w:type="dxa" w:w="7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MongoDB index enabling distance and "near" queries on GeoJSON data.</w:t>
            </w:r>
          </w:p>
        </w:tc>
      </w:tr>
      <w:tr>
        <w:trPr>
          <w:cantSplit/>
        </w:trPr>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MVP</w:t>
            </w:r>
          </w:p>
        </w:tc>
        <w:tc>
          <w:tcPr>
            <w:tcW w:type="dxa" w:w="7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Minimum viable product: the smallest version that delivers the core value.</w:t>
            </w:r>
          </w:p>
        </w:tc>
      </w:tr>
    </w:tbl>
    <w:p>
      <w:pPr>
        <w:pStyle w:val="Heading1"/>
        <w:keepNext/>
        <w:pBdr>
          <w:bottom w:val="single" w:color="1F4E79" w:sz="6" w:space="2"/>
        </w:pBdr>
        <w:spacing w:after="120" w:before="360"/>
      </w:pPr>
      <w:r>
        <w:rPr>
          <w:rFonts w:ascii="Arial" w:cs="Arial" w:eastAsia="Arial" w:hAnsi="Arial"/>
          <w:b/>
          <w:bCs/>
          <w:color w:val="1F4E79"/>
          <w:sz w:val="30"/>
          <w:szCs w:val="30"/>
        </w:rPr>
        <w:t xml:space="preserve">17. One-Page Revision Sheet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cantSplit/>
          <w:tblHeader/>
        </w:trPr>
        <w:tc>
          <w:tcPr>
            <w:tcW w:type="dxa" w:w="3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Question</w:t>
            </w:r>
          </w:p>
        </w:tc>
        <w:tc>
          <w:tcPr>
            <w:tcW w:type="dxa" w:w="67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Short answer</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What is CrisisConnect?</w:t>
            </w:r>
          </w:p>
        </w:tc>
        <w:tc>
          <w:tcPr>
            <w:tcW w:type="dxa" w:w="6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MERN real-time emergency response platform connecting citizens, responders and admins through SOS and incident reporting, live tracking and chat.</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What makes it more than CRUD?</w:t>
            </w:r>
          </w:p>
        </w:tc>
        <w:tc>
          <w:tcPr>
            <w:tcW w:type="dxa" w:w="6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backend-controlled incident state machine, role-based access with ownership checks, Socket.IO rooms, geospatial queries and atomic claiming.</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Three roles?</w:t>
            </w:r>
          </w:p>
        </w:tc>
        <w:tc>
          <w:tcPr>
            <w:tcW w:type="dxa" w:w="6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 reports, RESPONDER handles, ADMIN supervises, verifies and assigns.</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Lifecycle?</w:t>
            </w:r>
          </w:p>
        </w:tc>
        <w:tc>
          <w:tcPr>
            <w:tcW w:type="dxa" w:w="6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PENDING, ASSIGNED, ACCEPTED, IN_PROGRESS, RESOLVED; side exits CANCELLED and REJECTED.</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Who decides severity?</w:t>
            </w:r>
          </w:p>
        </w:tc>
        <w:tc>
          <w:tcPr>
            <w:tcW w:type="dxa" w:w="6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backend, using rules. AI is optional and never required.</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REST vs Socket.IO?</w:t>
            </w:r>
          </w:p>
        </w:tc>
        <w:tc>
          <w:tcPr>
            <w:tcW w:type="dxa" w:w="6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REST for request-response operations; Socket.IO for pushing live events without polling.</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Hardest problem?</w:t>
            </w:r>
          </w:p>
        </w:tc>
        <w:tc>
          <w:tcPr>
            <w:tcW w:type="dxa" w:w="6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Preventing two responders from accepting the same incident: one atomic conditional update.</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What did you deliberately leave out?</w:t>
            </w:r>
          </w:p>
        </w:tc>
        <w:tc>
          <w:tcPr>
            <w:tcW w:type="dxa" w:w="6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Mobile app, payments, SMS, hospital integrations, microservices.</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Why is it explainable?</w:t>
            </w:r>
          </w:p>
        </w:tc>
        <w:tc>
          <w:tcPr>
            <w:tcW w:type="dxa" w:w="6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Layered code, documented requirements and design, every feature traced from UI to database.</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2E7D32" w:sz="4"/>
              <w:left w:val="single" w:color="2E7D32" w:sz="24"/>
              <w:bottom w:val="single" w:color="2E7D32" w:sz="4"/>
              <w:right w:val="single" w:color="2E7D32" w:sz="4"/>
            </w:tcBorders>
            <w:shd w:fill="E8F5E9" w:val="clear"/>
            <w:tcMar>
              <w:top w:type="dxa" w:w="80"/>
              <w:left w:type="dxa" w:w="140"/>
              <w:bottom w:type="dxa" w:w="80"/>
              <w:right w:type="dxa" w:w="120"/>
            </w:tcMar>
          </w:tcPr>
          <w:p>
            <w:pPr>
              <w:spacing w:after="40"/>
            </w:pPr>
            <w:r>
              <w:rPr>
                <w:rFonts w:ascii="Arial" w:cs="Arial" w:eastAsia="Arial" w:hAnsi="Arial"/>
                <w:b/>
                <w:bCs/>
                <w:sz w:val="19"/>
                <w:szCs w:val="19"/>
              </w:rPr>
              <w:t xml:space="preserve">Interview angle</w:t>
            </w:r>
          </w:p>
          <w:p>
            <w:pPr>
              <w:spacing w:after="40"/>
            </w:pPr>
            <w:r>
              <w:rPr>
                <w:rFonts w:ascii="Arial" w:cs="Arial" w:eastAsia="Arial" w:hAnsi="Arial"/>
                <w:sz w:val="19"/>
                <w:szCs w:val="19"/>
              </w:rPr>
              <w:t xml:space="preserve">Practise answering each row aloud in under 30 seconds. If you can, you understand the project at the level interviewers test.</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CrisisConnect | Project Requirement Document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CrisisConnect Project Requirement Document</dc:title>
  <dc:creator>CrisisConnect</dc:creator>
  <cp:lastModifiedBy>Un-named</cp:lastModifiedBy>
  <cp:revision>1</cp:revision>
  <dcterms:created xsi:type="dcterms:W3CDTF">2026-10-05T07:40:00.717Z</dcterms:created>
  <dcterms:modified xsi:type="dcterms:W3CDTF">2026-10-05T07:40:00.718Z</dcterms:modified>
</cp:coreProperties>
</file>

<file path=docProps/custom.xml><?xml version="1.0" encoding="utf-8"?>
<Properties xmlns="http://schemas.openxmlformats.org/officeDocument/2006/custom-properties" xmlns:vt="http://schemas.openxmlformats.org/officeDocument/2006/docPropsVTypes"/>
</file>