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2A7" w:rsidRDefault="004F6EDB" w:rsidP="009342A7">
      <w:pPr>
        <w:pStyle w:val="Titel"/>
        <w:rPr>
          <w:lang w:val="de-DE"/>
        </w:rPr>
      </w:pPr>
      <w:r>
        <w:rPr>
          <w:lang w:val="de-DE"/>
        </w:rPr>
        <w:t>Projektdefinition</w:t>
      </w:r>
    </w:p>
    <w:p w:rsidR="00C02ACD" w:rsidRDefault="00C02ACD" w:rsidP="00C02ACD">
      <w:pPr>
        <w:rPr>
          <w:lang w:val="de-DE"/>
        </w:rPr>
      </w:pPr>
    </w:p>
    <w:sdt>
      <w:sdtPr>
        <w:id w:val="-16187574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C02ACD" w:rsidRDefault="00C02ACD">
          <w:pPr>
            <w:pStyle w:val="Inhaltsverzeichnisberschrift"/>
          </w:pPr>
          <w:r>
            <w:t>Inhalt</w:t>
          </w:r>
        </w:p>
        <w:p w:rsidR="00C02ACD" w:rsidRDefault="00C02ACD" w:rsidP="00C02ACD">
          <w:pPr>
            <w:rPr>
              <w:lang w:val="de-DE" w:eastAsia="de-DE"/>
            </w:rPr>
          </w:pPr>
        </w:p>
        <w:p w:rsidR="00C02ACD" w:rsidRPr="00C02ACD" w:rsidRDefault="00C02ACD" w:rsidP="00C02ACD">
          <w:pPr>
            <w:rPr>
              <w:lang w:val="de-DE" w:eastAsia="de-DE"/>
            </w:rPr>
          </w:pPr>
        </w:p>
        <w:p w:rsidR="005C5C87" w:rsidRDefault="00C02ACD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29710" w:history="1">
            <w:r w:rsidR="005C5C87" w:rsidRPr="003527AF">
              <w:rPr>
                <w:rStyle w:val="Hyperlink"/>
                <w:noProof/>
                <w:lang w:val="de-DE"/>
              </w:rPr>
              <w:t>Übersicht</w:t>
            </w:r>
            <w:r w:rsidR="005C5C87">
              <w:rPr>
                <w:noProof/>
                <w:webHidden/>
              </w:rPr>
              <w:tab/>
            </w:r>
            <w:r w:rsidR="005C5C87">
              <w:rPr>
                <w:noProof/>
                <w:webHidden/>
              </w:rPr>
              <w:fldChar w:fldCharType="begin"/>
            </w:r>
            <w:r w:rsidR="005C5C87">
              <w:rPr>
                <w:noProof/>
                <w:webHidden/>
              </w:rPr>
              <w:instrText xml:space="preserve"> PAGEREF _Toc460929710 \h </w:instrText>
            </w:r>
            <w:r w:rsidR="005C5C87">
              <w:rPr>
                <w:noProof/>
                <w:webHidden/>
              </w:rPr>
            </w:r>
            <w:r w:rsidR="005C5C87">
              <w:rPr>
                <w:noProof/>
                <w:webHidden/>
              </w:rPr>
              <w:fldChar w:fldCharType="separate"/>
            </w:r>
            <w:r w:rsidR="005C5C87">
              <w:rPr>
                <w:noProof/>
                <w:webHidden/>
              </w:rPr>
              <w:t>2</w:t>
            </w:r>
            <w:r w:rsidR="005C5C87">
              <w:rPr>
                <w:noProof/>
                <w:webHidden/>
              </w:rPr>
              <w:fldChar w:fldCharType="end"/>
            </w:r>
          </w:hyperlink>
        </w:p>
        <w:p w:rsidR="005C5C87" w:rsidRDefault="005C5C87">
          <w:pPr>
            <w:pStyle w:val="Verzeichnis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de-DE" w:eastAsia="de-DE"/>
            </w:rPr>
          </w:pPr>
          <w:hyperlink w:anchor="_Toc460929711" w:history="1">
            <w:r w:rsidRPr="003527AF">
              <w:rPr>
                <w:rStyle w:val="Hyperlink"/>
                <w:b/>
                <w:noProof/>
                <w:lang w:val="de-DE"/>
              </w:rPr>
              <w:t>1.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3527AF">
              <w:rPr>
                <w:rStyle w:val="Hyperlink"/>
                <w:b/>
                <w:noProof/>
                <w:lang w:val="de-DE"/>
              </w:rPr>
              <w:t>Thema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_Toc460929711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C87" w:rsidRDefault="005C5C87">
          <w:pPr>
            <w:pStyle w:val="Verzeichnis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de-DE" w:eastAsia="de-DE"/>
            </w:rPr>
          </w:pPr>
          <w:hyperlink w:anchor="_Toc460929712" w:history="1">
            <w:r w:rsidRPr="003527AF">
              <w:rPr>
                <w:rStyle w:val="Hyperlink"/>
                <w:b/>
                <w:noProof/>
                <w:lang w:val="de-DE"/>
              </w:rPr>
              <w:t>2.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3527AF">
              <w:rPr>
                <w:rStyle w:val="Hyperlink"/>
                <w:b/>
                <w:noProof/>
                <w:lang w:val="de-DE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_Toc460929712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C87" w:rsidRDefault="005C5C87">
          <w:pPr>
            <w:pStyle w:val="Verzeichnis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de-DE" w:eastAsia="de-DE"/>
            </w:rPr>
          </w:pPr>
          <w:hyperlink w:anchor="_Toc460929713" w:history="1">
            <w:r w:rsidRPr="003527AF">
              <w:rPr>
                <w:rStyle w:val="Hyperlink"/>
                <w:b/>
                <w:noProof/>
                <w:lang w:val="de-DE"/>
              </w:rPr>
              <w:t>3.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3527AF">
              <w:rPr>
                <w:rStyle w:val="Hyperlink"/>
                <w:b/>
                <w:noProof/>
                <w:lang w:val="de-DE"/>
              </w:rPr>
              <w:t>Zielgruppe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_Toc460929713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C87" w:rsidRDefault="005C5C87">
          <w:pPr>
            <w:pStyle w:val="Verzeichnis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de-DE" w:eastAsia="de-DE"/>
            </w:rPr>
          </w:pPr>
          <w:hyperlink w:anchor="_Toc460929714" w:history="1">
            <w:r w:rsidRPr="003527AF">
              <w:rPr>
                <w:rStyle w:val="Hyperlink"/>
                <w:b/>
                <w:noProof/>
                <w:lang w:val="de-DE"/>
              </w:rPr>
              <w:t>4.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3527AF">
              <w:rPr>
                <w:rStyle w:val="Hyperlink"/>
                <w:b/>
                <w:noProof/>
                <w:lang w:val="de-DE"/>
              </w:rPr>
              <w:t>Grober 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_Toc460929714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C87" w:rsidRDefault="005C5C87">
          <w:pPr>
            <w:pStyle w:val="Verzeichnis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de-DE" w:eastAsia="de-DE"/>
            </w:rPr>
          </w:pPr>
          <w:hyperlink w:anchor="_Toc460929715" w:history="1">
            <w:r w:rsidRPr="003527AF">
              <w:rPr>
                <w:rStyle w:val="Hyperlink"/>
                <w:b/>
                <w:noProof/>
                <w:lang w:val="de-DE"/>
              </w:rPr>
              <w:t>5.</w:t>
            </w:r>
            <w:r>
              <w:rPr>
                <w:rFonts w:eastAsiaTheme="minorEastAsia"/>
                <w:noProof/>
                <w:lang w:val="de-DE" w:eastAsia="de-DE"/>
              </w:rPr>
              <w:tab/>
            </w:r>
            <w:r w:rsidRPr="003527AF">
              <w:rPr>
                <w:rStyle w:val="Hyperlink"/>
                <w:b/>
                <w:noProof/>
                <w:lang w:val="de-DE"/>
              </w:rPr>
              <w:t>Technologien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_Toc460929715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C87" w:rsidRDefault="005C5C87">
          <w:pPr>
            <w:pStyle w:val="Verzeichnis1"/>
            <w:tabs>
              <w:tab w:val="right" w:leader="dot" w:pos="9350"/>
            </w:tabs>
            <w:rPr>
              <w:rFonts w:eastAsiaTheme="minorEastAsia"/>
              <w:noProof/>
              <w:lang w:val="de-DE" w:eastAsia="de-DE"/>
            </w:rPr>
          </w:pPr>
          <w:hyperlink w:anchor="_Toc460929716" w:history="1">
            <w:r w:rsidRPr="003527AF">
              <w:rPr>
                <w:rStyle w:val="Hyperlink"/>
                <w:noProof/>
                <w:lang w:val="de-DE"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_Toc460929716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ACD" w:rsidRDefault="00C02ACD">
          <w:r>
            <w:rPr>
              <w:b/>
              <w:bCs/>
            </w:rPr>
            <w:fldChar w:fldCharType="end"/>
          </w:r>
        </w:p>
      </w:sdtContent>
    </w:sdt>
    <w:p w:rsidR="00C02ACD" w:rsidRDefault="00C02ACD" w:rsidP="00C02ACD">
      <w:pPr>
        <w:rPr>
          <w:lang w:val="de-DE"/>
        </w:rPr>
      </w:pPr>
    </w:p>
    <w:p w:rsidR="00C02ACD" w:rsidRPr="00C02ACD" w:rsidRDefault="00C02ACD" w:rsidP="00C02ACD">
      <w:pPr>
        <w:rPr>
          <w:lang w:val="de-DE"/>
        </w:rPr>
      </w:pPr>
    </w:p>
    <w:p w:rsidR="00C02ACD" w:rsidRDefault="00C02AC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de-DE"/>
        </w:rPr>
      </w:pPr>
      <w:bookmarkStart w:id="0" w:name="OLE_LINK1"/>
      <w:bookmarkStart w:id="1" w:name="OLE_LINK2"/>
      <w:bookmarkStart w:id="2" w:name="OLE_LINK3"/>
      <w:r>
        <w:rPr>
          <w:lang w:val="de-DE"/>
        </w:rPr>
        <w:br w:type="page"/>
      </w:r>
    </w:p>
    <w:p w:rsidR="00896113" w:rsidRDefault="00896113" w:rsidP="00C02ACD">
      <w:pPr>
        <w:pStyle w:val="berschrift1"/>
        <w:rPr>
          <w:lang w:val="de-DE"/>
        </w:rPr>
      </w:pPr>
      <w:bookmarkStart w:id="3" w:name="_Toc460929710"/>
      <w:r>
        <w:rPr>
          <w:lang w:val="de-DE"/>
        </w:rPr>
        <w:lastRenderedPageBreak/>
        <w:t>Übersicht</w:t>
      </w:r>
      <w:bookmarkEnd w:id="3"/>
    </w:p>
    <w:p w:rsidR="005C5C87" w:rsidRPr="005C5C87" w:rsidRDefault="005C5C87" w:rsidP="005C5C87">
      <w:pPr>
        <w:rPr>
          <w:lang w:val="de-DE"/>
        </w:rPr>
      </w:pPr>
    </w:p>
    <w:p w:rsidR="00896113" w:rsidRPr="00896113" w:rsidRDefault="00896113" w:rsidP="00896113">
      <w:pPr>
        <w:rPr>
          <w:lang w:val="de-DE"/>
        </w:rPr>
      </w:pPr>
    </w:p>
    <w:p w:rsidR="005C5C87" w:rsidRDefault="005C5C87" w:rsidP="005C5C87">
      <w:pPr>
        <w:pStyle w:val="Listenabsatz"/>
        <w:numPr>
          <w:ilvl w:val="0"/>
          <w:numId w:val="6"/>
        </w:numPr>
        <w:outlineLvl w:val="1"/>
        <w:rPr>
          <w:lang w:val="de-DE"/>
        </w:rPr>
      </w:pPr>
      <w:bookmarkStart w:id="4" w:name="_Toc460929711"/>
      <w:r>
        <w:rPr>
          <w:b/>
          <w:lang w:val="de-DE"/>
        </w:rPr>
        <w:t>Thema</w:t>
      </w:r>
      <w:bookmarkEnd w:id="4"/>
      <w:r w:rsidR="009342A7" w:rsidRPr="00C02ACD">
        <w:rPr>
          <w:lang w:val="de-DE"/>
        </w:rPr>
        <w:t xml:space="preserve"> </w:t>
      </w:r>
    </w:p>
    <w:p w:rsidR="00C02ACD" w:rsidRPr="00C02ACD" w:rsidRDefault="009342A7" w:rsidP="005C5C87">
      <w:pPr>
        <w:pStyle w:val="Listenabsatz"/>
        <w:rPr>
          <w:lang w:val="de-DE"/>
        </w:rPr>
      </w:pPr>
      <w:r w:rsidRPr="00C02ACD">
        <w:rPr>
          <w:lang w:val="de-DE"/>
        </w:rPr>
        <w:t xml:space="preserve">“Ein teamorientiertes </w:t>
      </w:r>
      <w:proofErr w:type="spellStart"/>
      <w:r w:rsidRPr="00C02ACD">
        <w:rPr>
          <w:lang w:val="de-DE"/>
        </w:rPr>
        <w:t>KanBan</w:t>
      </w:r>
      <w:proofErr w:type="spellEnd"/>
      <w:r w:rsidRPr="00C02ACD">
        <w:rPr>
          <w:lang w:val="de-DE"/>
        </w:rPr>
        <w:t>-System soll konzipiert und erstellt werden“</w:t>
      </w:r>
    </w:p>
    <w:p w:rsidR="00C02ACD" w:rsidRPr="00C02ACD" w:rsidRDefault="00C02ACD" w:rsidP="00C02ACD">
      <w:pPr>
        <w:rPr>
          <w:lang w:val="de-DE"/>
        </w:rPr>
      </w:pPr>
    </w:p>
    <w:p w:rsidR="005C5C87" w:rsidRPr="005C5C87" w:rsidRDefault="0003664A" w:rsidP="005C5C87">
      <w:pPr>
        <w:pStyle w:val="Listenabsatz"/>
        <w:numPr>
          <w:ilvl w:val="0"/>
          <w:numId w:val="6"/>
        </w:numPr>
        <w:outlineLvl w:val="1"/>
        <w:rPr>
          <w:lang w:val="de-DE"/>
        </w:rPr>
      </w:pPr>
      <w:bookmarkStart w:id="5" w:name="_Toc460929712"/>
      <w:proofErr w:type="spellStart"/>
      <w:r w:rsidRPr="00C02ACD">
        <w:rPr>
          <w:b/>
          <w:lang w:val="de-DE"/>
        </w:rPr>
        <w:t>Scope</w:t>
      </w:r>
      <w:bookmarkEnd w:id="5"/>
      <w:proofErr w:type="spellEnd"/>
    </w:p>
    <w:p w:rsidR="0003664A" w:rsidRDefault="0003664A" w:rsidP="005C5C87">
      <w:pPr>
        <w:pStyle w:val="Listenabsatz"/>
        <w:rPr>
          <w:lang w:val="de-DE"/>
        </w:rPr>
      </w:pPr>
      <w:r w:rsidRPr="00C02ACD">
        <w:rPr>
          <w:lang w:val="de-DE"/>
        </w:rPr>
        <w:t xml:space="preserve">Einfaches System, soll nicht in </w:t>
      </w:r>
      <w:r w:rsidR="00634803" w:rsidRPr="00C02ACD">
        <w:rPr>
          <w:lang w:val="de-DE"/>
        </w:rPr>
        <w:t>Konkurrenz</w:t>
      </w:r>
      <w:r w:rsidRPr="00C02ACD">
        <w:rPr>
          <w:lang w:val="de-DE"/>
        </w:rPr>
        <w:t xml:space="preserve"> mit JIRA</w:t>
      </w:r>
      <w:r w:rsidR="00634803" w:rsidRPr="00C02ACD">
        <w:rPr>
          <w:lang w:val="de-DE"/>
        </w:rPr>
        <w:t xml:space="preserve"> oder ähnlichem stehen</w:t>
      </w:r>
    </w:p>
    <w:p w:rsidR="00C02ACD" w:rsidRPr="00C02ACD" w:rsidRDefault="00C02ACD" w:rsidP="00C02ACD">
      <w:pPr>
        <w:rPr>
          <w:lang w:val="de-DE"/>
        </w:rPr>
      </w:pPr>
    </w:p>
    <w:p w:rsidR="005C5C87" w:rsidRDefault="005C5C87" w:rsidP="005C5C87">
      <w:pPr>
        <w:pStyle w:val="Listenabsatz"/>
        <w:numPr>
          <w:ilvl w:val="0"/>
          <w:numId w:val="6"/>
        </w:numPr>
        <w:outlineLvl w:val="1"/>
        <w:rPr>
          <w:lang w:val="de-DE"/>
        </w:rPr>
      </w:pPr>
      <w:bookmarkStart w:id="6" w:name="_Toc460929713"/>
      <w:bookmarkEnd w:id="0"/>
      <w:bookmarkEnd w:id="1"/>
      <w:bookmarkEnd w:id="2"/>
      <w:r>
        <w:rPr>
          <w:b/>
          <w:lang w:val="de-DE"/>
        </w:rPr>
        <w:t>Zielgruppe</w:t>
      </w:r>
      <w:bookmarkEnd w:id="6"/>
      <w:r w:rsidR="0003664A" w:rsidRPr="00C02ACD">
        <w:rPr>
          <w:lang w:val="de-DE"/>
        </w:rPr>
        <w:t xml:space="preserve"> </w:t>
      </w:r>
    </w:p>
    <w:p w:rsidR="001050C7" w:rsidRDefault="00634803" w:rsidP="005C5C87">
      <w:pPr>
        <w:pStyle w:val="Listenabsatz"/>
        <w:rPr>
          <w:lang w:val="de-DE"/>
        </w:rPr>
      </w:pPr>
      <w:r w:rsidRPr="00C02ACD">
        <w:rPr>
          <w:lang w:val="de-DE"/>
        </w:rPr>
        <w:t>Kleinere Teams mi</w:t>
      </w:r>
      <w:r w:rsidR="004F6EDB" w:rsidRPr="00C02ACD">
        <w:rPr>
          <w:lang w:val="de-DE"/>
        </w:rPr>
        <w:t>t nicht zu großen Projekten, Fok</w:t>
      </w:r>
      <w:r w:rsidRPr="00C02ACD">
        <w:rPr>
          <w:lang w:val="de-DE"/>
        </w:rPr>
        <w:t>us auf mobile Anwendung</w:t>
      </w:r>
    </w:p>
    <w:p w:rsidR="00C02ACD" w:rsidRPr="00C02ACD" w:rsidRDefault="00C02ACD" w:rsidP="00C02ACD">
      <w:pPr>
        <w:rPr>
          <w:lang w:val="de-DE"/>
        </w:rPr>
      </w:pPr>
    </w:p>
    <w:p w:rsidR="0003664A" w:rsidRPr="00C02ACD" w:rsidRDefault="0089259A" w:rsidP="005C5C87">
      <w:pPr>
        <w:pStyle w:val="Listenabsatz"/>
        <w:numPr>
          <w:ilvl w:val="0"/>
          <w:numId w:val="6"/>
        </w:numPr>
        <w:outlineLvl w:val="1"/>
        <w:rPr>
          <w:b/>
          <w:lang w:val="de-DE"/>
        </w:rPr>
      </w:pPr>
      <w:bookmarkStart w:id="7" w:name="_Toc460929714"/>
      <w:r w:rsidRPr="00C02ACD">
        <w:rPr>
          <w:b/>
          <w:lang w:val="de-DE"/>
        </w:rPr>
        <w:t xml:space="preserve">Grober </w:t>
      </w:r>
      <w:r w:rsidR="005C5C87">
        <w:rPr>
          <w:b/>
          <w:lang w:val="de-DE"/>
        </w:rPr>
        <w:t>Zeitplan</w:t>
      </w:r>
      <w:bookmarkEnd w:id="7"/>
    </w:p>
    <w:p w:rsidR="0003664A" w:rsidRDefault="0003664A" w:rsidP="0003664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Woche: Themensuche, Recherche über </w:t>
      </w:r>
      <w:proofErr w:type="spellStart"/>
      <w:r>
        <w:rPr>
          <w:lang w:val="de-DE"/>
        </w:rPr>
        <w:t>KanBan</w:t>
      </w:r>
      <w:proofErr w:type="spellEnd"/>
      <w:r w:rsidR="008634EE">
        <w:rPr>
          <w:lang w:val="de-DE"/>
        </w:rPr>
        <w:t xml:space="preserve">, </w:t>
      </w:r>
      <w:proofErr w:type="spellStart"/>
      <w:r w:rsidR="008634EE">
        <w:rPr>
          <w:lang w:val="de-DE"/>
        </w:rPr>
        <w:t>Scrum</w:t>
      </w:r>
      <w:proofErr w:type="spellEnd"/>
      <w:r>
        <w:rPr>
          <w:lang w:val="de-DE"/>
        </w:rPr>
        <w:t xml:space="preserve"> und Technologien</w:t>
      </w:r>
    </w:p>
    <w:p w:rsidR="0003664A" w:rsidRDefault="0003664A" w:rsidP="0003664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Woche: Konzeption der Anwendung</w:t>
      </w:r>
      <w:r w:rsidR="00A631E5">
        <w:rPr>
          <w:lang w:val="de-DE"/>
        </w:rPr>
        <w:t>, Einrichtung der Rechner und Plattformen etc.</w:t>
      </w:r>
    </w:p>
    <w:p w:rsidR="0003664A" w:rsidRDefault="0003664A" w:rsidP="0003664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Woche: </w:t>
      </w:r>
      <w:proofErr w:type="spellStart"/>
      <w:r>
        <w:rPr>
          <w:lang w:val="de-DE"/>
        </w:rPr>
        <w:t>P</w:t>
      </w:r>
      <w:r w:rsidRPr="0003664A">
        <w:rPr>
          <w:lang w:val="de-DE"/>
        </w:rPr>
        <w:t>rototyping</w:t>
      </w:r>
      <w:proofErr w:type="spellEnd"/>
    </w:p>
    <w:p w:rsidR="0003664A" w:rsidRDefault="0003664A" w:rsidP="0003664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Woche: </w:t>
      </w:r>
      <w:proofErr w:type="spellStart"/>
      <w:r>
        <w:rPr>
          <w:lang w:val="de-DE"/>
        </w:rPr>
        <w:t>P</w:t>
      </w:r>
      <w:r w:rsidRPr="0003664A">
        <w:rPr>
          <w:lang w:val="de-DE"/>
        </w:rPr>
        <w:t>rototyping</w:t>
      </w:r>
      <w:proofErr w:type="spellEnd"/>
      <w:r>
        <w:rPr>
          <w:lang w:val="de-DE"/>
        </w:rPr>
        <w:t xml:space="preserve"> und anschließend testen</w:t>
      </w:r>
    </w:p>
    <w:p w:rsidR="0003664A" w:rsidRDefault="0003664A" w:rsidP="0003664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Woche: Abgabe, Präsentationsvorbereitung</w:t>
      </w:r>
    </w:p>
    <w:p w:rsidR="00C02ACD" w:rsidRPr="00C02ACD" w:rsidRDefault="00C02ACD" w:rsidP="00C02ACD">
      <w:pPr>
        <w:rPr>
          <w:lang w:val="de-DE"/>
        </w:rPr>
      </w:pPr>
    </w:p>
    <w:p w:rsidR="009342A7" w:rsidRPr="00C02ACD" w:rsidRDefault="005C5C87" w:rsidP="005C5C87">
      <w:pPr>
        <w:pStyle w:val="Listenabsatz"/>
        <w:numPr>
          <w:ilvl w:val="0"/>
          <w:numId w:val="6"/>
        </w:numPr>
        <w:outlineLvl w:val="1"/>
        <w:rPr>
          <w:b/>
          <w:lang w:val="de-DE"/>
        </w:rPr>
      </w:pPr>
      <w:bookmarkStart w:id="8" w:name="_Toc460929715"/>
      <w:r>
        <w:rPr>
          <w:b/>
          <w:lang w:val="de-DE"/>
        </w:rPr>
        <w:t>Technologien</w:t>
      </w:r>
      <w:bookmarkEnd w:id="8"/>
    </w:p>
    <w:p w:rsidR="009342A7" w:rsidRDefault="009342A7" w:rsidP="009342A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Frontend: UWP</w:t>
      </w:r>
    </w:p>
    <w:p w:rsidR="009342A7" w:rsidRDefault="009342A7" w:rsidP="009342A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Backend: .NET Core</w:t>
      </w:r>
    </w:p>
    <w:p w:rsidR="00D66030" w:rsidRDefault="00D66030" w:rsidP="009342A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Persistenz: </w:t>
      </w:r>
      <w:proofErr w:type="spellStart"/>
      <w:r>
        <w:rPr>
          <w:lang w:val="de-DE"/>
        </w:rPr>
        <w:t>SQLite</w:t>
      </w:r>
      <w:proofErr w:type="spellEnd"/>
    </w:p>
    <w:p w:rsidR="009342A7" w:rsidRDefault="00896113" w:rsidP="00A673D2">
      <w:pPr>
        <w:ind w:left="720"/>
        <w:rPr>
          <w:lang w:val="de-DE"/>
        </w:rPr>
      </w:pPr>
      <w:r>
        <w:rPr>
          <w:lang w:val="de-DE"/>
        </w:rPr>
        <w:t xml:space="preserve">Da </w:t>
      </w:r>
      <w:r w:rsidRPr="00896113">
        <w:rPr>
          <w:i/>
          <w:lang w:val="de-DE"/>
        </w:rPr>
        <w:t>.NET Core</w:t>
      </w:r>
      <w:r>
        <w:rPr>
          <w:lang w:val="de-DE"/>
        </w:rPr>
        <w:t xml:space="preserve"> zu diesem Zeitpunkt neu ist und von Microsoft strategisch gegen </w:t>
      </w:r>
      <w:proofErr w:type="spellStart"/>
      <w:r w:rsidRPr="00896113">
        <w:rPr>
          <w:i/>
          <w:lang w:val="de-DE"/>
        </w:rPr>
        <w:t>NodeJS</w:t>
      </w:r>
      <w:proofErr w:type="spellEnd"/>
      <w:r>
        <w:rPr>
          <w:lang w:val="de-DE"/>
        </w:rPr>
        <w:t xml:space="preserve"> platziert werden soll, sind wir gespannt darauf zum ersten Mal mit .NET Core zu arbeiten. </w:t>
      </w:r>
    </w:p>
    <w:p w:rsidR="00896113" w:rsidRDefault="00896113" w:rsidP="00A673D2">
      <w:pPr>
        <w:ind w:left="720"/>
        <w:rPr>
          <w:lang w:val="de-DE"/>
        </w:rPr>
      </w:pPr>
      <w:r>
        <w:rPr>
          <w:lang w:val="de-DE"/>
        </w:rPr>
        <w:t xml:space="preserve">Mit der </w:t>
      </w:r>
      <w:r w:rsidRPr="00896113">
        <w:rPr>
          <w:i/>
          <w:lang w:val="de-DE"/>
        </w:rPr>
        <w:t xml:space="preserve">Universal Windows </w:t>
      </w:r>
      <w:proofErr w:type="spellStart"/>
      <w:r w:rsidRPr="00896113">
        <w:rPr>
          <w:i/>
          <w:lang w:val="de-DE"/>
        </w:rPr>
        <w:t>Platform</w:t>
      </w:r>
      <w:proofErr w:type="spellEnd"/>
      <w:r>
        <w:rPr>
          <w:lang w:val="de-DE"/>
        </w:rPr>
        <w:t xml:space="preserve"> haben wir, wie der Rest des Kurses Grundkenntnisse und würde diese gerne weiter vertiefen.</w:t>
      </w:r>
    </w:p>
    <w:p w:rsidR="00D66030" w:rsidRDefault="00D66030" w:rsidP="00A673D2">
      <w:pPr>
        <w:ind w:left="720"/>
        <w:rPr>
          <w:lang w:val="de-DE"/>
        </w:rPr>
      </w:pPr>
      <w:r>
        <w:rPr>
          <w:lang w:val="de-DE"/>
        </w:rPr>
        <w:t xml:space="preserve">Für </w:t>
      </w:r>
      <w:proofErr w:type="spellStart"/>
      <w:r>
        <w:rPr>
          <w:lang w:val="de-DE"/>
        </w:rPr>
        <w:t>SQLite</w:t>
      </w:r>
      <w:proofErr w:type="spellEnd"/>
      <w:r>
        <w:rPr>
          <w:lang w:val="de-DE"/>
        </w:rPr>
        <w:t xml:space="preserve"> haben wir uns entschieden, da für einen Prototyp bzw. für eine kleine Anwendung eine richtige SQL-Datenbank zu viel Overhead produzieren würde. </w:t>
      </w:r>
      <w:proofErr w:type="spellStart"/>
      <w:r>
        <w:rPr>
          <w:lang w:val="de-DE"/>
        </w:rPr>
        <w:t>SQLite</w:t>
      </w:r>
      <w:proofErr w:type="spellEnd"/>
      <w:r>
        <w:rPr>
          <w:lang w:val="de-DE"/>
        </w:rPr>
        <w:t xml:space="preserve"> lässt sich wie auch SQL an sich per modernem Entity Framework in C# ansprechen.</w:t>
      </w:r>
    </w:p>
    <w:p w:rsidR="00C02ACD" w:rsidRDefault="00C02ACD">
      <w:pPr>
        <w:rPr>
          <w:lang w:val="de-DE"/>
        </w:rPr>
      </w:pPr>
      <w:r>
        <w:rPr>
          <w:lang w:val="de-DE"/>
        </w:rPr>
        <w:br w:type="page"/>
      </w:r>
    </w:p>
    <w:p w:rsidR="00C02ACD" w:rsidRDefault="00C02ACD" w:rsidP="00C02ACD">
      <w:pPr>
        <w:pStyle w:val="berschrift1"/>
        <w:rPr>
          <w:lang w:val="de-DE"/>
        </w:rPr>
      </w:pPr>
      <w:bookmarkStart w:id="9" w:name="_Toc460929716"/>
      <w:r>
        <w:rPr>
          <w:lang w:val="de-DE"/>
        </w:rPr>
        <w:lastRenderedPageBreak/>
        <w:t>Features</w:t>
      </w:r>
      <w:bookmarkEnd w:id="9"/>
    </w:p>
    <w:p w:rsidR="00C02ACD" w:rsidRDefault="00C02ACD" w:rsidP="00C02ACD">
      <w:pPr>
        <w:rPr>
          <w:lang w:val="de-DE"/>
        </w:rPr>
      </w:pPr>
    </w:p>
    <w:p w:rsidR="00361916" w:rsidRPr="00C02ACD" w:rsidRDefault="00361916" w:rsidP="00C02ACD">
      <w:pPr>
        <w:rPr>
          <w:lang w:val="de-DE"/>
        </w:rPr>
      </w:pPr>
    </w:p>
    <w:p w:rsidR="001050C7" w:rsidRDefault="00F23014" w:rsidP="005C5C87">
      <w:pPr>
        <w:pStyle w:val="Listenabsatz"/>
        <w:numPr>
          <w:ilvl w:val="0"/>
          <w:numId w:val="5"/>
        </w:numPr>
        <w:rPr>
          <w:b/>
          <w:lang w:val="de-DE"/>
        </w:rPr>
      </w:pPr>
      <w:r>
        <w:rPr>
          <w:b/>
          <w:lang w:val="de-DE"/>
        </w:rPr>
        <w:t>Kernf</w:t>
      </w:r>
      <w:r w:rsidR="001050C7" w:rsidRPr="005C5C87">
        <w:rPr>
          <w:b/>
          <w:lang w:val="de-DE"/>
        </w:rPr>
        <w:t>eatures</w:t>
      </w:r>
    </w:p>
    <w:p w:rsidR="005C5C87" w:rsidRPr="006231C1" w:rsidRDefault="006231C1" w:rsidP="005C5C87">
      <w:pPr>
        <w:rPr>
          <w:lang w:val="de-DE"/>
        </w:rPr>
      </w:pPr>
      <w:r>
        <w:rPr>
          <w:lang w:val="de-DE"/>
        </w:rPr>
        <w:t>Die Kernfeatures der Anwendung lassen sich in 3 Punkten beschreiben:</w:t>
      </w:r>
    </w:p>
    <w:p w:rsidR="001050C7" w:rsidRPr="005C5C87" w:rsidRDefault="005C5C87" w:rsidP="005C5C87">
      <w:pPr>
        <w:rPr>
          <w:lang w:val="de-DE"/>
        </w:rPr>
      </w:pPr>
      <w:r>
        <w:rPr>
          <w:lang w:val="de-DE"/>
        </w:rPr>
        <w:t xml:space="preserve">I. </w:t>
      </w:r>
      <w:r w:rsidR="00896113" w:rsidRPr="005C5C87">
        <w:rPr>
          <w:lang w:val="de-DE"/>
        </w:rPr>
        <w:t>Nutzeranmeldung und -registrierung</w:t>
      </w:r>
    </w:p>
    <w:p w:rsidR="00896113" w:rsidRDefault="00896113" w:rsidP="005C5C87">
      <w:pPr>
        <w:rPr>
          <w:lang w:val="de-DE"/>
        </w:rPr>
      </w:pPr>
      <w:r w:rsidRPr="005C5C87">
        <w:rPr>
          <w:lang w:val="de-DE"/>
        </w:rPr>
        <w:t>Nutzer müssen sich registrieren und danach anmelden können. Außerhalb des Prototyps sollte die E-Mail-Adresse zuerst bestätigt werden, bevor ein Nutzer sich anmelden kann.</w:t>
      </w:r>
    </w:p>
    <w:p w:rsidR="00AF13E0" w:rsidRDefault="00AF13E0" w:rsidP="005C5C87">
      <w:pPr>
        <w:rPr>
          <w:lang w:val="de-DE"/>
        </w:rPr>
      </w:pPr>
      <w:r>
        <w:rPr>
          <w:lang w:val="de-DE"/>
        </w:rPr>
        <w:t>II. Boards erstellen und Leute dazu einladen</w:t>
      </w:r>
    </w:p>
    <w:p w:rsidR="00AF13E0" w:rsidRDefault="00AF13E0" w:rsidP="005C5C87">
      <w:pPr>
        <w:rPr>
          <w:lang w:val="de-DE"/>
        </w:rPr>
      </w:pPr>
      <w:r>
        <w:rPr>
          <w:lang w:val="de-DE"/>
        </w:rPr>
        <w:t xml:space="preserve">Nutzer können eigene Boards erstellen und verwalten. Da ein „teamorientiertes“ </w:t>
      </w:r>
      <w:proofErr w:type="spellStart"/>
      <w:r>
        <w:rPr>
          <w:lang w:val="de-DE"/>
        </w:rPr>
        <w:t>KanBan</w:t>
      </w:r>
      <w:proofErr w:type="spellEnd"/>
      <w:r>
        <w:rPr>
          <w:lang w:val="de-DE"/>
        </w:rPr>
        <w:t>-System erstellt werden soll</w:t>
      </w:r>
      <w:r w:rsidR="00E35DBD">
        <w:rPr>
          <w:lang w:val="de-DE"/>
        </w:rPr>
        <w:t xml:space="preserve"> muss der Ersteller eines Boards weitere Leute einladen können, um mit diesen zusammen zu arbeiten. </w:t>
      </w:r>
      <w:r w:rsidR="009A6C1E">
        <w:rPr>
          <w:lang w:val="de-DE"/>
        </w:rPr>
        <w:t>Gegebenenfalls soll einem Board benutzerdefinierte Reiter zugewiesen werden können.</w:t>
      </w:r>
    </w:p>
    <w:p w:rsidR="009A6C1E" w:rsidRDefault="009A6C1E" w:rsidP="005C5C87">
      <w:pPr>
        <w:rPr>
          <w:lang w:val="de-DE"/>
        </w:rPr>
      </w:pPr>
      <w:r>
        <w:rPr>
          <w:lang w:val="de-DE"/>
        </w:rPr>
        <w:t>III. Karten auf einem Board erstellen</w:t>
      </w:r>
      <w:r w:rsidR="0060159D">
        <w:rPr>
          <w:lang w:val="de-DE"/>
        </w:rPr>
        <w:t xml:space="preserve"> und bearbeiten</w:t>
      </w:r>
    </w:p>
    <w:p w:rsidR="009A6C1E" w:rsidRDefault="009A6C1E" w:rsidP="005C5C87">
      <w:pPr>
        <w:rPr>
          <w:lang w:val="de-DE"/>
        </w:rPr>
      </w:pPr>
      <w:r>
        <w:rPr>
          <w:lang w:val="de-DE"/>
        </w:rPr>
        <w:t>Auf einem Board kann jeder der dazu eingeladen wurde und der Ersteller</w:t>
      </w:r>
      <w:r w:rsidR="003B2EB8">
        <w:rPr>
          <w:lang w:val="de-DE"/>
        </w:rPr>
        <w:t xml:space="preserve"> Karten (Tickets) erstellen</w:t>
      </w:r>
      <w:r w:rsidR="0060159D">
        <w:rPr>
          <w:lang w:val="de-DE"/>
        </w:rPr>
        <w:t>, bearbeiten, löschen und verschieben. Zusätzlich kann festgelegt werden wer für eine Karte zuständig ist.</w:t>
      </w:r>
    </w:p>
    <w:p w:rsidR="0060159D" w:rsidRDefault="0060159D" w:rsidP="005C5C87">
      <w:pPr>
        <w:rPr>
          <w:lang w:val="de-DE"/>
        </w:rPr>
      </w:pPr>
    </w:p>
    <w:p w:rsidR="00361916" w:rsidRPr="005C5C87" w:rsidRDefault="00361916" w:rsidP="005C5C87">
      <w:pPr>
        <w:rPr>
          <w:lang w:val="de-DE"/>
        </w:rPr>
      </w:pPr>
    </w:p>
    <w:p w:rsidR="00896113" w:rsidRDefault="00F23014" w:rsidP="00F23014">
      <w:pPr>
        <w:pStyle w:val="Listenabsatz"/>
        <w:numPr>
          <w:ilvl w:val="0"/>
          <w:numId w:val="5"/>
        </w:numPr>
        <w:outlineLvl w:val="1"/>
        <w:rPr>
          <w:b/>
          <w:lang w:val="de-DE"/>
        </w:rPr>
      </w:pPr>
      <w:r w:rsidRPr="00F23014">
        <w:rPr>
          <w:b/>
          <w:lang w:val="de-DE"/>
        </w:rPr>
        <w:t>Mögliche Features</w:t>
      </w:r>
    </w:p>
    <w:p w:rsidR="00C61554" w:rsidRPr="006231C1" w:rsidRDefault="006231C1" w:rsidP="006231C1">
      <w:pPr>
        <w:rPr>
          <w:lang w:val="de-DE"/>
        </w:rPr>
      </w:pPr>
      <w:r>
        <w:rPr>
          <w:lang w:val="de-DE"/>
        </w:rPr>
        <w:t xml:space="preserve">Wir haben uns weitere mögliche Features überlegt, die bei Zeitüberschuss bzw. nach dem </w:t>
      </w:r>
      <w:proofErr w:type="spellStart"/>
      <w:r>
        <w:rPr>
          <w:lang w:val="de-DE"/>
        </w:rPr>
        <w:t>Prototyping</w:t>
      </w:r>
      <w:proofErr w:type="spellEnd"/>
      <w:r>
        <w:rPr>
          <w:lang w:val="de-DE"/>
        </w:rPr>
        <w:t xml:space="preserve"> zusätzlich implementiert werden können. Da unser </w:t>
      </w:r>
      <w:proofErr w:type="spellStart"/>
      <w:r>
        <w:rPr>
          <w:lang w:val="de-DE"/>
        </w:rPr>
        <w:t>Scope</w:t>
      </w:r>
      <w:proofErr w:type="spellEnd"/>
      <w:r>
        <w:rPr>
          <w:lang w:val="de-DE"/>
        </w:rPr>
        <w:t xml:space="preserve"> ja eine einfach zu bedienende und nicht zu überladenen Applikation (siehe </w:t>
      </w:r>
      <w:proofErr w:type="spellStart"/>
      <w:r>
        <w:rPr>
          <w:lang w:val="de-DE"/>
        </w:rPr>
        <w:t>Atlassian’s</w:t>
      </w:r>
      <w:proofErr w:type="spellEnd"/>
      <w:r>
        <w:rPr>
          <w:lang w:val="de-DE"/>
        </w:rPr>
        <w:t xml:space="preserve"> JIRA) ist müssen wir hier aufpassen nicht doch zu viele eventuell nicht notwendige Features einzubauen.</w:t>
      </w:r>
    </w:p>
    <w:p w:rsidR="009A25C6" w:rsidRPr="009A25C6" w:rsidRDefault="009A25C6" w:rsidP="009A25C6">
      <w:pPr>
        <w:rPr>
          <w:lang w:val="de-DE"/>
        </w:rPr>
      </w:pPr>
      <w:r w:rsidRPr="009A25C6">
        <w:rPr>
          <w:lang w:val="de-DE"/>
        </w:rPr>
        <w:t>I. Zeitmanagement</w:t>
      </w:r>
    </w:p>
    <w:p w:rsidR="009A25C6" w:rsidRDefault="009A25C6" w:rsidP="009A25C6">
      <w:pPr>
        <w:rPr>
          <w:lang w:val="de-DE"/>
        </w:rPr>
      </w:pPr>
      <w:r w:rsidRPr="009A25C6">
        <w:rPr>
          <w:lang w:val="de-DE"/>
        </w:rPr>
        <w:t>Es können Termine für Tickets angegeben werden</w:t>
      </w:r>
      <w:r>
        <w:rPr>
          <w:lang w:val="de-DE"/>
        </w:rPr>
        <w:t xml:space="preserve"> – somit kann ungefähr </w:t>
      </w:r>
      <w:proofErr w:type="spellStart"/>
      <w:r>
        <w:rPr>
          <w:lang w:val="de-DE"/>
        </w:rPr>
        <w:t>abgeschatzt</w:t>
      </w:r>
      <w:proofErr w:type="spellEnd"/>
      <w:r>
        <w:rPr>
          <w:lang w:val="de-DE"/>
        </w:rPr>
        <w:t xml:space="preserve"> werden wann das Projekt abgeschlossen ist.</w:t>
      </w:r>
    </w:p>
    <w:p w:rsidR="009A25C6" w:rsidRDefault="009A25C6" w:rsidP="009A25C6">
      <w:pPr>
        <w:rPr>
          <w:lang w:val="de-DE"/>
        </w:rPr>
      </w:pPr>
      <w:r>
        <w:rPr>
          <w:lang w:val="de-DE"/>
        </w:rPr>
        <w:t>II. Gewichtung von Aufgaben</w:t>
      </w:r>
    </w:p>
    <w:p w:rsidR="001F4980" w:rsidRDefault="009A25C6" w:rsidP="001F4980">
      <w:pPr>
        <w:rPr>
          <w:lang w:val="de-DE"/>
        </w:rPr>
      </w:pPr>
      <w:r>
        <w:rPr>
          <w:lang w:val="de-DE"/>
        </w:rPr>
        <w:t xml:space="preserve">Wie beim </w:t>
      </w:r>
      <w:proofErr w:type="spellStart"/>
      <w:r>
        <w:rPr>
          <w:lang w:val="de-DE"/>
        </w:rPr>
        <w:t>Planning</w:t>
      </w:r>
      <w:proofErr w:type="spellEnd"/>
      <w:r>
        <w:rPr>
          <w:lang w:val="de-DE"/>
        </w:rPr>
        <w:t xml:space="preserve"> Poker von </w:t>
      </w: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können einzelnen Tickets Werte in Form von Zahlen (</w:t>
      </w:r>
      <w:proofErr w:type="spellStart"/>
      <w:r>
        <w:rPr>
          <w:lang w:val="de-DE"/>
        </w:rPr>
        <w:t>Fibonacci</w:t>
      </w:r>
      <w:proofErr w:type="spellEnd"/>
      <w:r>
        <w:rPr>
          <w:lang w:val="de-DE"/>
        </w:rPr>
        <w:t xml:space="preserve">) zugewiesen werden. Somit kann nach einiger Zeit abgeschätzt werden </w:t>
      </w:r>
      <w:proofErr w:type="spellStart"/>
      <w:r>
        <w:rPr>
          <w:lang w:val="de-DE"/>
        </w:rPr>
        <w:t>wieviele</w:t>
      </w:r>
      <w:proofErr w:type="spellEnd"/>
      <w:r>
        <w:rPr>
          <w:lang w:val="de-DE"/>
        </w:rPr>
        <w:t xml:space="preserve"> Punkte vom Team pro Zeiteinheit abgearbeitet werden können.</w:t>
      </w:r>
    </w:p>
    <w:p w:rsidR="00361916" w:rsidRDefault="00361916" w:rsidP="001F4980">
      <w:pPr>
        <w:rPr>
          <w:lang w:val="de-DE"/>
        </w:rPr>
      </w:pPr>
    </w:p>
    <w:p w:rsidR="0060598D" w:rsidRDefault="0060598D" w:rsidP="001F4980">
      <w:pPr>
        <w:rPr>
          <w:lang w:val="de-DE"/>
        </w:rPr>
      </w:pPr>
      <w:r>
        <w:rPr>
          <w:lang w:val="de-DE"/>
        </w:rPr>
        <w:lastRenderedPageBreak/>
        <w:t xml:space="preserve">III. </w:t>
      </w:r>
      <w:proofErr w:type="spellStart"/>
      <w:r>
        <w:rPr>
          <w:lang w:val="de-DE"/>
        </w:rPr>
        <w:t>Up</w:t>
      </w:r>
      <w:proofErr w:type="spellEnd"/>
      <w:r>
        <w:rPr>
          <w:lang w:val="de-DE"/>
        </w:rPr>
        <w:t xml:space="preserve">- und </w:t>
      </w:r>
      <w:proofErr w:type="spellStart"/>
      <w:r>
        <w:rPr>
          <w:lang w:val="de-DE"/>
        </w:rPr>
        <w:t>Downvoten</w:t>
      </w:r>
      <w:proofErr w:type="spellEnd"/>
      <w:r>
        <w:rPr>
          <w:lang w:val="de-DE"/>
        </w:rPr>
        <w:t xml:space="preserve"> von Karten</w:t>
      </w:r>
    </w:p>
    <w:p w:rsidR="0060598D" w:rsidRPr="001F4980" w:rsidRDefault="0060598D" w:rsidP="001F4980">
      <w:pPr>
        <w:rPr>
          <w:lang w:val="de-DE"/>
        </w:rPr>
      </w:pPr>
      <w:r>
        <w:rPr>
          <w:lang w:val="de-DE"/>
        </w:rPr>
        <w:t xml:space="preserve">Karten können </w:t>
      </w:r>
      <w:proofErr w:type="spellStart"/>
      <w:r>
        <w:rPr>
          <w:lang w:val="de-DE"/>
        </w:rPr>
        <w:t>geup</w:t>
      </w:r>
      <w:proofErr w:type="spellEnd"/>
      <w:r>
        <w:rPr>
          <w:lang w:val="de-DE"/>
        </w:rPr>
        <w:t xml:space="preserve">- oder </w:t>
      </w:r>
      <w:proofErr w:type="spellStart"/>
      <w:r>
        <w:rPr>
          <w:lang w:val="de-DE"/>
        </w:rPr>
        <w:t>downvotet</w:t>
      </w:r>
      <w:proofErr w:type="spellEnd"/>
      <w:r>
        <w:rPr>
          <w:lang w:val="de-DE"/>
        </w:rPr>
        <w:t xml:space="preserve"> werden. Somit kann entschieden werden ob ein Feature oder Fehler vom gesamten Team als wichtig angesehen wird oder ob es in der Priorität und somit der </w:t>
      </w:r>
      <w:proofErr w:type="spellStart"/>
      <w:r>
        <w:rPr>
          <w:lang w:val="de-DE"/>
        </w:rPr>
        <w:t>Boardliste</w:t>
      </w:r>
      <w:proofErr w:type="spellEnd"/>
      <w:r>
        <w:rPr>
          <w:lang w:val="de-DE"/>
        </w:rPr>
        <w:t xml:space="preserve"> weiter nach unten sinkt.</w:t>
      </w:r>
    </w:p>
    <w:p w:rsidR="00361916" w:rsidRDefault="00361916">
      <w:pPr>
        <w:rPr>
          <w:lang w:val="de-DE"/>
        </w:rPr>
      </w:pPr>
      <w:r>
        <w:rPr>
          <w:lang w:val="de-DE"/>
        </w:rPr>
        <w:br w:type="page"/>
      </w:r>
    </w:p>
    <w:p w:rsidR="003819E6" w:rsidRDefault="003819E6" w:rsidP="003819E6">
      <w:pPr>
        <w:pStyle w:val="berschrift1"/>
        <w:rPr>
          <w:lang w:val="de-DE"/>
        </w:rPr>
      </w:pPr>
      <w:bookmarkStart w:id="10" w:name="_GoBack"/>
      <w:bookmarkEnd w:id="10"/>
      <w:proofErr w:type="spellStart"/>
      <w:r>
        <w:rPr>
          <w:lang w:val="de-DE"/>
        </w:rPr>
        <w:lastRenderedPageBreak/>
        <w:t>Mockups</w:t>
      </w:r>
      <w:proofErr w:type="spellEnd"/>
    </w:p>
    <w:p w:rsidR="003819E6" w:rsidRDefault="003819E6" w:rsidP="003819E6">
      <w:pPr>
        <w:rPr>
          <w:lang w:val="de-DE"/>
        </w:rPr>
      </w:pPr>
    </w:p>
    <w:p w:rsidR="003819E6" w:rsidRDefault="003819E6" w:rsidP="003819E6">
      <w:pPr>
        <w:rPr>
          <w:lang w:val="de-DE"/>
        </w:rPr>
      </w:pPr>
    </w:p>
    <w:p w:rsidR="003819E6" w:rsidRDefault="003819E6" w:rsidP="003819E6">
      <w:pPr>
        <w:rPr>
          <w:lang w:val="de-DE"/>
        </w:rPr>
      </w:pPr>
      <w:r>
        <w:rPr>
          <w:lang w:val="de-DE"/>
        </w:rPr>
        <w:t xml:space="preserve">Hier ein erste </w:t>
      </w:r>
      <w:proofErr w:type="spellStart"/>
      <w:r>
        <w:rPr>
          <w:lang w:val="de-DE"/>
        </w:rPr>
        <w:t>Mockup</w:t>
      </w:r>
      <w:proofErr w:type="spellEnd"/>
      <w:r>
        <w:rPr>
          <w:lang w:val="de-DE"/>
        </w:rPr>
        <w:t xml:space="preserve"> der </w:t>
      </w:r>
      <w:proofErr w:type="spellStart"/>
      <w:r>
        <w:rPr>
          <w:lang w:val="de-DE"/>
        </w:rPr>
        <w:t>Boardansicht</w:t>
      </w:r>
      <w:proofErr w:type="spellEnd"/>
      <w:r>
        <w:rPr>
          <w:lang w:val="de-DE"/>
        </w:rPr>
        <w:t>. Die 3 Kategorien „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Do“, „In Progress“ und „</w:t>
      </w:r>
      <w:proofErr w:type="spellStart"/>
      <w:r>
        <w:rPr>
          <w:lang w:val="de-DE"/>
        </w:rPr>
        <w:t>Done</w:t>
      </w:r>
      <w:proofErr w:type="spellEnd"/>
      <w:r>
        <w:rPr>
          <w:lang w:val="de-DE"/>
        </w:rPr>
        <w:t xml:space="preserve">“ sollen als UWP-Pivot umgesetzt werden. </w:t>
      </w:r>
      <w:r w:rsidR="00326ED3">
        <w:rPr>
          <w:lang w:val="de-DE"/>
        </w:rPr>
        <w:t>Darunter sieht man in zwei Reihen die jeweiligen Pakete der ausgewählten Kategorie.</w:t>
      </w:r>
      <w:r w:rsidR="00AB2263">
        <w:rPr>
          <w:lang w:val="de-DE"/>
        </w:rPr>
        <w:t xml:space="preserve"> Auf einem größeren Endgerät wie einem Fernsehen oder Bildschirm sollte das Pivot entfernt werde und alle Kategorien nebeneinander angezeigt werden.</w:t>
      </w:r>
    </w:p>
    <w:p w:rsidR="003819E6" w:rsidRDefault="003819E6" w:rsidP="003819E6">
      <w:pPr>
        <w:rPr>
          <w:lang w:val="de-D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4.75pt;margin-top:13.55pt;width:318pt;height:452.2pt;z-index:251659264;mso-position-horizontal-relative:text;mso-position-vertical-relative:text;mso-width-relative:page;mso-height-relative:page">
            <v:imagedata r:id="rId6" o:title="Capture"/>
            <w10:wrap type="square"/>
          </v:shape>
        </w:pict>
      </w:r>
    </w:p>
    <w:p w:rsidR="003819E6" w:rsidRDefault="003819E6" w:rsidP="003819E6">
      <w:pPr>
        <w:rPr>
          <w:lang w:val="de-DE"/>
        </w:rPr>
      </w:pPr>
    </w:p>
    <w:p w:rsidR="003819E6" w:rsidRPr="003819E6" w:rsidRDefault="003819E6" w:rsidP="003819E6">
      <w:pPr>
        <w:rPr>
          <w:lang w:val="de-DE"/>
        </w:rPr>
      </w:pPr>
    </w:p>
    <w:p w:rsidR="003819E6" w:rsidRDefault="003819E6" w:rsidP="009342A7">
      <w:pPr>
        <w:rPr>
          <w:lang w:val="de-DE"/>
        </w:rPr>
      </w:pPr>
    </w:p>
    <w:p w:rsidR="003819E6" w:rsidRDefault="003819E6" w:rsidP="009342A7">
      <w:pPr>
        <w:rPr>
          <w:lang w:val="de-DE"/>
        </w:rPr>
      </w:pPr>
    </w:p>
    <w:p w:rsidR="003819E6" w:rsidRDefault="003819E6" w:rsidP="009342A7">
      <w:pPr>
        <w:rPr>
          <w:lang w:val="de-DE"/>
        </w:rPr>
      </w:pPr>
    </w:p>
    <w:p w:rsidR="003819E6" w:rsidRDefault="003819E6" w:rsidP="009342A7">
      <w:pPr>
        <w:rPr>
          <w:lang w:val="de-DE"/>
        </w:rPr>
      </w:pPr>
    </w:p>
    <w:p w:rsidR="003819E6" w:rsidRDefault="003819E6" w:rsidP="009342A7">
      <w:pPr>
        <w:rPr>
          <w:lang w:val="de-DE"/>
        </w:rPr>
      </w:pPr>
    </w:p>
    <w:p w:rsidR="003819E6" w:rsidRDefault="003819E6" w:rsidP="009342A7">
      <w:pPr>
        <w:rPr>
          <w:lang w:val="de-DE"/>
        </w:rPr>
      </w:pPr>
    </w:p>
    <w:p w:rsidR="003819E6" w:rsidRDefault="003819E6" w:rsidP="009342A7">
      <w:pPr>
        <w:rPr>
          <w:lang w:val="de-DE"/>
        </w:rPr>
      </w:pPr>
    </w:p>
    <w:p w:rsidR="003819E6" w:rsidRDefault="003819E6" w:rsidP="009342A7">
      <w:pPr>
        <w:rPr>
          <w:lang w:val="de-DE"/>
        </w:rPr>
      </w:pPr>
    </w:p>
    <w:p w:rsidR="003819E6" w:rsidRDefault="003819E6" w:rsidP="009342A7">
      <w:pPr>
        <w:rPr>
          <w:lang w:val="de-DE"/>
        </w:rPr>
      </w:pPr>
    </w:p>
    <w:p w:rsidR="003819E6" w:rsidRDefault="003819E6" w:rsidP="009342A7">
      <w:pPr>
        <w:rPr>
          <w:lang w:val="de-DE"/>
        </w:rPr>
      </w:pPr>
    </w:p>
    <w:p w:rsidR="003819E6" w:rsidRDefault="003819E6" w:rsidP="009342A7">
      <w:pPr>
        <w:rPr>
          <w:lang w:val="de-DE"/>
        </w:rPr>
      </w:pPr>
    </w:p>
    <w:p w:rsidR="003819E6" w:rsidRDefault="003819E6" w:rsidP="009342A7">
      <w:pPr>
        <w:rPr>
          <w:lang w:val="de-DE"/>
        </w:rPr>
      </w:pPr>
    </w:p>
    <w:p w:rsidR="003819E6" w:rsidRDefault="003819E6" w:rsidP="009342A7">
      <w:pPr>
        <w:rPr>
          <w:lang w:val="de-DE"/>
        </w:rPr>
      </w:pPr>
    </w:p>
    <w:p w:rsidR="003819E6" w:rsidRDefault="003819E6" w:rsidP="009342A7">
      <w:pPr>
        <w:rPr>
          <w:lang w:val="de-DE"/>
        </w:rPr>
      </w:pPr>
    </w:p>
    <w:p w:rsidR="003819E6" w:rsidRDefault="003819E6" w:rsidP="009342A7">
      <w:pPr>
        <w:rPr>
          <w:lang w:val="de-DE"/>
        </w:rPr>
      </w:pPr>
    </w:p>
    <w:p w:rsidR="003819E6" w:rsidRDefault="003819E6" w:rsidP="009342A7">
      <w:pPr>
        <w:rPr>
          <w:lang w:val="de-DE"/>
        </w:rPr>
      </w:pPr>
    </w:p>
    <w:p w:rsidR="003819E6" w:rsidRDefault="003819E6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</w:p>
    <w:p w:rsidR="003819E6" w:rsidRDefault="001D53E5" w:rsidP="009342A7">
      <w:pPr>
        <w:rPr>
          <w:lang w:val="de-DE"/>
        </w:rPr>
      </w:pPr>
      <w:r>
        <w:rPr>
          <w:lang w:val="de-DE"/>
        </w:rPr>
        <w:t xml:space="preserve">Durch einen Rechtsklick auf ein Ticket bzw. ein kurzen </w:t>
      </w:r>
      <w:proofErr w:type="spellStart"/>
      <w:r>
        <w:rPr>
          <w:lang w:val="de-DE"/>
        </w:rPr>
        <w:t>Tap</w:t>
      </w:r>
      <w:proofErr w:type="spellEnd"/>
      <w:r>
        <w:rPr>
          <w:lang w:val="de-DE"/>
        </w:rPr>
        <w:t>-gedrückt halten bekommt man ein Kontextmenü präsentiert</w:t>
      </w:r>
      <w:r w:rsidR="00346DD2">
        <w:rPr>
          <w:lang w:val="de-DE"/>
        </w:rPr>
        <w:t xml:space="preserve"> in welchem man entweder zur Einzelansicht </w:t>
      </w:r>
      <w:proofErr w:type="gramStart"/>
      <w:r w:rsidR="00346DD2">
        <w:rPr>
          <w:lang w:val="de-DE"/>
        </w:rPr>
        <w:t>des ausgewählten Ticket</w:t>
      </w:r>
      <w:proofErr w:type="gramEnd"/>
      <w:r w:rsidR="00346DD2">
        <w:rPr>
          <w:lang w:val="de-DE"/>
        </w:rPr>
        <w:t xml:space="preserve"> gelangt, oder das Ticket in die nächste Kategorie verschieben kann. Außerdem ist es möglich das Ticket zu löschen.</w:t>
      </w:r>
    </w:p>
    <w:p w:rsidR="003819E6" w:rsidRDefault="00F70AF0" w:rsidP="009342A7">
      <w:pPr>
        <w:rPr>
          <w:lang w:val="de-DE"/>
        </w:rPr>
      </w:pPr>
      <w:r>
        <w:rPr>
          <w:noProof/>
        </w:rPr>
        <w:pict>
          <v:shape id="_x0000_s1027" type="#_x0000_t75" style="position:absolute;margin-left:68.7pt;margin-top:3.2pt;width:330.55pt;height:425.45pt;z-index:-251655168;mso-position-horizontal-relative:text;mso-position-vertical-relative:text;mso-width-relative:page;mso-height-relative:page" wrapcoords="-49 0 -49 21562 21600 21562 21600 0 -49 0">
            <v:imagedata r:id="rId7" o:title="Capture2"/>
            <w10:wrap type="tight"/>
          </v:shape>
        </w:pict>
      </w:r>
    </w:p>
    <w:p w:rsidR="003819E6" w:rsidRDefault="003819E6" w:rsidP="009342A7">
      <w:pPr>
        <w:rPr>
          <w:lang w:val="de-DE"/>
        </w:rPr>
      </w:pPr>
    </w:p>
    <w:p w:rsidR="003819E6" w:rsidRDefault="003819E6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</w:p>
    <w:p w:rsidR="003819E6" w:rsidRDefault="003819E6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  <w:r>
        <w:rPr>
          <w:lang w:val="de-DE"/>
        </w:rPr>
        <w:lastRenderedPageBreak/>
        <w:t>So könnte ein Ticket in der Einzelansicht aussehen.</w:t>
      </w:r>
    </w:p>
    <w:p w:rsidR="00F70AF0" w:rsidRDefault="00F70AF0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2336" behindDoc="1" locked="0" layoutInCell="1" allowOverlap="1" wp14:anchorId="11586D8A" wp14:editId="086EF97D">
            <wp:simplePos x="0" y="0"/>
            <wp:positionH relativeFrom="column">
              <wp:posOffset>907472</wp:posOffset>
            </wp:positionH>
            <wp:positionV relativeFrom="paragraph">
              <wp:posOffset>13566</wp:posOffset>
            </wp:positionV>
            <wp:extent cx="4128770" cy="5479415"/>
            <wp:effectExtent l="0" t="0" r="0" b="0"/>
            <wp:wrapTight wrapText="bothSides">
              <wp:wrapPolygon edited="0">
                <wp:start x="0" y="0"/>
                <wp:lineTo x="0" y="21552"/>
                <wp:lineTo x="21527" y="21552"/>
                <wp:lineTo x="21527" y="0"/>
                <wp:lineTo x="0" y="0"/>
              </wp:wrapPolygon>
            </wp:wrapTight>
            <wp:docPr id="1" name="Grafik 1" descr="C:\Users\Kulu-M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ulu-M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547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0AF0" w:rsidRDefault="00F70AF0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</w:p>
    <w:p w:rsidR="00F70AF0" w:rsidRDefault="00F70AF0" w:rsidP="009342A7">
      <w:pPr>
        <w:rPr>
          <w:lang w:val="de-DE"/>
        </w:rPr>
      </w:pPr>
    </w:p>
    <w:p w:rsidR="00F70AF0" w:rsidRPr="009342A7" w:rsidRDefault="00F70AF0" w:rsidP="009342A7">
      <w:pPr>
        <w:rPr>
          <w:lang w:val="de-DE"/>
        </w:rPr>
      </w:pPr>
    </w:p>
    <w:sectPr w:rsidR="00F70AF0" w:rsidRPr="009342A7" w:rsidSect="0050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A9C"/>
    <w:multiLevelType w:val="hybridMultilevel"/>
    <w:tmpl w:val="93409904"/>
    <w:lvl w:ilvl="0" w:tplc="04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E66961"/>
    <w:multiLevelType w:val="hybridMultilevel"/>
    <w:tmpl w:val="00CAA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71BA7"/>
    <w:multiLevelType w:val="hybridMultilevel"/>
    <w:tmpl w:val="940C0328"/>
    <w:lvl w:ilvl="0" w:tplc="38D00A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85F9F"/>
    <w:multiLevelType w:val="hybridMultilevel"/>
    <w:tmpl w:val="2A0EE3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AB0B80"/>
    <w:multiLevelType w:val="hybridMultilevel"/>
    <w:tmpl w:val="0A56EE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3">
      <w:start w:val="1"/>
      <w:numFmt w:val="upperRoman"/>
      <w:lvlText w:val="%2."/>
      <w:lvlJc w:val="righ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F602C"/>
    <w:multiLevelType w:val="hybridMultilevel"/>
    <w:tmpl w:val="69B2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342A7"/>
    <w:rsid w:val="0003664A"/>
    <w:rsid w:val="001050C7"/>
    <w:rsid w:val="001D53E5"/>
    <w:rsid w:val="001F4980"/>
    <w:rsid w:val="002D333C"/>
    <w:rsid w:val="00326ED3"/>
    <w:rsid w:val="00346DD2"/>
    <w:rsid w:val="00361916"/>
    <w:rsid w:val="003819E6"/>
    <w:rsid w:val="003B2EB8"/>
    <w:rsid w:val="004F6EDB"/>
    <w:rsid w:val="0050684A"/>
    <w:rsid w:val="00594AE1"/>
    <w:rsid w:val="005C5C87"/>
    <w:rsid w:val="0060159D"/>
    <w:rsid w:val="0060598D"/>
    <w:rsid w:val="006231C1"/>
    <w:rsid w:val="00634803"/>
    <w:rsid w:val="006C111D"/>
    <w:rsid w:val="008634EE"/>
    <w:rsid w:val="0089259A"/>
    <w:rsid w:val="00896113"/>
    <w:rsid w:val="009342A7"/>
    <w:rsid w:val="009A25C6"/>
    <w:rsid w:val="009A6C1E"/>
    <w:rsid w:val="009D0979"/>
    <w:rsid w:val="009F70C6"/>
    <w:rsid w:val="00A04C44"/>
    <w:rsid w:val="00A631E5"/>
    <w:rsid w:val="00A673D2"/>
    <w:rsid w:val="00AB2263"/>
    <w:rsid w:val="00AF13E0"/>
    <w:rsid w:val="00C02ACD"/>
    <w:rsid w:val="00C61554"/>
    <w:rsid w:val="00CC4213"/>
    <w:rsid w:val="00D66030"/>
    <w:rsid w:val="00DB459B"/>
    <w:rsid w:val="00E35DBD"/>
    <w:rsid w:val="00F23014"/>
    <w:rsid w:val="00F7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47B697C"/>
  <w15:docId w15:val="{299B3932-807F-4836-A7A5-1075414C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50684A"/>
  </w:style>
  <w:style w:type="paragraph" w:styleId="berschrift1">
    <w:name w:val="heading 1"/>
    <w:basedOn w:val="Standard"/>
    <w:next w:val="Standard"/>
    <w:link w:val="berschrift1Zchn"/>
    <w:uiPriority w:val="9"/>
    <w:qFormat/>
    <w:rsid w:val="00C02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96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02A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342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42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9342A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961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02A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2A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02ACD"/>
    <w:pPr>
      <w:spacing w:line="259" w:lineRule="auto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02AC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02ACD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C5C8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F079A-405A-434D-A1BE-EC3064889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609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Kulu-Office</dc:creator>
  <cp:lastModifiedBy>Lloyd Niebel</cp:lastModifiedBy>
  <cp:revision>33</cp:revision>
  <dcterms:created xsi:type="dcterms:W3CDTF">2016-08-31T11:41:00Z</dcterms:created>
  <dcterms:modified xsi:type="dcterms:W3CDTF">2016-09-06T11:53:00Z</dcterms:modified>
</cp:coreProperties>
</file>