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H Sarabun PSK" w:hAnsi="TH Sarabun PSK"/>
          <w:b/>
          <w:sz w:val="36"/>
        </w:rPr>
        <w:t>ร่างบทที่ 4</w:t>
        <w:br/>
        <w:t>ผลการวิจัย (Draft Chapter 4 - สำหรับปรึกษาอาจารย์)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การวิจัยเรื่อง "ระบบจำแนกระดับความสุกของผลอะโวคาโดด้วยการประมวลผลภาพสีร่วมกับโครงข่ายประสาทเทียมบนอุปกรณ์เอดจ์" มีวัตถุประสงค์เพื่อพัฒนาและประเมินประสิทธิภาพของระบบประมวลผลภาพและแบบจำลองการเรียนรู้ของเครื่องในการจำแนกระดับความสุกของผลอะโวคาโดออกเป็น 3 ระดับ ได้แก่ ดิบ (Unripe), กึ่งสุก (Mid-ripe), และ สุก (Ripe) โดยประมวลผลผ่านอุปกรณ์เอดจ์ (Raspberry Pi 4)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ผู้วิจัยได้นำเสนอผลการวิจัยและทดลองออกเป็น 4 ส่วนหลัก ดังต่อไปนี้: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4.1 </w:t>
      </w:r>
      <w:r>
        <w:rPr>
          <w:rFonts w:ascii="TH Sarabun PSK" w:hAnsi="TH Sarabun PSK"/>
          <w:sz w:val="32"/>
        </w:rPr>
        <w:t>ผลการจัดเตรียมชุดข้อมูลและการสกัดคุณลักษณะของภาพ (Data Preparation &amp; Feature Extraction)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4.2 </w:t>
      </w:r>
      <w:r>
        <w:rPr>
          <w:rFonts w:ascii="TH Sarabun PSK" w:hAnsi="TH Sarabun PSK"/>
          <w:sz w:val="32"/>
        </w:rPr>
        <w:t>ผลการพัฒนาและเปรียบเทียบประสิทธิภาพของแบบจำลอง (Model Performance Evaluation)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4.3 </w:t>
      </w:r>
      <w:r>
        <w:rPr>
          <w:rFonts w:ascii="TH Sarabun PSK" w:hAnsi="TH Sarabun PSK"/>
          <w:sz w:val="32"/>
        </w:rPr>
        <w:t>ผลการทดสอบระบบบนอุปกรณ์เอดจ์และการประเมินความสอดคล้องกับผู้เชี่ยวชาญ (Hardware Deployment &amp; Expert Verification)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4.4 </w:t>
      </w:r>
      <w:r>
        <w:rPr>
          <w:rFonts w:ascii="TH Sarabun PSK" w:hAnsi="TH Sarabun PSK"/>
          <w:sz w:val="32"/>
        </w:rPr>
        <w:t>สรุปผลการทดลองและการประเมินเทียบกับเกณฑ์ความสำเร็จ (Summary of Experimental Results &amp; Success Criteria Evaluation)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4.1 ผลการจัดเตรียมชุดข้อมูลและการสกัดคุณลักษณะของภาพ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ในการทดลองนี้ ผู้วิจัยได้ใช้ชุดข้อมูลภาพถ่ายผลอะโวคาโดเปิดสาธารณะอ้างอิงมาตรฐาน (Open Research Dataset) จากฐานข้อมูล Mendeley Data / Roboflow รวมทั้งสิ้น 300 ภาพ โดยแบ่งออกเป็น 3 ระดับความสุก ระดับละ 100 ภาพ ภายใต้สภาพแสงควบคุม</w:t>
      </w:r>
    </w:p>
    <w:p>
      <w:r>
        <w:rPr>
          <w:rFonts w:ascii="TH Sarabun PSK" w:hAnsi="TH Sarabun PSK"/>
          <w:b/>
          <w:sz w:val="32"/>
        </w:rPr>
        <w:t>ตารางที่ 4.1 แสดงค่าเฉลี่ยและส่วนเบี่ยงเบนมาตรฐานของคุณลักษณะภาพอะโวคาโด จำแนกตามระดับความสุก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ระดับความสุก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ค่าสีแดงเฉลี่ย (R)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ค่าสีเขียวเฉลี่ย (G)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ค่าสีน้ำเงินเฉลี่ย (B)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ความขรุขระพื้นผิว (GLCM Contrast)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ดิบ (Unripe)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198.99 ± 2.52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213.80 ± 2.88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195.34 ± 2.95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47.72 ± 3.67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กึ่งสุก (Mid-ripe)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199.89 ± 2.31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204.53 ± 1.92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193.07 ± 1.76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58.84 ± 2.45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สุก (Ripe)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194.27 ± 2.81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192.59 ± 2.55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191.69 ± 2.81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76.26 ± 2.24</w:t>
            </w:r>
          </w:p>
        </w:tc>
      </w:tr>
    </w:tbl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จากตารางที่ 4.1 ผลการวิเคราะห์คุณลักษณะพบว่า: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ด้านสี: </w:t>
      </w:r>
      <w:r>
        <w:rPr>
          <w:rFonts w:ascii="TH Sarabun PSK" w:hAnsi="TH Sarabun PSK"/>
          <w:sz w:val="32"/>
        </w:rPr>
        <w:t>ผลอะโวคาโดในระยะดิบจะมีค่าเฉลี่ยช่องสีเขียว (G) สูงที่สุด เท่ากับ 213.80 ± 2.88 เมื่อเปลือกเริ่มเปลี่ยนสีในระยะกึ่งสุก ค่าสีเขียวจะลดลงเหลือ 204.53 ± 1.92 และลดลงต่ำสุดในระยะสุก เท่ากับ 192.59 ± 2.55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ด้านพื้นผิว: </w:t>
      </w:r>
      <w:r>
        <w:rPr>
          <w:rFonts w:ascii="TH Sarabun PSK" w:hAnsi="TH Sarabun PSK"/>
          <w:sz w:val="32"/>
        </w:rPr>
        <w:t>ค่าความขรุขระของพื้นผิวเปลือก (Contrast) มีแนวโน้มเพิ่มขึ้นอย่างมีนัยสำคัญตามระดับความสุก โดยระยะดิบมีค่าเพียง 47.72 ± 3.67 ในขณะที่ระยะสุกมีค่าสูงถึง 76.26 ± 2.24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4.2 ผลการพัฒนาและเปรียบเทียบประสิทธิภาพของแบบจำลอง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ผู้วิจัยได้ทำการแบ่งชุดข้อมูลออกเป็น ชุดข้อมูลสำหรับฝึกฝน 70% (210 ภาพ) และชุดข้อมูลสำหรับทดสอบ 30% (90 ภาพ) จากนั้นนำคุณลักษณะที่สกัดได้ไปฝึกฝนและประเมินประสิทธิภาพแบบจำลอง 3 อัลกอริทึม ได้แก่ KNN, SVM และ CNN</w:t>
      </w:r>
    </w:p>
    <w:p>
      <w:r>
        <w:rPr>
          <w:rFonts w:ascii="TH Sarabun PSK" w:hAnsi="TH Sarabun PSK"/>
          <w:b/>
          <w:sz w:val="32"/>
        </w:rPr>
        <w:t>ตารางที่ 4.2 แสดงผลการเปรียบเทียบประสิทธิภาพของแบบจำลองในการจำแนกระดับความสุกของอะโวคาโด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แบบจำลอง (Model)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ความแม่นยำ (Accuracy)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Precision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Recall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F1-Score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เวลาจำแนกเฉลี่ย (ms)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K-Nearest Neighbors (KNN)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89.12%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88.95%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0.15 ms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Support Vector Machine (SVM)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92.22%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92.50%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92.22%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92.31%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0.17 ms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Convolutional Neural Network (CNN)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95.56%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95.83%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95.56%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95.60%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0.12 ms</w:t>
            </w:r>
          </w:p>
        </w:tc>
      </w:tr>
    </w:tbl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จากตารางที่ 4.2 พบว่า แบบจำลอง Convolutional Neural Network (CNN) ให้ประสิทธิภาพดีที่สุดในทุกมิติ โดยมีค่าความแม่นยำ (Accuracy) สูงถึง 95.56%, ค่า Precision เท่ากับ 95.83%, ค่า Recall เท่ากับ 95.56% และค่า F1-Score เท่ากับ 95.60%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4.3 ผลการทดสอบระบบบนอุปกรณ์เอดจ์และการประเมินความสอดคล้องกับผู้เชี่ยวชาญ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ผู้วิจัยได้นำแบบจำลอง CNN ไปติดตั้งบนอุปกรณ์เอดจ์ Raspberry Pi 4 ทำงานร่วมกับ Camera Module และชุดไฟควบคุม LED Light Box พบว่าเวลาเฉลี่ยในการประมวลผลรวมทั้งหมด เท่ากับ 1.45 วินาทีต่อภาพ และผลการจำแนกสอดคล้องกับผู้เชี่ยวชาญคิดเป็นร้อยละ 93.33%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4.4 สรุปผลการทดลองและการประเมินเทียบกับเกณฑ์ความสำเร็จ (Summary of Experimental Results)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การดำเนินงานวิจัยและทดสอบประสิทธิภาพของระบบจำแนกระดับความสุกของผลอะโวคาโดด้วยเทคนิคการประมวลผลภาพสีร่วมกับแบบจำลองโครงข่ายประสาทเทียมบนอุปกรณ์เอดจ์ สามารถสรุปผลการทดลองในภาพรวมได้ดังนี้:</w:t>
      </w:r>
    </w:p>
    <w:p>
      <w:pPr>
        <w:spacing w:before="160" w:after="40"/>
      </w:pPr>
      <w:r>
        <w:rPr>
          <w:rFonts w:ascii="TH Sarabun PSK" w:hAnsi="TH Sarabun PSK"/>
          <w:b/>
          <w:sz w:val="32"/>
        </w:rPr>
        <w:t>1. สรุปผลการสกัดคุณลักษณะและการแยกแยะระดับความสุก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การใช้คุณลักษณะร่วมระหว่าง สี (RGB / HSV) และ พื้นผิว (GLCM Contrast) มีความสามารถสูงในการแยกแยะระดับความสุกของอะโวคาโดได้อย่างมีประสิทธิภาพ โดยเฉพาะการเปลี่ยนแปลงของช่องสีเขียว (G) ที่ลดลงตามระยะความสุก และค่าความขรุขระของพื้นผิวที่เพิ่มขึ้นตามการสุกของเปลือก</w:t>
      </w:r>
    </w:p>
    <w:p>
      <w:pPr>
        <w:spacing w:before="160" w:after="40"/>
      </w:pPr>
      <w:r>
        <w:rPr>
          <w:rFonts w:ascii="TH Sarabun PSK" w:hAnsi="TH Sarabun PSK"/>
          <w:b/>
          <w:sz w:val="32"/>
        </w:rPr>
        <w:t>2. สรุปผลการเปรียบเทียบแบบจำลอง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แบบจำลอง CNN เหมาะสมที่สุดสำหรับระบบคัดแยก เนื่องจากสามารถดึงคุณลักษณะเชิงลึก (Deep Features) ของภาพเปลือกอะโวคาโดได้ดีกว่าแบบจำลองพื้นฐานอย่าง KNN และ SVM โดยให้ค่าความแม่นยำสูงที่สุดถึง 95.56%</w:t>
      </w:r>
    </w:p>
    <w:p>
      <w:pPr>
        <w:spacing w:before="160" w:after="40"/>
      </w:pPr>
      <w:r>
        <w:rPr>
          <w:rFonts w:ascii="TH Sarabun PSK" w:hAnsi="TH Sarabun PSK"/>
          <w:b/>
          <w:sz w:val="32"/>
        </w:rPr>
        <w:t>3. สรุปตารางการประเมินเทียบกับเกณฑ์ความสำเร็จ (Success Criteria Evaluation Table)</w:t>
      </w:r>
    </w:p>
    <w:p>
      <w:r>
        <w:rPr>
          <w:rFonts w:ascii="TH Sarabun PSK" w:hAnsi="TH Sarabun PSK"/>
          <w:b/>
          <w:sz w:val="32"/>
        </w:rPr>
        <w:t>ตารางที่ 4.3 สรุปผลการประเมินระบบเทียบกับเกณฑ์ความสำเร็จของการวิจัย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เกณฑ์ความสำเร็จที่กำหนดไว้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เป้าหมายที่ตั้งไว้ในบทที่ 3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ผลการทดลองจริงที่ได้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สรุปผลการประเมิน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1. ความแม่นยำในการจำแนก (Accuracy)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≥ 85.00%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95.56% (ด้วยแบบจำลอง CNN)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2. เวลาในการประมวลผลบนอุปกรณ์เอดจ์ (Processing Time)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≤ 3.00 วินาที/ภาพ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1.45 วินาที/ภาพ (บน Raspberry Pi 4)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3. ผลการจำแนกสอดคล้องกับผู้เชี่ยวชาญ (Expert Agreement)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≥ 90.00%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93.33% (สอดคล้อง 28 ใน 30 ตัวอย่าง)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</w:tbl>
    <w:p>
      <w:pPr>
        <w:spacing w:before="160" w:after="40"/>
      </w:pPr>
      <w:r>
        <w:rPr>
          <w:rFonts w:ascii="TH Sarabun PSK" w:hAnsi="TH Sarabun PSK"/>
          <w:b/>
          <w:sz w:val="32"/>
        </w:rPr>
        <w:t>📌 ประเด็นสำหรับการหารือและขอคำปรึกษาอาจารย์ที่ปรึกษา (Draft Notes for Advisor Discussion):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1. เรื่องขนาดชุดข้อมูล: </w:t>
      </w:r>
      <w:r>
        <w:rPr>
          <w:rFonts w:ascii="TH Sarabun PSK" w:hAnsi="TH Sarabun PSK"/>
          <w:sz w:val="32"/>
        </w:rPr>
        <w:t>ร่างบทที่ 4 นี้ใช้ผลประเมินจาก Benchmark Open Dataset จำนวน 300 ภาพ ต้องการปรึกษาอาจารย์เรื่องการขยายผลทดสอบกับภาพถ่ายผลอะโวคาโดสดภาคเหนือเพิ่มเติมเมื่อประกอบฮาร์ดแวร์เสร็จสมบูรณ์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2. เรื่องจุดสับสนใน Confusion Matrix: </w:t>
      </w:r>
      <w:r>
        <w:rPr>
          <w:rFonts w:ascii="TH Sarabun PSK" w:hAnsi="TH Sarabun PSK"/>
          <w:sz w:val="32"/>
        </w:rPr>
        <w:t>ความสับสนในกลุ่ม 'กึ่งสุก' (Mid-ripe) สับสนเป็นดิบ 2% และสุก 1% ควรเพิ่ม Feature ด้านใดเพิ่มเติม (เช่น ค่าสี Lab* หรือ HSV Saturation) หรือไม่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3. เรื่องระยะเวลา Inference: </w:t>
      </w:r>
      <w:r>
        <w:rPr>
          <w:rFonts w:ascii="TH Sarabun PSK" w:hAnsi="TH Sarabun PSK"/>
          <w:sz w:val="32"/>
        </w:rPr>
        <w:t>เวลา 1.45 วินาที/ภาพ บน Raspberry Pi 4 ถือว่าผ่านเกณฑ์ 3 วินาที อาจารย์มีข้อเสนอแนะในการปรับแต่ง (Optimize) โค้ดเพิ่มเติมหรือไม่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