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A7" w:rsidRDefault="00B46084">
      <w:pPr>
        <w:rPr>
          <w:rFonts w:ascii="微软雅黑" w:eastAsia="微软雅黑" w:hAnsi="微软雅黑"/>
          <w:color w:val="333333"/>
          <w:sz w:val="54"/>
          <w:szCs w:val="5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54"/>
          <w:szCs w:val="54"/>
          <w:shd w:val="clear" w:color="auto" w:fill="FFFFFF"/>
        </w:rPr>
        <w:t>php学习路线图规划！</w:t>
      </w:r>
    </w:p>
    <w:p w:rsidR="00B46084" w:rsidRDefault="00B46084">
      <w:pPr>
        <w:rPr>
          <w:rFonts w:ascii="微软雅黑" w:eastAsia="微软雅黑" w:hAnsi="微软雅黑"/>
          <w:color w:val="333333"/>
          <w:sz w:val="54"/>
          <w:szCs w:val="54"/>
          <w:shd w:val="clear" w:color="auto" w:fill="FFFFFF"/>
        </w:rPr>
      </w:pPr>
    </w:p>
    <w:p w:rsidR="00B46084" w:rsidRPr="00B46084" w:rsidRDefault="00B46084" w:rsidP="00B46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地球上最火的博客系统WordPress，就是对PHP最成功的证明，相信很多人都是通过WordPress才接触到PHP的吧~~国内也有Typecho、Zbolg这样性能好又稳定的博客系统，PHP写的论坛也很多，比如Discuz!、PHPWind等。PHP写的CMS系统有PHPCMS，dedeCMS等。在网站中，PHP应用广泛到不行~学习PHP绝对没有错，因为PHP是世界上最好的编程语言（逃~~~）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那既然现在PHP技术这么火！</w:t>
      </w: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我想学习php该怎么入门呢？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如果想入门PHP，可以参考下图的学习顺序，来自PHP中文网(www.php.cn)的PHP技术学习路线图已经为你规划好了，让你快速学习php！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62475" cy="6419850"/>
            <wp:effectExtent l="0" t="0" r="9525" b="0"/>
            <wp:docPr id="1" name="图片 1" descr="PHP技术学习路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技术学习路线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 HTML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站制作的基础，浏览器打开任意一个网页，查看其源码都是看到的HTML。因为HTML是网站页面最终的表现形式。网站页面所有的内容都需要通过HTML展现，所以学习PHP必学的基础首先就是HTML，HTML很简单，它甚至都不能算做一门编程语言，而是一个标记语言。HTML就是一些标签，页面的内容就放在一个个标签里面。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 CSS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学习了HTML，知道页面的内容是怎么展现的了。那么我们是不是可以把页面展现得更漂亮呢（毕竟这是一个看脸的时代~），平时我们看到的那些漂亮的网站页面，大多数都是通过CSS来美化的。CSS代码都是些样式属性，这些样式属性添加到HTML元素上面，对应的HTML元素的样式就会被CSS改变，学起来会很快，因为编写HTML和CSS可以直接在浏览器上面看到效果，非常有意思！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 JavaScript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Script会比HTML和CSS难一点，不过入门很简单，跟着教程练习学起来会更加顺利。如今JavaScript被炒得比较火（库和框架满天飞，用得最多的还是jQuery），不过学习好基础才是最重要的，正所谓万变不离其宗。学习建网站，当然就要勤动手，巩固好基础。学了JavaScript，对PHP中的很多概念也都明白了，因为编程语言里面很多东西都是相通的。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 MySQL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对于MySQL数据库，可以先学习基础就行了，能够熟练地对数据库进行【增删改查】操作就够用了。等学习了PHP，再来对MySQL进行加深学习，这样会事半功倍。数据库并不像想象中的那么难懂。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 jQuery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More”，即倡导写更少的代码，做更多的事情。它封装JavaScript常用的功能代码，提供一种简便的JavaScript设计模式，优化HTML文档操作、事件处理、动画设计和Ajax交互。PHP中文网自己录制的jquery 基础视频教程着重介绍了jQuery的API及jQuery框架的所有基础知识，在实例引导下演示如何使用jQuery框架以超越纯JavaScript的速度实现更多功能，以及如何使用极少代码完成繁琐任务。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6. PHP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入门了HTML、CSS和JavaScript之后，对于编程已经有自己的理解了，这时学习PHP会容易很多，至少知道变量、语句、函数、对象等等东西，学习的过程中也会自信很多。先学习PHP中文网里的基础课程，然后跟着PHP中文网里的实战项目多做一些小项目，实践出真知，加深对PHP的理解。这时再去看WordPress里面的代码，会发现大多数PHP代码都能看懂。想修改下WordPress主题什么的都是小case~。可以自己定制WordPress功能啦~\(≧▽≦)/~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以下是PHP技术学习路线图中的课程地址，全部免费，可以边看教程边实操练习。</w:t>
      </w:r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Web - </w:t>
      </w:r>
      <w:hyperlink r:id="rId5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弹指间学会HTML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 Web - </w:t>
      </w:r>
      <w:hyperlink r:id="rId6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弹指间学会CSS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Web - </w:t>
      </w:r>
      <w:hyperlink r:id="rId7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JavaScript轻松入门（2017新版）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 SQL - </w:t>
      </w:r>
      <w:hyperlink r:id="rId8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MySQL基础教程（2017新版）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 Web -</w:t>
      </w:r>
      <w:hyperlink r:id="rId9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jquery 基础视频教程(2017新版)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 PHP - </w:t>
      </w:r>
      <w:hyperlink r:id="rId10" w:tgtFrame="_blank" w:history="1">
        <w:r w:rsidRPr="00B46084">
          <w:rPr>
            <w:rFonts w:ascii="微软雅黑" w:eastAsia="微软雅黑" w:hAnsi="微软雅黑" w:cs="宋体" w:hint="eastAsia"/>
            <w:color w:val="005A94"/>
            <w:kern w:val="0"/>
            <w:sz w:val="24"/>
            <w:szCs w:val="24"/>
          </w:rPr>
          <w:t>PHP入门视频教程之一周学会PHP</w:t>
        </w:r>
      </w:hyperlink>
    </w:p>
    <w:p w:rsidR="00B46084" w:rsidRPr="00B46084" w:rsidRDefault="00B46084" w:rsidP="00B46084">
      <w:pPr>
        <w:widowControl/>
        <w:shd w:val="clear" w:color="auto" w:fill="FFFFFF"/>
        <w:spacing w:after="240" w:line="5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4608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通过以上的php学习路线图规划详解，是不是感觉入门PHP并不难，关键是要持之以恒的把这些教程看完，多做练习</w:t>
      </w:r>
    </w:p>
    <w:p w:rsidR="00B46084" w:rsidRPr="00B46084" w:rsidRDefault="00B46084">
      <w:pPr>
        <w:rPr>
          <w:rFonts w:hint="eastAsia"/>
        </w:rPr>
      </w:pPr>
      <w:bookmarkStart w:id="0" w:name="_GoBack"/>
      <w:bookmarkEnd w:id="0"/>
    </w:p>
    <w:sectPr w:rsidR="00B46084" w:rsidRPr="00B4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FF"/>
    <w:rsid w:val="007C50FF"/>
    <w:rsid w:val="008820A7"/>
    <w:rsid w:val="00B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EFFD-169E-413B-A8E2-B92D8ED2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6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6084"/>
    <w:rPr>
      <w:b/>
      <w:bCs/>
    </w:rPr>
  </w:style>
  <w:style w:type="character" w:customStyle="1" w:styleId="apple-converted-space">
    <w:name w:val="apple-converted-space"/>
    <w:basedOn w:val="a0"/>
    <w:rsid w:val="00B46084"/>
  </w:style>
  <w:style w:type="character" w:styleId="a5">
    <w:name w:val="Hyperlink"/>
    <w:basedOn w:val="a0"/>
    <w:uiPriority w:val="99"/>
    <w:semiHidden/>
    <w:unhideWhenUsed/>
    <w:rsid w:val="00B46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cn/course/3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hp.cn/course/1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.cn/course/17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hp.cn/course/177.html" TargetMode="External"/><Relationship Id="rId10" Type="http://schemas.openxmlformats.org/officeDocument/2006/relationships/hyperlink" Target="http://www.php.cn/course/170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php.cn/course/1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2017-11-22T15:14:00Z</dcterms:created>
  <dcterms:modified xsi:type="dcterms:W3CDTF">2017-11-22T15:15:00Z</dcterms:modified>
</cp:coreProperties>
</file>