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066425" w:rsidR="004741AC" w:rsidRDefault="001D22AE" w14:paraId="7D603786" w14:textId="69D9CBCF">
      <w:pPr>
        <w:pStyle w:val="BodyText"/>
        <w:jc w:val="center"/>
        <w:rPr>
          <w:rFonts w:ascii="Arial" w:hAnsi="Arial" w:cs="Arial"/>
          <w:sz w:val="36"/>
          <w:szCs w:val="36"/>
          <w:lang w:val="vi-VN"/>
        </w:rPr>
      </w:pPr>
      <w:r w:rsidRPr="4A145649">
        <w:rPr>
          <w:rFonts w:ascii="Arial" w:hAnsi="Arial" w:cs="Arial"/>
          <w:sz w:val="36"/>
          <w:szCs w:val="36"/>
        </w:rPr>
        <w:t>HANOI</w:t>
      </w:r>
      <w:r w:rsidRPr="4A145649" w:rsidR="00066425">
        <w:rPr>
          <w:rFonts w:ascii="Arial" w:hAnsi="Arial" w:cs="Arial"/>
          <w:sz w:val="36"/>
          <w:szCs w:val="36"/>
        </w:rPr>
        <w:t xml:space="preserve"> UNIVERSITY OF SCIENCE AND TECHNOLOGY</w:t>
      </w:r>
    </w:p>
    <w:p w:rsidRPr="00AD57D9" w:rsidR="004741AC" w:rsidRDefault="00066425" w14:paraId="6F3F0025" w14:textId="77777777">
      <w:pPr>
        <w:pStyle w:val="BodyText"/>
        <w:jc w:val="center"/>
        <w:rPr>
          <w:rFonts w:ascii="Arial" w:hAnsi="Arial" w:cs="Arial"/>
          <w:sz w:val="32"/>
        </w:rPr>
      </w:pPr>
      <w:r>
        <w:rPr>
          <w:rFonts w:ascii="Arial" w:hAnsi="Arial" w:cs="Arial"/>
          <w:sz w:val="32"/>
        </w:rPr>
        <w:t>School of Information and communications technology</w:t>
      </w:r>
    </w:p>
    <w:p w:rsidR="004741AC" w:rsidRDefault="004741AC" w14:paraId="5EF57E01" w14:textId="77777777">
      <w:pPr>
        <w:pStyle w:val="BodyText"/>
        <w:jc w:val="center"/>
        <w:rPr>
          <w:rFonts w:ascii="Arial" w:hAnsi="Arial" w:cs="Arial"/>
          <w:sz w:val="48"/>
        </w:rPr>
      </w:pPr>
    </w:p>
    <w:p w:rsidRPr="001A123B" w:rsidR="00664CC7" w:rsidRDefault="00066425" w14:paraId="2FC69A32" w14:textId="6E9572F6">
      <w:pPr>
        <w:pStyle w:val="BodyText"/>
        <w:jc w:val="center"/>
        <w:rPr>
          <w:rFonts w:ascii="Arial" w:hAnsi="Arial" w:cs="Arial"/>
          <w:sz w:val="36"/>
          <w:szCs w:val="36"/>
        </w:rPr>
      </w:pPr>
      <w:r w:rsidRPr="3AE05C15">
        <w:rPr>
          <w:rFonts w:ascii="Arial" w:hAnsi="Arial" w:cs="Arial"/>
          <w:sz w:val="44"/>
          <w:szCs w:val="44"/>
        </w:rPr>
        <w:t xml:space="preserve">Software </w:t>
      </w:r>
      <w:r w:rsidRPr="3AE05C15" w:rsidR="00E9633E">
        <w:rPr>
          <w:rFonts w:ascii="Arial" w:hAnsi="Arial" w:cs="Arial"/>
          <w:sz w:val="44"/>
          <w:szCs w:val="44"/>
        </w:rPr>
        <w:t>R</w:t>
      </w:r>
      <w:r w:rsidRPr="3AE05C15">
        <w:rPr>
          <w:rFonts w:ascii="Arial" w:hAnsi="Arial" w:cs="Arial"/>
          <w:sz w:val="44"/>
          <w:szCs w:val="44"/>
        </w:rPr>
        <w:t>equirement Specification</w:t>
      </w:r>
    </w:p>
    <w:p w:rsidR="00664CC7" w:rsidP="001066BF" w:rsidRDefault="00664CC7" w14:paraId="711642CF" w14:textId="77777777">
      <w:pPr>
        <w:pStyle w:val="BodyText"/>
        <w:rPr>
          <w:rFonts w:ascii="Arial" w:hAnsi="Arial" w:cs="Arial"/>
          <w:sz w:val="48"/>
        </w:rPr>
      </w:pPr>
    </w:p>
    <w:p w:rsidR="00664CC7" w:rsidRDefault="00664CC7" w14:paraId="7E0DE672" w14:textId="76B15C9B">
      <w:pPr>
        <w:pStyle w:val="BodyText"/>
        <w:jc w:val="center"/>
        <w:rPr>
          <w:rFonts w:ascii="Arial" w:hAnsi="Arial" w:cs="Arial"/>
          <w:sz w:val="48"/>
          <w:szCs w:val="48"/>
        </w:rPr>
      </w:pPr>
    </w:p>
    <w:p w:rsidR="3E62B0EF" w:rsidP="3E62B0EF" w:rsidRDefault="08ED7855" w14:paraId="26198738" w14:textId="101C6E45">
      <w:pPr>
        <w:pStyle w:val="BodyText"/>
        <w:jc w:val="center"/>
        <w:rPr>
          <w:rFonts w:ascii="Arial" w:hAnsi="Arial" w:cs="Arial"/>
          <w:sz w:val="72"/>
          <w:szCs w:val="72"/>
        </w:rPr>
      </w:pPr>
      <w:r w:rsidRPr="2780071E" w:rsidR="2780071E">
        <w:rPr>
          <w:rFonts w:ascii="Arial" w:hAnsi="Arial" w:cs="Arial"/>
          <w:sz w:val="72"/>
          <w:szCs w:val="72"/>
        </w:rPr>
        <w:t>AIMS – An Internet Media Store</w:t>
      </w:r>
    </w:p>
    <w:p w:rsidRPr="001A123B" w:rsidR="009B41FB" w:rsidP="009B41FB" w:rsidRDefault="3FACE073" w14:paraId="43A821F8" w14:textId="5ACD5341">
      <w:pPr>
        <w:pStyle w:val="BodyText"/>
        <w:jc w:val="center"/>
        <w:rPr>
          <w:rFonts w:ascii="Arial" w:hAnsi="Arial" w:cs="Arial"/>
          <w:sz w:val="48"/>
          <w:szCs w:val="48"/>
        </w:rPr>
      </w:pPr>
      <w:r w:rsidRPr="3FACE073">
        <w:rPr>
          <w:rFonts w:ascii="Arial" w:hAnsi="Arial" w:cs="Arial"/>
          <w:sz w:val="48"/>
          <w:szCs w:val="48"/>
        </w:rPr>
        <w:t xml:space="preserve">Subject: ITSS </w:t>
      </w:r>
      <w:r w:rsidRPr="665AA074" w:rsidR="665AA074">
        <w:rPr>
          <w:rFonts w:ascii="Arial" w:hAnsi="Arial" w:cs="Arial"/>
          <w:sz w:val="48"/>
          <w:szCs w:val="48"/>
        </w:rPr>
        <w:t xml:space="preserve">Software </w:t>
      </w:r>
      <w:r w:rsidRPr="68FE63EB" w:rsidR="68FE63EB">
        <w:rPr>
          <w:rFonts w:ascii="Arial" w:hAnsi="Arial" w:cs="Arial"/>
          <w:sz w:val="48"/>
          <w:szCs w:val="48"/>
        </w:rPr>
        <w:t>Development</w:t>
      </w:r>
    </w:p>
    <w:p w:rsidR="009B41FB" w:rsidRDefault="009B41FB" w14:paraId="242C10D2" w14:textId="77777777">
      <w:pPr>
        <w:pStyle w:val="BodyText"/>
        <w:jc w:val="center"/>
        <w:rPr>
          <w:rFonts w:ascii="Arial" w:hAnsi="Arial" w:cs="Arial"/>
          <w:sz w:val="48"/>
        </w:rPr>
      </w:pPr>
    </w:p>
    <w:p w:rsidR="00664CC7" w:rsidRDefault="00664CC7" w14:paraId="498E0714" w14:textId="77777777">
      <w:pPr>
        <w:pStyle w:val="BodyText"/>
        <w:jc w:val="center"/>
        <w:rPr>
          <w:rFonts w:ascii="Arial" w:hAnsi="Arial" w:cs="Arial"/>
          <w:sz w:val="48"/>
        </w:rPr>
      </w:pPr>
    </w:p>
    <w:p w:rsidR="00BE7F04" w:rsidRDefault="00066425" w14:paraId="68B26C58" w14:textId="07AB8FB5">
      <w:pPr>
        <w:pStyle w:val="BodyText"/>
        <w:jc w:val="center"/>
        <w:rPr>
          <w:rFonts w:ascii="Arial" w:hAnsi="Arial" w:cs="Arial"/>
          <w:sz w:val="32"/>
          <w:szCs w:val="32"/>
        </w:rPr>
      </w:pPr>
      <w:r w:rsidRPr="24002696">
        <w:rPr>
          <w:rFonts w:ascii="Arial" w:hAnsi="Arial" w:cs="Arial"/>
          <w:sz w:val="32"/>
          <w:szCs w:val="32"/>
        </w:rPr>
        <w:t xml:space="preserve">Group </w:t>
      </w:r>
      <w:r w:rsidRPr="658C9492" w:rsidR="658C9492">
        <w:rPr>
          <w:rFonts w:ascii="Arial" w:hAnsi="Arial" w:cs="Arial"/>
          <w:sz w:val="32"/>
          <w:szCs w:val="32"/>
        </w:rPr>
        <w:t>13</w:t>
      </w:r>
    </w:p>
    <w:tbl>
      <w:tblPr>
        <w:tblStyle w:val="TableGrid"/>
        <w:tblW w:w="6750" w:type="dxa"/>
        <w:tblInd w:w="1795" w:type="dxa"/>
        <w:tblLook w:val="04A0" w:firstRow="1" w:lastRow="0" w:firstColumn="1" w:lastColumn="0" w:noHBand="0" w:noVBand="1"/>
      </w:tblPr>
      <w:tblGrid>
        <w:gridCol w:w="3780"/>
        <w:gridCol w:w="2970"/>
      </w:tblGrid>
      <w:tr w:rsidR="00966C57" w:rsidTr="00966C57" w14:paraId="0337D8C5" w14:textId="77777777">
        <w:tc>
          <w:tcPr>
            <w:tcW w:w="3780" w:type="dxa"/>
          </w:tcPr>
          <w:p w:rsidR="00966C57" w:rsidP="00966C57" w:rsidRDefault="00966C57" w14:paraId="49B8026D" w14:textId="7EE46A49">
            <w:pPr>
              <w:pStyle w:val="BodyText"/>
              <w:rPr>
                <w:rFonts w:ascii="Arial" w:hAnsi="Arial" w:cs="Arial"/>
                <w:sz w:val="32"/>
                <w:szCs w:val="32"/>
              </w:rPr>
            </w:pPr>
            <w:r w:rsidRPr="4C35D3E5">
              <w:rPr>
                <w:rFonts w:ascii="Arial" w:hAnsi="Arial" w:cs="Arial"/>
                <w:sz w:val="32"/>
                <w:szCs w:val="32"/>
              </w:rPr>
              <w:t xml:space="preserve">Trương Công Thái </w:t>
            </w:r>
            <w:r w:rsidRPr="5251F363">
              <w:rPr>
                <w:rFonts w:ascii="Arial" w:hAnsi="Arial" w:cs="Arial"/>
                <w:sz w:val="32"/>
                <w:szCs w:val="32"/>
              </w:rPr>
              <w:t>Đức</w:t>
            </w:r>
          </w:p>
        </w:tc>
        <w:tc>
          <w:tcPr>
            <w:tcW w:w="2970" w:type="dxa"/>
          </w:tcPr>
          <w:p w:rsidR="00966C57" w:rsidRDefault="00966C57" w14:paraId="3341ED42" w14:textId="2EEAF546">
            <w:pPr>
              <w:pStyle w:val="BodyText"/>
              <w:jc w:val="center"/>
              <w:rPr>
                <w:rFonts w:ascii="Arial" w:hAnsi="Arial" w:cs="Arial"/>
                <w:sz w:val="32"/>
                <w:szCs w:val="32"/>
              </w:rPr>
            </w:pPr>
            <w:r w:rsidRPr="00966C57">
              <w:rPr>
                <w:rFonts w:ascii="Arial" w:hAnsi="Arial" w:cs="Arial"/>
                <w:sz w:val="32"/>
                <w:szCs w:val="32"/>
                <w:lang w:val="en-US"/>
              </w:rPr>
              <w:t>20225815</w:t>
            </w:r>
          </w:p>
        </w:tc>
      </w:tr>
      <w:tr w:rsidR="00966C57" w:rsidTr="00966C57" w14:paraId="361AF1F5" w14:textId="77777777">
        <w:tc>
          <w:tcPr>
            <w:tcW w:w="3780" w:type="dxa"/>
          </w:tcPr>
          <w:p w:rsidR="00966C57" w:rsidP="00966C57" w:rsidRDefault="00966C57" w14:paraId="10839E3D" w14:textId="0F1E1709">
            <w:pPr>
              <w:pStyle w:val="BodyText"/>
              <w:rPr>
                <w:rFonts w:ascii="Arial" w:hAnsi="Arial" w:cs="Arial"/>
                <w:sz w:val="32"/>
                <w:szCs w:val="32"/>
              </w:rPr>
            </w:pPr>
            <w:r w:rsidRPr="3B6C634B">
              <w:rPr>
                <w:rFonts w:ascii="Arial" w:hAnsi="Arial" w:cs="Arial"/>
                <w:sz w:val="32"/>
                <w:szCs w:val="32"/>
              </w:rPr>
              <w:t>Vũ Ngọc Lâm</w:t>
            </w:r>
          </w:p>
        </w:tc>
        <w:tc>
          <w:tcPr>
            <w:tcW w:w="2970" w:type="dxa"/>
          </w:tcPr>
          <w:p w:rsidR="00966C57" w:rsidRDefault="00966C57" w14:paraId="245A4522" w14:textId="74267B06">
            <w:pPr>
              <w:pStyle w:val="BodyText"/>
              <w:jc w:val="center"/>
              <w:rPr>
                <w:rFonts w:ascii="Arial" w:hAnsi="Arial" w:cs="Arial"/>
                <w:sz w:val="32"/>
                <w:szCs w:val="32"/>
              </w:rPr>
            </w:pPr>
            <w:r>
              <w:rPr>
                <w:rFonts w:ascii="Arial" w:hAnsi="Arial" w:cs="Arial"/>
                <w:sz w:val="32"/>
                <w:szCs w:val="32"/>
              </w:rPr>
              <w:t>20225645</w:t>
            </w:r>
          </w:p>
        </w:tc>
      </w:tr>
      <w:tr w:rsidR="00966C57" w:rsidTr="00966C57" w14:paraId="760584EB" w14:textId="77777777">
        <w:tc>
          <w:tcPr>
            <w:tcW w:w="3780" w:type="dxa"/>
          </w:tcPr>
          <w:p w:rsidR="00966C57" w:rsidP="00966C57" w:rsidRDefault="00966C57" w14:paraId="42C11E38" w14:textId="43170CF1">
            <w:pPr>
              <w:pStyle w:val="BodyText"/>
              <w:rPr>
                <w:rFonts w:ascii="Arial" w:hAnsi="Arial" w:cs="Arial"/>
                <w:sz w:val="32"/>
                <w:szCs w:val="32"/>
              </w:rPr>
            </w:pPr>
            <w:r w:rsidRPr="6E523B9E">
              <w:rPr>
                <w:rFonts w:ascii="Arial" w:hAnsi="Arial" w:cs="Arial"/>
                <w:sz w:val="32"/>
                <w:szCs w:val="32"/>
              </w:rPr>
              <w:t>Phan Sỹ Hùng</w:t>
            </w:r>
          </w:p>
        </w:tc>
        <w:tc>
          <w:tcPr>
            <w:tcW w:w="2970" w:type="dxa"/>
          </w:tcPr>
          <w:p w:rsidR="00966C57" w:rsidRDefault="00966C57" w14:paraId="05B1187F" w14:textId="3916E06B">
            <w:pPr>
              <w:pStyle w:val="BodyText"/>
              <w:jc w:val="center"/>
              <w:rPr>
                <w:rFonts w:ascii="Arial" w:hAnsi="Arial" w:cs="Arial"/>
                <w:sz w:val="32"/>
                <w:szCs w:val="32"/>
              </w:rPr>
            </w:pPr>
            <w:r w:rsidRPr="01C9FF08">
              <w:rPr>
                <w:rFonts w:ascii="Arial" w:hAnsi="Arial" w:cs="Arial"/>
                <w:sz w:val="32"/>
                <w:szCs w:val="32"/>
              </w:rPr>
              <w:t>20225631</w:t>
            </w:r>
          </w:p>
        </w:tc>
      </w:tr>
      <w:tr w:rsidR="00966C57" w:rsidTr="00966C57" w14:paraId="06E16461" w14:textId="77777777">
        <w:tc>
          <w:tcPr>
            <w:tcW w:w="3780" w:type="dxa"/>
          </w:tcPr>
          <w:p w:rsidR="00966C57" w:rsidP="00966C57" w:rsidRDefault="00966C57" w14:paraId="4CC921D5" w14:textId="70558644">
            <w:pPr>
              <w:pStyle w:val="BodyText"/>
              <w:rPr>
                <w:rFonts w:ascii="Arial" w:hAnsi="Arial" w:cs="Arial"/>
                <w:sz w:val="32"/>
                <w:szCs w:val="32"/>
              </w:rPr>
            </w:pPr>
            <w:r w:rsidRPr="01C9FF08">
              <w:rPr>
                <w:rFonts w:ascii="Arial" w:hAnsi="Arial" w:cs="Arial"/>
                <w:sz w:val="32"/>
                <w:szCs w:val="32"/>
              </w:rPr>
              <w:t>Nguyễn Mạnh Tuấn</w:t>
            </w:r>
          </w:p>
        </w:tc>
        <w:tc>
          <w:tcPr>
            <w:tcW w:w="2970" w:type="dxa"/>
          </w:tcPr>
          <w:p w:rsidR="00966C57" w:rsidRDefault="00966C57" w14:paraId="5B23C8F6" w14:textId="45686523">
            <w:pPr>
              <w:pStyle w:val="BodyText"/>
              <w:jc w:val="center"/>
              <w:rPr>
                <w:rFonts w:ascii="Arial" w:hAnsi="Arial" w:cs="Arial"/>
                <w:sz w:val="32"/>
                <w:szCs w:val="32"/>
              </w:rPr>
            </w:pPr>
            <w:r w:rsidRPr="00966C57">
              <w:rPr>
                <w:rFonts w:ascii="Arial" w:hAnsi="Arial" w:cs="Arial"/>
                <w:sz w:val="32"/>
                <w:szCs w:val="32"/>
                <w:lang w:val="en-US"/>
              </w:rPr>
              <w:t>20225679</w:t>
            </w:r>
          </w:p>
        </w:tc>
      </w:tr>
    </w:tbl>
    <w:p w:rsidR="00A34459" w:rsidP="00966C57" w:rsidRDefault="00A34459" w14:paraId="3F5596E4" w14:textId="77777777">
      <w:pPr>
        <w:pStyle w:val="BodyText"/>
        <w:rPr>
          <w:rFonts w:ascii="Arial" w:hAnsi="Arial" w:cs="Arial"/>
          <w:i/>
          <w:sz w:val="28"/>
        </w:rPr>
      </w:pPr>
    </w:p>
    <w:p w:rsidRPr="00EB41CA" w:rsidR="00EB41CA" w:rsidP="00B430B8" w:rsidRDefault="00474F79" w14:paraId="37507FCB" w14:textId="70E50D12">
      <w:pPr>
        <w:pStyle w:val="BodyText"/>
        <w:jc w:val="center"/>
        <w:rPr>
          <w:rFonts w:ascii="Arial" w:hAnsi="Arial" w:cs="Arial"/>
          <w:i/>
          <w:sz w:val="28"/>
          <w:szCs w:val="28"/>
          <w:lang w:val="vi-VN"/>
        </w:rPr>
      </w:pPr>
      <w:r w:rsidRPr="1207F1D3">
        <w:rPr>
          <w:rFonts w:ascii="Arial" w:hAnsi="Arial" w:cs="Arial"/>
          <w:i/>
          <w:sz w:val="28"/>
          <w:szCs w:val="28"/>
        </w:rPr>
        <w:t>Hanoi</w:t>
      </w:r>
      <w:r w:rsidRPr="1207F1D3" w:rsidR="00FA2EEE">
        <w:rPr>
          <w:rFonts w:ascii="Arial" w:hAnsi="Arial" w:cs="Arial"/>
          <w:i/>
          <w:sz w:val="28"/>
          <w:szCs w:val="28"/>
        </w:rPr>
        <w:t>,</w:t>
      </w:r>
      <w:r w:rsidRPr="1207F1D3" w:rsidR="00061854">
        <w:rPr>
          <w:rFonts w:ascii="Arial" w:hAnsi="Arial" w:cs="Arial"/>
          <w:i/>
          <w:sz w:val="28"/>
          <w:szCs w:val="28"/>
        </w:rPr>
        <w:t xml:space="preserve"> </w:t>
      </w:r>
      <w:r w:rsidRPr="67D61F7F" w:rsidR="67D61F7F">
        <w:rPr>
          <w:rFonts w:ascii="Arial" w:hAnsi="Arial" w:cs="Arial"/>
          <w:i/>
          <w:iCs/>
          <w:sz w:val="28"/>
          <w:szCs w:val="28"/>
        </w:rPr>
        <w:t>March</w:t>
      </w:r>
      <w:bookmarkStart w:name="_Toc61315196" w:id="0"/>
      <w:r w:rsidRPr="1207F1D3" w:rsidR="00EB41CA">
        <w:rPr>
          <w:rFonts w:ascii="Arial" w:hAnsi="Arial" w:cs="Arial"/>
          <w:i/>
          <w:sz w:val="28"/>
          <w:szCs w:val="28"/>
          <w:lang w:val="vi-VN"/>
        </w:rPr>
        <w:t xml:space="preserve"> </w:t>
      </w:r>
      <w:r w:rsidRPr="6E92268F" w:rsidR="6E92268F">
        <w:rPr>
          <w:rFonts w:ascii="Arial" w:hAnsi="Arial" w:cs="Arial"/>
          <w:i/>
          <w:iCs/>
          <w:sz w:val="28"/>
          <w:szCs w:val="28"/>
          <w:lang w:val="vi-VN"/>
        </w:rPr>
        <w:t>2025</w:t>
      </w:r>
    </w:p>
    <w:p w:rsidRPr="002B7072" w:rsidR="00EB41CA" w:rsidP="001755D9" w:rsidRDefault="00EB41CA" w14:paraId="7588585D" w14:textId="79AE13A9">
      <w:pPr>
        <w:spacing w:line="480" w:lineRule="auto"/>
        <w:rPr>
          <w:i/>
          <w:lang w:val="vi-VN"/>
        </w:rPr>
        <w:sectPr w:rsidRPr="002B7072" w:rsidR="00EB41CA" w:rsidSect="00E068A8">
          <w:headerReference w:type="default" r:id="rId11"/>
          <w:footerReference w:type="default" r:id="rId12"/>
          <w:type w:val="continuous"/>
          <w:pgSz w:w="12240" w:h="15840" w:orient="portrait" w:code="1"/>
          <w:pgMar w:top="720" w:right="720" w:bottom="720" w:left="720" w:header="720" w:footer="720" w:gutter="0"/>
          <w:pgBorders w:display="firstPage">
            <w:top w:val="thickThinLargeGap" w:color="auto" w:sz="24" w:space="1"/>
            <w:left w:val="thickThinLargeGap" w:color="auto" w:sz="24" w:space="4"/>
            <w:bottom w:val="thickThinLargeGap" w:color="auto" w:sz="24" w:space="1"/>
            <w:right w:val="thickThinLargeGap" w:color="auto" w:sz="24" w:space="4"/>
          </w:pgBorders>
          <w:pgNumType w:fmt="lowerRoman"/>
          <w:cols w:space="720"/>
          <w:vAlign w:val="center"/>
        </w:sectPr>
      </w:pPr>
    </w:p>
    <w:bookmarkEnd w:displacedByCustomXml="next" w:id="0"/>
    <w:sdt>
      <w:sdtPr>
        <w:id w:val="1120302730"/>
        <w:docPartObj>
          <w:docPartGallery w:val="Table of Contents"/>
          <w:docPartUnique/>
        </w:docPartObj>
      </w:sdtPr>
      <w:sdtContent>
        <w:p w:rsidRPr="006650F2" w:rsidR="006650F2" w:rsidP="2780071E" w:rsidRDefault="006650F2" w14:paraId="43D38A08" w14:textId="08A4ED56">
          <w:pPr>
            <w:pStyle w:val="TOCHeading"/>
            <w:rPr>
              <w:rFonts w:ascii="Cambria" w:hAnsi="Cambria" w:asciiTheme="minorAscii" w:hAnsiTheme="minorAscii"/>
              <w:b w:val="1"/>
              <w:bCs w:val="1"/>
            </w:rPr>
          </w:pPr>
          <w:r w:rsidRPr="2780071E" w:rsidR="2780071E">
            <w:rPr>
              <w:rFonts w:ascii="Cambria" w:hAnsi="Cambria" w:asciiTheme="minorAscii" w:hAnsiTheme="minorAscii"/>
              <w:b w:val="1"/>
              <w:bCs w:val="1"/>
            </w:rPr>
            <w:t>Contents</w:t>
          </w:r>
        </w:p>
        <w:p w:rsidR="006650F2" w:rsidP="2780071E" w:rsidRDefault="006650F2" w14:paraId="30EE5D61" w14:textId="3270650D">
          <w:pPr>
            <w:pStyle w:val="TOC1"/>
            <w:tabs>
              <w:tab w:val="left" w:leader="none" w:pos="480"/>
              <w:tab w:val="right" w:leader="dot" w:pos="8625"/>
            </w:tabs>
            <w:rPr>
              <w:rStyle w:val="Hyperlink"/>
              <w:noProof/>
              <w:kern w:val="2"/>
              <w:lang w:eastAsia="ja-JP"/>
              <w14:ligatures w14:val="standardContextual"/>
            </w:rPr>
          </w:pPr>
          <w:r>
            <w:fldChar w:fldCharType="begin"/>
          </w:r>
          <w:r>
            <w:instrText xml:space="preserve">TOC \o "1-3" \z \u \h</w:instrText>
          </w:r>
          <w:r>
            <w:fldChar w:fldCharType="separate"/>
          </w:r>
          <w:hyperlink w:anchor="_Toc2099208049">
            <w:r w:rsidRPr="2780071E" w:rsidR="2780071E">
              <w:rPr>
                <w:rStyle w:val="Hyperlink"/>
              </w:rPr>
              <w:t>1</w:t>
            </w:r>
            <w:r>
              <w:tab/>
            </w:r>
            <w:r w:rsidRPr="2780071E" w:rsidR="2780071E">
              <w:rPr>
                <w:rStyle w:val="Hyperlink"/>
              </w:rPr>
              <w:t>Introduction</w:t>
            </w:r>
            <w:r>
              <w:tab/>
            </w:r>
            <w:r>
              <w:fldChar w:fldCharType="begin"/>
            </w:r>
            <w:r>
              <w:instrText xml:space="preserve">PAGEREF _Toc2099208049 \h</w:instrText>
            </w:r>
            <w:r>
              <w:fldChar w:fldCharType="separate"/>
            </w:r>
            <w:r w:rsidRPr="2780071E" w:rsidR="2780071E">
              <w:rPr>
                <w:rStyle w:val="Hyperlink"/>
              </w:rPr>
              <w:t>2</w:t>
            </w:r>
            <w:r>
              <w:fldChar w:fldCharType="end"/>
            </w:r>
          </w:hyperlink>
        </w:p>
        <w:p w:rsidR="006650F2" w:rsidP="2780071E" w:rsidRDefault="006650F2" w14:paraId="43812569" w14:textId="0C778A0E">
          <w:pPr>
            <w:pStyle w:val="TOC2"/>
            <w:tabs>
              <w:tab w:val="left" w:leader="none" w:pos="720"/>
              <w:tab w:val="right" w:leader="dot" w:pos="8625"/>
            </w:tabs>
            <w:rPr>
              <w:rStyle w:val="Hyperlink"/>
              <w:noProof/>
              <w:kern w:val="2"/>
              <w:lang w:eastAsia="ja-JP"/>
              <w14:ligatures w14:val="standardContextual"/>
            </w:rPr>
          </w:pPr>
          <w:hyperlink w:anchor="_Toc813535418">
            <w:r w:rsidRPr="2780071E" w:rsidR="2780071E">
              <w:rPr>
                <w:rStyle w:val="Hyperlink"/>
              </w:rPr>
              <w:t>1.1</w:t>
            </w:r>
            <w:r>
              <w:tab/>
            </w:r>
            <w:r w:rsidRPr="2780071E" w:rsidR="2780071E">
              <w:rPr>
                <w:rStyle w:val="Hyperlink"/>
              </w:rPr>
              <w:t>Objective</w:t>
            </w:r>
            <w:r>
              <w:tab/>
            </w:r>
            <w:r>
              <w:fldChar w:fldCharType="begin"/>
            </w:r>
            <w:r>
              <w:instrText xml:space="preserve">PAGEREF _Toc813535418 \h</w:instrText>
            </w:r>
            <w:r>
              <w:fldChar w:fldCharType="separate"/>
            </w:r>
            <w:r w:rsidRPr="2780071E" w:rsidR="2780071E">
              <w:rPr>
                <w:rStyle w:val="Hyperlink"/>
              </w:rPr>
              <w:t>3</w:t>
            </w:r>
            <w:r>
              <w:fldChar w:fldCharType="end"/>
            </w:r>
          </w:hyperlink>
        </w:p>
        <w:p w:rsidR="006650F2" w:rsidP="2780071E" w:rsidRDefault="006650F2" w14:paraId="4C84F872" w14:textId="61B10D69">
          <w:pPr>
            <w:pStyle w:val="TOC2"/>
            <w:tabs>
              <w:tab w:val="left" w:leader="none" w:pos="720"/>
              <w:tab w:val="right" w:leader="dot" w:pos="8625"/>
            </w:tabs>
            <w:rPr>
              <w:rStyle w:val="Hyperlink"/>
              <w:noProof/>
              <w:kern w:val="2"/>
              <w:lang w:eastAsia="ja-JP"/>
              <w14:ligatures w14:val="standardContextual"/>
            </w:rPr>
          </w:pPr>
          <w:hyperlink w:anchor="_Toc565613051">
            <w:r w:rsidRPr="2780071E" w:rsidR="2780071E">
              <w:rPr>
                <w:rStyle w:val="Hyperlink"/>
              </w:rPr>
              <w:t>1.2</w:t>
            </w:r>
            <w:r>
              <w:tab/>
            </w:r>
            <w:r w:rsidRPr="2780071E" w:rsidR="2780071E">
              <w:rPr>
                <w:rStyle w:val="Hyperlink"/>
              </w:rPr>
              <w:t>Scope</w:t>
            </w:r>
            <w:r>
              <w:tab/>
            </w:r>
            <w:r>
              <w:fldChar w:fldCharType="begin"/>
            </w:r>
            <w:r>
              <w:instrText xml:space="preserve">PAGEREF _Toc565613051 \h</w:instrText>
            </w:r>
            <w:r>
              <w:fldChar w:fldCharType="separate"/>
            </w:r>
            <w:r w:rsidRPr="2780071E" w:rsidR="2780071E">
              <w:rPr>
                <w:rStyle w:val="Hyperlink"/>
              </w:rPr>
              <w:t>3</w:t>
            </w:r>
            <w:r>
              <w:fldChar w:fldCharType="end"/>
            </w:r>
          </w:hyperlink>
        </w:p>
        <w:p w:rsidR="006650F2" w:rsidP="2780071E" w:rsidRDefault="006650F2" w14:paraId="243C1C4F" w14:textId="014BAB7C">
          <w:pPr>
            <w:pStyle w:val="TOC2"/>
            <w:tabs>
              <w:tab w:val="left" w:leader="none" w:pos="720"/>
              <w:tab w:val="right" w:leader="dot" w:pos="8625"/>
            </w:tabs>
            <w:rPr>
              <w:rStyle w:val="Hyperlink"/>
              <w:noProof/>
              <w:kern w:val="2"/>
              <w:lang w:eastAsia="ja-JP"/>
              <w14:ligatures w14:val="standardContextual"/>
            </w:rPr>
          </w:pPr>
          <w:hyperlink w:anchor="_Toc1419196569">
            <w:r w:rsidRPr="2780071E" w:rsidR="2780071E">
              <w:rPr>
                <w:rStyle w:val="Hyperlink"/>
              </w:rPr>
              <w:t>1.3</w:t>
            </w:r>
            <w:r>
              <w:tab/>
            </w:r>
            <w:r w:rsidRPr="2780071E" w:rsidR="2780071E">
              <w:rPr>
                <w:rStyle w:val="Hyperlink"/>
              </w:rPr>
              <w:t>Glossary</w:t>
            </w:r>
            <w:r>
              <w:tab/>
            </w:r>
            <w:r>
              <w:fldChar w:fldCharType="begin"/>
            </w:r>
            <w:r>
              <w:instrText xml:space="preserve">PAGEREF _Toc1419196569 \h</w:instrText>
            </w:r>
            <w:r>
              <w:fldChar w:fldCharType="separate"/>
            </w:r>
            <w:r w:rsidRPr="2780071E" w:rsidR="2780071E">
              <w:rPr>
                <w:rStyle w:val="Hyperlink"/>
              </w:rPr>
              <w:t>4</w:t>
            </w:r>
            <w:r>
              <w:fldChar w:fldCharType="end"/>
            </w:r>
          </w:hyperlink>
        </w:p>
        <w:p w:rsidR="006650F2" w:rsidP="2780071E" w:rsidRDefault="006650F2" w14:paraId="3116D5F2" w14:textId="1D37AF5B">
          <w:pPr>
            <w:pStyle w:val="TOC2"/>
            <w:tabs>
              <w:tab w:val="left" w:leader="none" w:pos="720"/>
              <w:tab w:val="right" w:leader="dot" w:pos="8625"/>
            </w:tabs>
            <w:rPr>
              <w:rStyle w:val="Hyperlink"/>
              <w:noProof/>
              <w:kern w:val="2"/>
              <w:lang w:eastAsia="ja-JP"/>
              <w14:ligatures w14:val="standardContextual"/>
            </w:rPr>
          </w:pPr>
          <w:hyperlink w:anchor="_Toc876943683">
            <w:r w:rsidRPr="2780071E" w:rsidR="2780071E">
              <w:rPr>
                <w:rStyle w:val="Hyperlink"/>
              </w:rPr>
              <w:t>1.4</w:t>
            </w:r>
            <w:r>
              <w:tab/>
            </w:r>
            <w:r w:rsidRPr="2780071E" w:rsidR="2780071E">
              <w:rPr>
                <w:rStyle w:val="Hyperlink"/>
              </w:rPr>
              <w:t>References</w:t>
            </w:r>
            <w:r>
              <w:tab/>
            </w:r>
            <w:r>
              <w:fldChar w:fldCharType="begin"/>
            </w:r>
            <w:r>
              <w:instrText xml:space="preserve">PAGEREF _Toc876943683 \h</w:instrText>
            </w:r>
            <w:r>
              <w:fldChar w:fldCharType="separate"/>
            </w:r>
            <w:r w:rsidRPr="2780071E" w:rsidR="2780071E">
              <w:rPr>
                <w:rStyle w:val="Hyperlink"/>
              </w:rPr>
              <w:t>4</w:t>
            </w:r>
            <w:r>
              <w:fldChar w:fldCharType="end"/>
            </w:r>
          </w:hyperlink>
        </w:p>
        <w:p w:rsidR="006650F2" w:rsidP="2780071E" w:rsidRDefault="006650F2" w14:paraId="541A772F" w14:textId="6D01F5ED">
          <w:pPr>
            <w:pStyle w:val="TOC1"/>
            <w:tabs>
              <w:tab w:val="left" w:leader="none" w:pos="480"/>
              <w:tab w:val="right" w:leader="dot" w:pos="8625"/>
            </w:tabs>
            <w:rPr>
              <w:rStyle w:val="Hyperlink"/>
              <w:noProof/>
              <w:kern w:val="2"/>
              <w:lang w:eastAsia="ja-JP"/>
              <w14:ligatures w14:val="standardContextual"/>
            </w:rPr>
          </w:pPr>
          <w:hyperlink w:anchor="_Toc1126759197">
            <w:r w:rsidRPr="2780071E" w:rsidR="2780071E">
              <w:rPr>
                <w:rStyle w:val="Hyperlink"/>
              </w:rPr>
              <w:t>2</w:t>
            </w:r>
            <w:r>
              <w:tab/>
            </w:r>
            <w:r w:rsidRPr="2780071E" w:rsidR="2780071E">
              <w:rPr>
                <w:rStyle w:val="Hyperlink"/>
              </w:rPr>
              <w:t>Overall Description</w:t>
            </w:r>
            <w:r>
              <w:tab/>
            </w:r>
            <w:r>
              <w:fldChar w:fldCharType="begin"/>
            </w:r>
            <w:r>
              <w:instrText xml:space="preserve">PAGEREF _Toc1126759197 \h</w:instrText>
            </w:r>
            <w:r>
              <w:fldChar w:fldCharType="separate"/>
            </w:r>
            <w:r w:rsidRPr="2780071E" w:rsidR="2780071E">
              <w:rPr>
                <w:rStyle w:val="Hyperlink"/>
              </w:rPr>
              <w:t>4</w:t>
            </w:r>
            <w:r>
              <w:fldChar w:fldCharType="end"/>
            </w:r>
          </w:hyperlink>
        </w:p>
        <w:p w:rsidR="006650F2" w:rsidP="2780071E" w:rsidRDefault="006650F2" w14:paraId="165B30DA" w14:textId="5378E918">
          <w:pPr>
            <w:pStyle w:val="TOC2"/>
            <w:tabs>
              <w:tab w:val="left" w:leader="none" w:pos="720"/>
              <w:tab w:val="right" w:leader="dot" w:pos="8625"/>
            </w:tabs>
            <w:rPr>
              <w:rStyle w:val="Hyperlink"/>
              <w:noProof/>
              <w:kern w:val="2"/>
              <w:lang w:eastAsia="ja-JP"/>
              <w14:ligatures w14:val="standardContextual"/>
            </w:rPr>
          </w:pPr>
          <w:hyperlink w:anchor="_Toc1513884540">
            <w:r w:rsidRPr="2780071E" w:rsidR="2780071E">
              <w:rPr>
                <w:rStyle w:val="Hyperlink"/>
              </w:rPr>
              <w:t>2.1</w:t>
            </w:r>
            <w:r>
              <w:tab/>
            </w:r>
            <w:r w:rsidRPr="2780071E" w:rsidR="2780071E">
              <w:rPr>
                <w:rStyle w:val="Hyperlink"/>
              </w:rPr>
              <w:t>Survey</w:t>
            </w:r>
            <w:r>
              <w:tab/>
            </w:r>
            <w:r>
              <w:fldChar w:fldCharType="begin"/>
            </w:r>
            <w:r>
              <w:instrText xml:space="preserve">PAGEREF _Toc1513884540 \h</w:instrText>
            </w:r>
            <w:r>
              <w:fldChar w:fldCharType="separate"/>
            </w:r>
            <w:r w:rsidRPr="2780071E" w:rsidR="2780071E">
              <w:rPr>
                <w:rStyle w:val="Hyperlink"/>
              </w:rPr>
              <w:t>5</w:t>
            </w:r>
            <w:r>
              <w:fldChar w:fldCharType="end"/>
            </w:r>
          </w:hyperlink>
        </w:p>
        <w:p w:rsidR="006650F2" w:rsidP="2780071E" w:rsidRDefault="006650F2" w14:paraId="436DC874" w14:textId="21A8BAB6">
          <w:pPr>
            <w:pStyle w:val="TOC2"/>
            <w:tabs>
              <w:tab w:val="left" w:leader="none" w:pos="720"/>
              <w:tab w:val="right" w:leader="dot" w:pos="8625"/>
            </w:tabs>
            <w:rPr>
              <w:rStyle w:val="Hyperlink"/>
              <w:noProof/>
              <w:kern w:val="2"/>
              <w:lang w:eastAsia="ja-JP"/>
              <w14:ligatures w14:val="standardContextual"/>
            </w:rPr>
          </w:pPr>
          <w:hyperlink w:anchor="_Toc1448689389">
            <w:r w:rsidRPr="2780071E" w:rsidR="2780071E">
              <w:rPr>
                <w:rStyle w:val="Hyperlink"/>
              </w:rPr>
              <w:t>2.2</w:t>
            </w:r>
            <w:r>
              <w:tab/>
            </w:r>
            <w:r w:rsidRPr="2780071E" w:rsidR="2780071E">
              <w:rPr>
                <w:rStyle w:val="Hyperlink"/>
              </w:rPr>
              <w:t>Overall requirements</w:t>
            </w:r>
            <w:r>
              <w:tab/>
            </w:r>
            <w:r>
              <w:fldChar w:fldCharType="begin"/>
            </w:r>
            <w:r>
              <w:instrText xml:space="preserve">PAGEREF _Toc1448689389 \h</w:instrText>
            </w:r>
            <w:r>
              <w:fldChar w:fldCharType="separate"/>
            </w:r>
            <w:r w:rsidRPr="2780071E" w:rsidR="2780071E">
              <w:rPr>
                <w:rStyle w:val="Hyperlink"/>
              </w:rPr>
              <w:t>5</w:t>
            </w:r>
            <w:r>
              <w:fldChar w:fldCharType="end"/>
            </w:r>
          </w:hyperlink>
        </w:p>
        <w:p w:rsidR="006650F2" w:rsidP="2780071E" w:rsidRDefault="006650F2" w14:paraId="65AFD8E3" w14:textId="45E7AEA3">
          <w:pPr>
            <w:pStyle w:val="TOC2"/>
            <w:tabs>
              <w:tab w:val="left" w:leader="none" w:pos="720"/>
              <w:tab w:val="right" w:leader="dot" w:pos="8625"/>
            </w:tabs>
            <w:rPr>
              <w:rStyle w:val="Hyperlink"/>
              <w:noProof/>
              <w:kern w:val="2"/>
              <w:lang w:eastAsia="ja-JP"/>
              <w14:ligatures w14:val="standardContextual"/>
            </w:rPr>
          </w:pPr>
          <w:hyperlink w:anchor="_Toc770440277">
            <w:r w:rsidRPr="2780071E" w:rsidR="2780071E">
              <w:rPr>
                <w:rStyle w:val="Hyperlink"/>
              </w:rPr>
              <w:t>2.3</w:t>
            </w:r>
            <w:r>
              <w:tab/>
            </w:r>
            <w:r w:rsidRPr="2780071E" w:rsidR="2780071E">
              <w:rPr>
                <w:rStyle w:val="Hyperlink"/>
              </w:rPr>
              <w:t>Business process</w:t>
            </w:r>
            <w:r>
              <w:tab/>
            </w:r>
            <w:r>
              <w:fldChar w:fldCharType="begin"/>
            </w:r>
            <w:r>
              <w:instrText xml:space="preserve">PAGEREF _Toc770440277 \h</w:instrText>
            </w:r>
            <w:r>
              <w:fldChar w:fldCharType="separate"/>
            </w:r>
            <w:r w:rsidRPr="2780071E" w:rsidR="2780071E">
              <w:rPr>
                <w:rStyle w:val="Hyperlink"/>
              </w:rPr>
              <w:t>6</w:t>
            </w:r>
            <w:r>
              <w:fldChar w:fldCharType="end"/>
            </w:r>
          </w:hyperlink>
        </w:p>
        <w:p w:rsidR="006650F2" w:rsidP="2780071E" w:rsidRDefault="006650F2" w14:paraId="262078FF" w14:textId="5FFFDC67">
          <w:pPr>
            <w:pStyle w:val="TOC3"/>
            <w:tabs>
              <w:tab w:val="left" w:leader="none" w:pos="1200"/>
              <w:tab w:val="right" w:leader="dot" w:pos="8625"/>
            </w:tabs>
            <w:rPr>
              <w:rStyle w:val="Hyperlink"/>
              <w:noProof/>
              <w:kern w:val="2"/>
              <w:lang w:eastAsia="ja-JP"/>
              <w14:ligatures w14:val="standardContextual"/>
            </w:rPr>
          </w:pPr>
          <w:hyperlink w:anchor="_Toc1808778648">
            <w:r w:rsidRPr="2780071E" w:rsidR="2780071E">
              <w:rPr>
                <w:rStyle w:val="Hyperlink"/>
              </w:rPr>
              <w:t>2.3.1</w:t>
            </w:r>
            <w:r>
              <w:tab/>
            </w:r>
            <w:r w:rsidRPr="2780071E" w:rsidR="2780071E">
              <w:rPr>
                <w:rStyle w:val="Hyperlink"/>
              </w:rPr>
              <w:t>Business operation - “Place Order”</w:t>
            </w:r>
            <w:r>
              <w:tab/>
            </w:r>
            <w:r>
              <w:fldChar w:fldCharType="begin"/>
            </w:r>
            <w:r>
              <w:instrText xml:space="preserve">PAGEREF _Toc1808778648 \h</w:instrText>
            </w:r>
            <w:r>
              <w:fldChar w:fldCharType="separate"/>
            </w:r>
            <w:r w:rsidRPr="2780071E" w:rsidR="2780071E">
              <w:rPr>
                <w:rStyle w:val="Hyperlink"/>
              </w:rPr>
              <w:t>6</w:t>
            </w:r>
            <w:r>
              <w:fldChar w:fldCharType="end"/>
            </w:r>
          </w:hyperlink>
        </w:p>
        <w:p w:rsidR="006650F2" w:rsidP="2780071E" w:rsidRDefault="006650F2" w14:paraId="46CEA421" w14:textId="0F393394">
          <w:pPr>
            <w:pStyle w:val="TOC3"/>
            <w:tabs>
              <w:tab w:val="left" w:leader="none" w:pos="1200"/>
              <w:tab w:val="right" w:leader="dot" w:pos="8625"/>
            </w:tabs>
            <w:rPr>
              <w:rStyle w:val="Hyperlink"/>
              <w:noProof/>
              <w:kern w:val="2"/>
              <w:lang w:eastAsia="ja-JP"/>
              <w14:ligatures w14:val="standardContextual"/>
            </w:rPr>
          </w:pPr>
          <w:hyperlink w:anchor="_Toc1005555274">
            <w:r w:rsidRPr="2780071E" w:rsidR="2780071E">
              <w:rPr>
                <w:rStyle w:val="Hyperlink"/>
              </w:rPr>
              <w:t>2.3.2</w:t>
            </w:r>
            <w:r>
              <w:tab/>
            </w:r>
            <w:r w:rsidRPr="2780071E" w:rsidR="2780071E">
              <w:rPr>
                <w:rStyle w:val="Hyperlink"/>
              </w:rPr>
              <w:t>Business operation - “Manage products”</w:t>
            </w:r>
            <w:r>
              <w:tab/>
            </w:r>
            <w:r>
              <w:fldChar w:fldCharType="begin"/>
            </w:r>
            <w:r>
              <w:instrText xml:space="preserve">PAGEREF _Toc1005555274 \h</w:instrText>
            </w:r>
            <w:r>
              <w:fldChar w:fldCharType="separate"/>
            </w:r>
            <w:r w:rsidRPr="2780071E" w:rsidR="2780071E">
              <w:rPr>
                <w:rStyle w:val="Hyperlink"/>
              </w:rPr>
              <w:t>7</w:t>
            </w:r>
            <w:r>
              <w:fldChar w:fldCharType="end"/>
            </w:r>
          </w:hyperlink>
        </w:p>
        <w:p w:rsidR="006650F2" w:rsidP="2780071E" w:rsidRDefault="006650F2" w14:paraId="007B697F" w14:textId="0F4F5D46">
          <w:pPr>
            <w:pStyle w:val="TOC3"/>
            <w:tabs>
              <w:tab w:val="left" w:leader="none" w:pos="1200"/>
              <w:tab w:val="right" w:leader="dot" w:pos="8625"/>
            </w:tabs>
            <w:rPr>
              <w:rStyle w:val="Hyperlink"/>
              <w:noProof/>
              <w:kern w:val="2"/>
              <w:lang w:eastAsia="ja-JP"/>
              <w14:ligatures w14:val="standardContextual"/>
            </w:rPr>
          </w:pPr>
          <w:hyperlink w:anchor="_Toc631277440">
            <w:r w:rsidRPr="2780071E" w:rsidR="2780071E">
              <w:rPr>
                <w:rStyle w:val="Hyperlink"/>
              </w:rPr>
              <w:t>2.3.3</w:t>
            </w:r>
            <w:r>
              <w:tab/>
            </w:r>
            <w:r w:rsidRPr="2780071E" w:rsidR="2780071E">
              <w:rPr>
                <w:rStyle w:val="Hyperlink"/>
              </w:rPr>
              <w:t>Business operation - “Manage users”</w:t>
            </w:r>
            <w:r>
              <w:tab/>
            </w:r>
            <w:r>
              <w:fldChar w:fldCharType="begin"/>
            </w:r>
            <w:r>
              <w:instrText xml:space="preserve">PAGEREF _Toc631277440 \h</w:instrText>
            </w:r>
            <w:r>
              <w:fldChar w:fldCharType="separate"/>
            </w:r>
            <w:r w:rsidRPr="2780071E" w:rsidR="2780071E">
              <w:rPr>
                <w:rStyle w:val="Hyperlink"/>
              </w:rPr>
              <w:t>8</w:t>
            </w:r>
            <w:r>
              <w:fldChar w:fldCharType="end"/>
            </w:r>
          </w:hyperlink>
        </w:p>
        <w:p w:rsidR="006650F2" w:rsidP="2780071E" w:rsidRDefault="006650F2" w14:paraId="198AE902" w14:textId="35562542">
          <w:pPr>
            <w:pStyle w:val="TOC1"/>
            <w:tabs>
              <w:tab w:val="left" w:leader="none" w:pos="480"/>
              <w:tab w:val="right" w:leader="dot" w:pos="8625"/>
            </w:tabs>
            <w:rPr>
              <w:rStyle w:val="Hyperlink"/>
              <w:noProof/>
              <w:kern w:val="2"/>
              <w:lang w:eastAsia="ja-JP"/>
              <w14:ligatures w14:val="standardContextual"/>
            </w:rPr>
          </w:pPr>
          <w:hyperlink w:anchor="_Toc663405141">
            <w:r w:rsidRPr="2780071E" w:rsidR="2780071E">
              <w:rPr>
                <w:rStyle w:val="Hyperlink"/>
              </w:rPr>
              <w:t>3</w:t>
            </w:r>
            <w:r>
              <w:tab/>
            </w:r>
            <w:r w:rsidRPr="2780071E" w:rsidR="2780071E">
              <w:rPr>
                <w:rStyle w:val="Hyperlink"/>
              </w:rPr>
              <w:t>Detailed Requirements</w:t>
            </w:r>
            <w:r>
              <w:tab/>
            </w:r>
            <w:r>
              <w:fldChar w:fldCharType="begin"/>
            </w:r>
            <w:r>
              <w:instrText xml:space="preserve">PAGEREF _Toc663405141 \h</w:instrText>
            </w:r>
            <w:r>
              <w:fldChar w:fldCharType="separate"/>
            </w:r>
            <w:r w:rsidRPr="2780071E" w:rsidR="2780071E">
              <w:rPr>
                <w:rStyle w:val="Hyperlink"/>
              </w:rPr>
              <w:t>9</w:t>
            </w:r>
            <w:r>
              <w:fldChar w:fldCharType="end"/>
            </w:r>
          </w:hyperlink>
        </w:p>
        <w:p w:rsidR="006650F2" w:rsidP="2780071E" w:rsidRDefault="006650F2" w14:paraId="0119AA3A" w14:textId="1FD1A81C">
          <w:pPr>
            <w:pStyle w:val="TOC2"/>
            <w:tabs>
              <w:tab w:val="left" w:leader="none" w:pos="720"/>
              <w:tab w:val="right" w:leader="dot" w:pos="8625"/>
            </w:tabs>
            <w:rPr>
              <w:rStyle w:val="Hyperlink"/>
              <w:noProof/>
              <w:kern w:val="2"/>
              <w:lang w:eastAsia="ja-JP"/>
              <w14:ligatures w14:val="standardContextual"/>
            </w:rPr>
          </w:pPr>
          <w:hyperlink w:anchor="_Toc479580060">
            <w:r w:rsidRPr="2780071E" w:rsidR="2780071E">
              <w:rPr>
                <w:rStyle w:val="Hyperlink"/>
              </w:rPr>
              <w:t>3.1</w:t>
            </w:r>
            <w:r>
              <w:tab/>
            </w:r>
            <w:r w:rsidRPr="2780071E" w:rsidR="2780071E">
              <w:rPr>
                <w:rStyle w:val="Hyperlink"/>
              </w:rPr>
              <w:t>Use case “Place Order”</w:t>
            </w:r>
            <w:r>
              <w:tab/>
            </w:r>
            <w:r>
              <w:fldChar w:fldCharType="begin"/>
            </w:r>
            <w:r>
              <w:instrText xml:space="preserve">PAGEREF _Toc479580060 \h</w:instrText>
            </w:r>
            <w:r>
              <w:fldChar w:fldCharType="separate"/>
            </w:r>
            <w:r w:rsidRPr="2780071E" w:rsidR="2780071E">
              <w:rPr>
                <w:rStyle w:val="Hyperlink"/>
              </w:rPr>
              <w:t>10</w:t>
            </w:r>
            <w:r>
              <w:fldChar w:fldCharType="end"/>
            </w:r>
          </w:hyperlink>
        </w:p>
        <w:p w:rsidR="006650F2" w:rsidP="2780071E" w:rsidRDefault="006650F2" w14:paraId="50A43066" w14:textId="094FB95F">
          <w:pPr>
            <w:pStyle w:val="TOC2"/>
            <w:tabs>
              <w:tab w:val="left" w:leader="none" w:pos="720"/>
              <w:tab w:val="right" w:leader="dot" w:pos="8625"/>
            </w:tabs>
            <w:rPr>
              <w:rStyle w:val="Hyperlink"/>
              <w:noProof/>
              <w:kern w:val="2"/>
              <w:lang w:eastAsia="ja-JP"/>
              <w14:ligatures w14:val="standardContextual"/>
            </w:rPr>
          </w:pPr>
          <w:hyperlink w:anchor="_Toc474676971">
            <w:r w:rsidRPr="2780071E" w:rsidR="2780071E">
              <w:rPr>
                <w:rStyle w:val="Hyperlink"/>
              </w:rPr>
              <w:t>3.2</w:t>
            </w:r>
            <w:r>
              <w:tab/>
            </w:r>
            <w:r w:rsidRPr="2780071E" w:rsidR="2780071E">
              <w:rPr>
                <w:rStyle w:val="Hyperlink"/>
              </w:rPr>
              <w:t>Use case “Login”</w:t>
            </w:r>
            <w:r>
              <w:tab/>
            </w:r>
            <w:r>
              <w:fldChar w:fldCharType="begin"/>
            </w:r>
            <w:r>
              <w:instrText xml:space="preserve">PAGEREF _Toc474676971 \h</w:instrText>
            </w:r>
            <w:r>
              <w:fldChar w:fldCharType="separate"/>
            </w:r>
            <w:r w:rsidRPr="2780071E" w:rsidR="2780071E">
              <w:rPr>
                <w:rStyle w:val="Hyperlink"/>
              </w:rPr>
              <w:t>12</w:t>
            </w:r>
            <w:r>
              <w:fldChar w:fldCharType="end"/>
            </w:r>
          </w:hyperlink>
        </w:p>
        <w:p w:rsidR="006650F2" w:rsidP="2780071E" w:rsidRDefault="006650F2" w14:paraId="45E19987" w14:textId="55116B63">
          <w:pPr>
            <w:pStyle w:val="TOC2"/>
            <w:tabs>
              <w:tab w:val="left" w:leader="none" w:pos="720"/>
              <w:tab w:val="right" w:leader="dot" w:pos="8625"/>
            </w:tabs>
            <w:rPr>
              <w:rStyle w:val="Hyperlink"/>
              <w:noProof/>
              <w:kern w:val="2"/>
              <w:lang w:eastAsia="ja-JP"/>
              <w14:ligatures w14:val="standardContextual"/>
            </w:rPr>
          </w:pPr>
          <w:hyperlink w:anchor="_Toc2005822651">
            <w:r w:rsidRPr="2780071E" w:rsidR="2780071E">
              <w:rPr>
                <w:rStyle w:val="Hyperlink"/>
              </w:rPr>
              <w:t>3.3</w:t>
            </w:r>
            <w:r>
              <w:tab/>
            </w:r>
            <w:r w:rsidRPr="2780071E" w:rsidR="2780071E">
              <w:rPr>
                <w:rStyle w:val="Hyperlink"/>
              </w:rPr>
              <w:t>Use case “View Cart”</w:t>
            </w:r>
            <w:r>
              <w:tab/>
            </w:r>
            <w:r>
              <w:fldChar w:fldCharType="begin"/>
            </w:r>
            <w:r>
              <w:instrText xml:space="preserve">PAGEREF _Toc2005822651 \h</w:instrText>
            </w:r>
            <w:r>
              <w:fldChar w:fldCharType="separate"/>
            </w:r>
            <w:r w:rsidRPr="2780071E" w:rsidR="2780071E">
              <w:rPr>
                <w:rStyle w:val="Hyperlink"/>
              </w:rPr>
              <w:t>13</w:t>
            </w:r>
            <w:r>
              <w:fldChar w:fldCharType="end"/>
            </w:r>
          </w:hyperlink>
        </w:p>
        <w:p w:rsidR="006650F2" w:rsidP="2780071E" w:rsidRDefault="006650F2" w14:paraId="7ACB9CEB" w14:textId="6987F845">
          <w:pPr>
            <w:pStyle w:val="TOC2"/>
            <w:tabs>
              <w:tab w:val="left" w:leader="none" w:pos="720"/>
              <w:tab w:val="right" w:leader="dot" w:pos="8625"/>
            </w:tabs>
            <w:rPr>
              <w:rStyle w:val="Hyperlink"/>
              <w:noProof/>
              <w:kern w:val="2"/>
              <w:lang w:eastAsia="ja-JP"/>
              <w14:ligatures w14:val="standardContextual"/>
            </w:rPr>
          </w:pPr>
          <w:hyperlink w:anchor="_Toc1649343055">
            <w:r w:rsidRPr="2780071E" w:rsidR="2780071E">
              <w:rPr>
                <w:rStyle w:val="Hyperlink"/>
              </w:rPr>
              <w:t>3.4</w:t>
            </w:r>
            <w:r>
              <w:tab/>
            </w:r>
            <w:r w:rsidRPr="2780071E" w:rsidR="2780071E">
              <w:rPr>
                <w:rStyle w:val="Hyperlink"/>
              </w:rPr>
              <w:t>Use case “Manage products in cart”</w:t>
            </w:r>
            <w:r>
              <w:tab/>
            </w:r>
            <w:r>
              <w:fldChar w:fldCharType="begin"/>
            </w:r>
            <w:r>
              <w:instrText xml:space="preserve">PAGEREF _Toc1649343055 \h</w:instrText>
            </w:r>
            <w:r>
              <w:fldChar w:fldCharType="separate"/>
            </w:r>
            <w:r w:rsidRPr="2780071E" w:rsidR="2780071E">
              <w:rPr>
                <w:rStyle w:val="Hyperlink"/>
              </w:rPr>
              <w:t>15</w:t>
            </w:r>
            <w:r>
              <w:fldChar w:fldCharType="end"/>
            </w:r>
          </w:hyperlink>
        </w:p>
        <w:p w:rsidR="006650F2" w:rsidP="2780071E" w:rsidRDefault="006650F2" w14:paraId="704FCB25" w14:textId="714E9ED2">
          <w:pPr>
            <w:pStyle w:val="TOC2"/>
            <w:tabs>
              <w:tab w:val="left" w:leader="none" w:pos="720"/>
              <w:tab w:val="right" w:leader="dot" w:pos="8625"/>
            </w:tabs>
            <w:rPr>
              <w:rStyle w:val="Hyperlink"/>
              <w:noProof/>
              <w:kern w:val="2"/>
              <w:lang w:eastAsia="ja-JP"/>
              <w14:ligatures w14:val="standardContextual"/>
            </w:rPr>
          </w:pPr>
          <w:hyperlink w:anchor="_Toc1938472854">
            <w:r w:rsidRPr="2780071E" w:rsidR="2780071E">
              <w:rPr>
                <w:rStyle w:val="Hyperlink"/>
              </w:rPr>
              <w:t>3.5</w:t>
            </w:r>
            <w:r>
              <w:tab/>
            </w:r>
            <w:r w:rsidRPr="2780071E" w:rsidR="2780071E">
              <w:rPr>
                <w:rStyle w:val="Hyperlink"/>
              </w:rPr>
              <w:t>Use case “Search Product”</w:t>
            </w:r>
            <w:r>
              <w:tab/>
            </w:r>
            <w:r>
              <w:fldChar w:fldCharType="begin"/>
            </w:r>
            <w:r>
              <w:instrText xml:space="preserve">PAGEREF _Toc1938472854 \h</w:instrText>
            </w:r>
            <w:r>
              <w:fldChar w:fldCharType="separate"/>
            </w:r>
            <w:r w:rsidRPr="2780071E" w:rsidR="2780071E">
              <w:rPr>
                <w:rStyle w:val="Hyperlink"/>
              </w:rPr>
              <w:t>18</w:t>
            </w:r>
            <w:r>
              <w:fldChar w:fldCharType="end"/>
            </w:r>
          </w:hyperlink>
        </w:p>
        <w:p w:rsidR="006650F2" w:rsidP="2780071E" w:rsidRDefault="006650F2" w14:paraId="40313A4F" w14:textId="1610FC5F">
          <w:pPr>
            <w:pStyle w:val="TOC2"/>
            <w:tabs>
              <w:tab w:val="left" w:leader="none" w:pos="720"/>
              <w:tab w:val="right" w:leader="dot" w:pos="8625"/>
            </w:tabs>
            <w:rPr>
              <w:rStyle w:val="Hyperlink"/>
              <w:noProof/>
              <w:kern w:val="2"/>
              <w:lang w:eastAsia="ja-JP"/>
              <w14:ligatures w14:val="standardContextual"/>
            </w:rPr>
          </w:pPr>
          <w:hyperlink w:anchor="_Toc1715672497">
            <w:r w:rsidRPr="2780071E" w:rsidR="2780071E">
              <w:rPr>
                <w:rStyle w:val="Hyperlink"/>
              </w:rPr>
              <w:t>3.6</w:t>
            </w:r>
            <w:r>
              <w:tab/>
            </w:r>
            <w:r w:rsidRPr="2780071E" w:rsidR="2780071E">
              <w:rPr>
                <w:rStyle w:val="Hyperlink"/>
              </w:rPr>
              <w:t>Use case “Add Users”</w:t>
            </w:r>
            <w:r>
              <w:tab/>
            </w:r>
            <w:r>
              <w:fldChar w:fldCharType="begin"/>
            </w:r>
            <w:r>
              <w:instrText xml:space="preserve">PAGEREF _Toc1715672497 \h</w:instrText>
            </w:r>
            <w:r>
              <w:fldChar w:fldCharType="separate"/>
            </w:r>
            <w:r w:rsidRPr="2780071E" w:rsidR="2780071E">
              <w:rPr>
                <w:rStyle w:val="Hyperlink"/>
              </w:rPr>
              <w:t>20</w:t>
            </w:r>
            <w:r>
              <w:fldChar w:fldCharType="end"/>
            </w:r>
          </w:hyperlink>
        </w:p>
        <w:p w:rsidR="006650F2" w:rsidP="2780071E" w:rsidRDefault="006650F2" w14:paraId="3B96C9E2" w14:textId="3F4E809C">
          <w:pPr>
            <w:pStyle w:val="TOC2"/>
            <w:tabs>
              <w:tab w:val="left" w:leader="none" w:pos="720"/>
              <w:tab w:val="right" w:leader="dot" w:pos="8625"/>
            </w:tabs>
            <w:rPr>
              <w:rStyle w:val="Hyperlink"/>
              <w:noProof/>
              <w:kern w:val="2"/>
              <w:lang w:eastAsia="ja-JP"/>
              <w14:ligatures w14:val="standardContextual"/>
            </w:rPr>
          </w:pPr>
          <w:hyperlink w:anchor="_Toc1852616724">
            <w:r w:rsidRPr="2780071E" w:rsidR="2780071E">
              <w:rPr>
                <w:rStyle w:val="Hyperlink"/>
              </w:rPr>
              <w:t>3.7</w:t>
            </w:r>
            <w:r>
              <w:tab/>
            </w:r>
            <w:r w:rsidRPr="2780071E" w:rsidR="2780071E">
              <w:rPr>
                <w:rStyle w:val="Hyperlink"/>
              </w:rPr>
              <w:t>Use case “Update Users”</w:t>
            </w:r>
            <w:r>
              <w:tab/>
            </w:r>
            <w:r>
              <w:fldChar w:fldCharType="begin"/>
            </w:r>
            <w:r>
              <w:instrText xml:space="preserve">PAGEREF _Toc1852616724 \h</w:instrText>
            </w:r>
            <w:r>
              <w:fldChar w:fldCharType="separate"/>
            </w:r>
            <w:r w:rsidRPr="2780071E" w:rsidR="2780071E">
              <w:rPr>
                <w:rStyle w:val="Hyperlink"/>
              </w:rPr>
              <w:t>22</w:t>
            </w:r>
            <w:r>
              <w:fldChar w:fldCharType="end"/>
            </w:r>
          </w:hyperlink>
        </w:p>
        <w:p w:rsidR="006650F2" w:rsidP="2780071E" w:rsidRDefault="006650F2" w14:paraId="22CBAD22" w14:textId="23640F69">
          <w:pPr>
            <w:pStyle w:val="TOC2"/>
            <w:tabs>
              <w:tab w:val="left" w:leader="none" w:pos="720"/>
              <w:tab w:val="right" w:leader="dot" w:pos="8625"/>
            </w:tabs>
            <w:rPr>
              <w:rStyle w:val="Hyperlink"/>
              <w:noProof/>
              <w:kern w:val="2"/>
              <w:lang w:eastAsia="ja-JP"/>
              <w14:ligatures w14:val="standardContextual"/>
            </w:rPr>
          </w:pPr>
          <w:hyperlink w:anchor="_Toc2116557376">
            <w:r w:rsidRPr="2780071E" w:rsidR="2780071E">
              <w:rPr>
                <w:rStyle w:val="Hyperlink"/>
              </w:rPr>
              <w:t>3.8</w:t>
            </w:r>
            <w:r>
              <w:tab/>
            </w:r>
            <w:r w:rsidRPr="2780071E" w:rsidR="2780071E">
              <w:rPr>
                <w:rStyle w:val="Hyperlink"/>
              </w:rPr>
              <w:t>Use case “Add Product”</w:t>
            </w:r>
            <w:r>
              <w:tab/>
            </w:r>
            <w:r>
              <w:fldChar w:fldCharType="begin"/>
            </w:r>
            <w:r>
              <w:instrText xml:space="preserve">PAGEREF _Toc2116557376 \h</w:instrText>
            </w:r>
            <w:r>
              <w:fldChar w:fldCharType="separate"/>
            </w:r>
            <w:r w:rsidRPr="2780071E" w:rsidR="2780071E">
              <w:rPr>
                <w:rStyle w:val="Hyperlink"/>
              </w:rPr>
              <w:t>23</w:t>
            </w:r>
            <w:r>
              <w:fldChar w:fldCharType="end"/>
            </w:r>
          </w:hyperlink>
        </w:p>
        <w:p w:rsidR="006650F2" w:rsidP="2780071E" w:rsidRDefault="006650F2" w14:paraId="7ABDB682" w14:textId="572666CF">
          <w:pPr>
            <w:pStyle w:val="TOC2"/>
            <w:tabs>
              <w:tab w:val="left" w:leader="none" w:pos="720"/>
              <w:tab w:val="right" w:leader="dot" w:pos="8625"/>
            </w:tabs>
            <w:rPr>
              <w:rStyle w:val="Hyperlink"/>
              <w:noProof/>
              <w:kern w:val="2"/>
              <w:lang w:eastAsia="ja-JP"/>
              <w14:ligatures w14:val="standardContextual"/>
            </w:rPr>
          </w:pPr>
          <w:hyperlink w:anchor="_Toc1378651775">
            <w:r w:rsidRPr="2780071E" w:rsidR="2780071E">
              <w:rPr>
                <w:rStyle w:val="Hyperlink"/>
              </w:rPr>
              <w:t>3.9</w:t>
            </w:r>
            <w:r>
              <w:tab/>
            </w:r>
            <w:r w:rsidRPr="2780071E" w:rsidR="2780071E">
              <w:rPr>
                <w:rStyle w:val="Hyperlink"/>
              </w:rPr>
              <w:t>Use case “Update Product”</w:t>
            </w:r>
            <w:r>
              <w:tab/>
            </w:r>
            <w:r>
              <w:fldChar w:fldCharType="begin"/>
            </w:r>
            <w:r>
              <w:instrText xml:space="preserve">PAGEREF _Toc1378651775 \h</w:instrText>
            </w:r>
            <w:r>
              <w:fldChar w:fldCharType="separate"/>
            </w:r>
            <w:r w:rsidRPr="2780071E" w:rsidR="2780071E">
              <w:rPr>
                <w:rStyle w:val="Hyperlink"/>
              </w:rPr>
              <w:t>25</w:t>
            </w:r>
            <w:r>
              <w:fldChar w:fldCharType="end"/>
            </w:r>
          </w:hyperlink>
        </w:p>
        <w:p w:rsidR="006650F2" w:rsidP="2780071E" w:rsidRDefault="006650F2" w14:paraId="5B0F8C2A" w14:textId="7DB03231">
          <w:pPr>
            <w:pStyle w:val="TOC2"/>
            <w:tabs>
              <w:tab w:val="left" w:leader="none" w:pos="720"/>
              <w:tab w:val="right" w:leader="dot" w:pos="8625"/>
            </w:tabs>
            <w:rPr>
              <w:rStyle w:val="Hyperlink"/>
              <w:noProof/>
              <w:kern w:val="2"/>
              <w:lang w:eastAsia="ja-JP"/>
              <w14:ligatures w14:val="standardContextual"/>
            </w:rPr>
          </w:pPr>
          <w:hyperlink w:anchor="_Toc325222209">
            <w:r w:rsidRPr="2780071E" w:rsidR="2780071E">
              <w:rPr>
                <w:rStyle w:val="Hyperlink"/>
              </w:rPr>
              <w:t>3.10</w:t>
            </w:r>
            <w:r>
              <w:tab/>
            </w:r>
            <w:r w:rsidRPr="2780071E" w:rsidR="2780071E">
              <w:rPr>
                <w:rStyle w:val="Hyperlink"/>
              </w:rPr>
              <w:t>Use case “Pay order”</w:t>
            </w:r>
            <w:r>
              <w:tab/>
            </w:r>
            <w:r>
              <w:fldChar w:fldCharType="begin"/>
            </w:r>
            <w:r>
              <w:instrText xml:space="preserve">PAGEREF _Toc325222209 \h</w:instrText>
            </w:r>
            <w:r>
              <w:fldChar w:fldCharType="separate"/>
            </w:r>
            <w:r w:rsidRPr="2780071E" w:rsidR="2780071E">
              <w:rPr>
                <w:rStyle w:val="Hyperlink"/>
              </w:rPr>
              <w:t>26</w:t>
            </w:r>
            <w:r>
              <w:fldChar w:fldCharType="end"/>
            </w:r>
          </w:hyperlink>
        </w:p>
        <w:p w:rsidR="006650F2" w:rsidP="2780071E" w:rsidRDefault="006650F2" w14:paraId="7E8119AB" w14:textId="5BD5B489">
          <w:pPr>
            <w:pStyle w:val="TOC1"/>
            <w:tabs>
              <w:tab w:val="left" w:leader="none" w:pos="480"/>
              <w:tab w:val="right" w:leader="dot" w:pos="8625"/>
            </w:tabs>
            <w:rPr>
              <w:rStyle w:val="Hyperlink"/>
              <w:noProof/>
              <w:kern w:val="2"/>
              <w:lang w:eastAsia="ja-JP"/>
              <w14:ligatures w14:val="standardContextual"/>
            </w:rPr>
          </w:pPr>
          <w:hyperlink w:anchor="_Toc2027958183">
            <w:r w:rsidRPr="2780071E" w:rsidR="2780071E">
              <w:rPr>
                <w:rStyle w:val="Hyperlink"/>
              </w:rPr>
              <w:t>4</w:t>
            </w:r>
            <w:r>
              <w:tab/>
            </w:r>
            <w:r w:rsidRPr="2780071E" w:rsidR="2780071E">
              <w:rPr>
                <w:rStyle w:val="Hyperlink"/>
              </w:rPr>
              <w:t>Supplementary specification</w:t>
            </w:r>
            <w:r>
              <w:tab/>
            </w:r>
            <w:r>
              <w:fldChar w:fldCharType="begin"/>
            </w:r>
            <w:r>
              <w:instrText xml:space="preserve">PAGEREF _Toc2027958183 \h</w:instrText>
            </w:r>
            <w:r>
              <w:fldChar w:fldCharType="separate"/>
            </w:r>
            <w:r w:rsidRPr="2780071E" w:rsidR="2780071E">
              <w:rPr>
                <w:rStyle w:val="Hyperlink"/>
              </w:rPr>
              <w:t>28</w:t>
            </w:r>
            <w:r>
              <w:fldChar w:fldCharType="end"/>
            </w:r>
          </w:hyperlink>
        </w:p>
        <w:p w:rsidR="006650F2" w:rsidP="2780071E" w:rsidRDefault="006650F2" w14:paraId="39C2C356" w14:textId="76FB8BE4">
          <w:pPr>
            <w:pStyle w:val="TOC2"/>
            <w:tabs>
              <w:tab w:val="left" w:leader="none" w:pos="720"/>
              <w:tab w:val="right" w:leader="dot" w:pos="8625"/>
            </w:tabs>
            <w:rPr>
              <w:rStyle w:val="Hyperlink"/>
              <w:noProof/>
              <w:kern w:val="2"/>
              <w:lang w:eastAsia="ja-JP"/>
              <w14:ligatures w14:val="standardContextual"/>
            </w:rPr>
          </w:pPr>
          <w:hyperlink w:anchor="_Toc682854572">
            <w:r w:rsidRPr="2780071E" w:rsidR="2780071E">
              <w:rPr>
                <w:rStyle w:val="Hyperlink"/>
              </w:rPr>
              <w:t>4.1</w:t>
            </w:r>
            <w:r>
              <w:tab/>
            </w:r>
            <w:r w:rsidRPr="2780071E" w:rsidR="2780071E">
              <w:rPr>
                <w:rStyle w:val="Hyperlink"/>
              </w:rPr>
              <w:t>Functionality</w:t>
            </w:r>
            <w:r>
              <w:tab/>
            </w:r>
            <w:r>
              <w:fldChar w:fldCharType="begin"/>
            </w:r>
            <w:r>
              <w:instrText xml:space="preserve">PAGEREF _Toc682854572 \h</w:instrText>
            </w:r>
            <w:r>
              <w:fldChar w:fldCharType="separate"/>
            </w:r>
            <w:r w:rsidRPr="2780071E" w:rsidR="2780071E">
              <w:rPr>
                <w:rStyle w:val="Hyperlink"/>
              </w:rPr>
              <w:t>29</w:t>
            </w:r>
            <w:r>
              <w:fldChar w:fldCharType="end"/>
            </w:r>
          </w:hyperlink>
        </w:p>
        <w:p w:rsidR="006650F2" w:rsidP="2780071E" w:rsidRDefault="006650F2" w14:paraId="7FCC8AC9" w14:textId="70693F94">
          <w:pPr>
            <w:pStyle w:val="TOC2"/>
            <w:tabs>
              <w:tab w:val="left" w:leader="none" w:pos="720"/>
              <w:tab w:val="right" w:leader="dot" w:pos="8625"/>
            </w:tabs>
            <w:rPr>
              <w:rStyle w:val="Hyperlink"/>
              <w:noProof/>
              <w:kern w:val="2"/>
              <w:lang w:eastAsia="ja-JP"/>
              <w14:ligatures w14:val="standardContextual"/>
            </w:rPr>
          </w:pPr>
          <w:hyperlink w:anchor="_Toc1438113035">
            <w:r w:rsidRPr="2780071E" w:rsidR="2780071E">
              <w:rPr>
                <w:rStyle w:val="Hyperlink"/>
              </w:rPr>
              <w:t>4.2</w:t>
            </w:r>
            <w:r>
              <w:tab/>
            </w:r>
            <w:r w:rsidRPr="2780071E" w:rsidR="2780071E">
              <w:rPr>
                <w:rStyle w:val="Hyperlink"/>
              </w:rPr>
              <w:t>Usability</w:t>
            </w:r>
            <w:r>
              <w:tab/>
            </w:r>
            <w:r>
              <w:fldChar w:fldCharType="begin"/>
            </w:r>
            <w:r>
              <w:instrText xml:space="preserve">PAGEREF _Toc1438113035 \h</w:instrText>
            </w:r>
            <w:r>
              <w:fldChar w:fldCharType="separate"/>
            </w:r>
            <w:r w:rsidRPr="2780071E" w:rsidR="2780071E">
              <w:rPr>
                <w:rStyle w:val="Hyperlink"/>
              </w:rPr>
              <w:t>29</w:t>
            </w:r>
            <w:r>
              <w:fldChar w:fldCharType="end"/>
            </w:r>
          </w:hyperlink>
        </w:p>
        <w:p w:rsidR="006650F2" w:rsidP="2780071E" w:rsidRDefault="006650F2" w14:paraId="64F54B56" w14:textId="74678907">
          <w:pPr>
            <w:pStyle w:val="TOC2"/>
            <w:tabs>
              <w:tab w:val="left" w:leader="none" w:pos="720"/>
              <w:tab w:val="right" w:leader="dot" w:pos="8625"/>
            </w:tabs>
            <w:rPr>
              <w:rStyle w:val="Hyperlink"/>
              <w:noProof/>
              <w:kern w:val="2"/>
              <w:lang w:eastAsia="ja-JP"/>
              <w14:ligatures w14:val="standardContextual"/>
            </w:rPr>
          </w:pPr>
          <w:hyperlink w:anchor="_Toc280010413">
            <w:r w:rsidRPr="2780071E" w:rsidR="2780071E">
              <w:rPr>
                <w:rStyle w:val="Hyperlink"/>
              </w:rPr>
              <w:t>4.3</w:t>
            </w:r>
            <w:r>
              <w:tab/>
            </w:r>
            <w:r w:rsidRPr="2780071E" w:rsidR="2780071E">
              <w:rPr>
                <w:rStyle w:val="Hyperlink"/>
              </w:rPr>
              <w:t>Reliability</w:t>
            </w:r>
            <w:r>
              <w:tab/>
            </w:r>
            <w:r>
              <w:fldChar w:fldCharType="begin"/>
            </w:r>
            <w:r>
              <w:instrText xml:space="preserve">PAGEREF _Toc280010413 \h</w:instrText>
            </w:r>
            <w:r>
              <w:fldChar w:fldCharType="separate"/>
            </w:r>
            <w:r w:rsidRPr="2780071E" w:rsidR="2780071E">
              <w:rPr>
                <w:rStyle w:val="Hyperlink"/>
              </w:rPr>
              <w:t>29</w:t>
            </w:r>
            <w:r>
              <w:fldChar w:fldCharType="end"/>
            </w:r>
          </w:hyperlink>
        </w:p>
        <w:p w:rsidR="006650F2" w:rsidP="2780071E" w:rsidRDefault="006650F2" w14:paraId="31580812" w14:textId="5ADADE3C">
          <w:pPr>
            <w:pStyle w:val="TOC2"/>
            <w:tabs>
              <w:tab w:val="left" w:leader="none" w:pos="720"/>
              <w:tab w:val="right" w:leader="dot" w:pos="8625"/>
            </w:tabs>
            <w:rPr>
              <w:rStyle w:val="Hyperlink"/>
              <w:noProof/>
              <w:kern w:val="2"/>
              <w:lang w:eastAsia="ja-JP"/>
              <w14:ligatures w14:val="standardContextual"/>
            </w:rPr>
          </w:pPr>
          <w:hyperlink w:anchor="_Toc1212360467">
            <w:r w:rsidRPr="2780071E" w:rsidR="2780071E">
              <w:rPr>
                <w:rStyle w:val="Hyperlink"/>
              </w:rPr>
              <w:t>4.4</w:t>
            </w:r>
            <w:r>
              <w:tab/>
            </w:r>
            <w:r w:rsidRPr="2780071E" w:rsidR="2780071E">
              <w:rPr>
                <w:rStyle w:val="Hyperlink"/>
              </w:rPr>
              <w:t>Performance</w:t>
            </w:r>
            <w:r>
              <w:tab/>
            </w:r>
            <w:r>
              <w:fldChar w:fldCharType="begin"/>
            </w:r>
            <w:r>
              <w:instrText xml:space="preserve">PAGEREF _Toc1212360467 \h</w:instrText>
            </w:r>
            <w:r>
              <w:fldChar w:fldCharType="separate"/>
            </w:r>
            <w:r w:rsidRPr="2780071E" w:rsidR="2780071E">
              <w:rPr>
                <w:rStyle w:val="Hyperlink"/>
              </w:rPr>
              <w:t>29</w:t>
            </w:r>
            <w:r>
              <w:fldChar w:fldCharType="end"/>
            </w:r>
          </w:hyperlink>
        </w:p>
        <w:p w:rsidR="2780071E" w:rsidP="2780071E" w:rsidRDefault="2780071E" w14:paraId="595AECED" w14:textId="7A871594">
          <w:pPr>
            <w:pStyle w:val="TOC2"/>
            <w:tabs>
              <w:tab w:val="left" w:leader="none" w:pos="720"/>
              <w:tab w:val="right" w:leader="dot" w:pos="8625"/>
            </w:tabs>
            <w:rPr>
              <w:rStyle w:val="Hyperlink"/>
            </w:rPr>
          </w:pPr>
          <w:hyperlink w:anchor="_Toc1667548013">
            <w:r w:rsidRPr="2780071E" w:rsidR="2780071E">
              <w:rPr>
                <w:rStyle w:val="Hyperlink"/>
              </w:rPr>
              <w:t>4.5</w:t>
            </w:r>
            <w:r>
              <w:tab/>
            </w:r>
            <w:r w:rsidRPr="2780071E" w:rsidR="2780071E">
              <w:rPr>
                <w:rStyle w:val="Hyperlink"/>
              </w:rPr>
              <w:t>Supportability</w:t>
            </w:r>
            <w:r>
              <w:tab/>
            </w:r>
            <w:r>
              <w:fldChar w:fldCharType="begin"/>
            </w:r>
            <w:r>
              <w:instrText xml:space="preserve">PAGEREF _Toc1667548013 \h</w:instrText>
            </w:r>
            <w:r>
              <w:fldChar w:fldCharType="separate"/>
            </w:r>
            <w:r w:rsidRPr="2780071E" w:rsidR="2780071E">
              <w:rPr>
                <w:rStyle w:val="Hyperlink"/>
              </w:rPr>
              <w:t>29</w:t>
            </w:r>
            <w:r>
              <w:fldChar w:fldCharType="end"/>
            </w:r>
          </w:hyperlink>
        </w:p>
        <w:p w:rsidR="2780071E" w:rsidP="2780071E" w:rsidRDefault="2780071E" w14:paraId="0F1529B0" w14:textId="2B9CF472">
          <w:pPr>
            <w:pStyle w:val="TOC2"/>
            <w:tabs>
              <w:tab w:val="left" w:leader="none" w:pos="720"/>
              <w:tab w:val="right" w:leader="dot" w:pos="8625"/>
            </w:tabs>
            <w:rPr>
              <w:rStyle w:val="Hyperlink"/>
            </w:rPr>
          </w:pPr>
          <w:hyperlink w:anchor="_Toc1132994166">
            <w:r w:rsidRPr="2780071E" w:rsidR="2780071E">
              <w:rPr>
                <w:rStyle w:val="Hyperlink"/>
              </w:rPr>
              <w:t>4.6</w:t>
            </w:r>
            <w:r>
              <w:tab/>
            </w:r>
            <w:r w:rsidRPr="2780071E" w:rsidR="2780071E">
              <w:rPr>
                <w:rStyle w:val="Hyperlink"/>
              </w:rPr>
              <w:t>Other requirements</w:t>
            </w:r>
            <w:r>
              <w:tab/>
            </w:r>
            <w:r>
              <w:fldChar w:fldCharType="begin"/>
            </w:r>
            <w:r>
              <w:instrText xml:space="preserve">PAGEREF _Toc1132994166 \h</w:instrText>
            </w:r>
            <w:r>
              <w:fldChar w:fldCharType="separate"/>
            </w:r>
            <w:r w:rsidRPr="2780071E" w:rsidR="2780071E">
              <w:rPr>
                <w:rStyle w:val="Hyperlink"/>
              </w:rPr>
              <w:t>29</w:t>
            </w:r>
            <w:r>
              <w:fldChar w:fldCharType="end"/>
            </w:r>
          </w:hyperlink>
          <w:r>
            <w:fldChar w:fldCharType="end"/>
          </w:r>
        </w:p>
      </w:sdtContent>
    </w:sdt>
    <w:p w:rsidR="006650F2" w:rsidRDefault="006650F2" w14:paraId="25633BB6" w14:textId="193A6E9C"/>
    <w:p w:rsidR="006650F2" w:rsidRDefault="006650F2" w14:paraId="6364006A" w14:textId="77777777">
      <w:pPr>
        <w:spacing w:before="0" w:line="240" w:lineRule="auto"/>
        <w:rPr>
          <w:b/>
          <w:bCs/>
          <w:sz w:val="32"/>
          <w:szCs w:val="32"/>
        </w:rPr>
      </w:pPr>
    </w:p>
    <w:p w:rsidR="01C9FF08" w:rsidP="006650F2" w:rsidRDefault="01C9FF08" w14:paraId="54005638" w14:textId="512AA80D">
      <w:pPr>
        <w:pStyle w:val="Heading1"/>
        <w:rPr/>
      </w:pPr>
      <w:bookmarkStart w:name="_Toc2099208049" w:id="299044044"/>
      <w:r w:rsidR="2780071E">
        <w:rPr/>
        <w:t>Introduction</w:t>
      </w:r>
      <w:bookmarkEnd w:id="299044044"/>
    </w:p>
    <w:p w:rsidR="0053205C" w:rsidP="1DDA9B9E" w:rsidRDefault="6A53F667" w14:paraId="3552FBA4" w14:textId="70B56E00">
      <w:pPr>
        <w:ind w:firstLine="432"/>
        <w:rPr>
          <w:szCs w:val="24"/>
        </w:rPr>
      </w:pPr>
      <w:r w:rsidRPr="6A53F667">
        <w:rPr>
          <w:lang w:val="vi-VN"/>
        </w:rPr>
        <w:t>This SRS document serves as a comprehensive guide outlining the requirements, features, and constraints of the software project. It is intended to provide a clear understanding of the scope and objectives of the project for all stakeholders involved, including clients, users, and development team members.</w:t>
      </w:r>
    </w:p>
    <w:p w:rsidR="0053205C" w:rsidP="01C9FF08" w:rsidRDefault="5CD816A2" w14:paraId="3E8ABA04" w14:textId="25BB1F53">
      <w:pPr>
        <w:pStyle w:val="Heading2"/>
        <w:rPr/>
      </w:pPr>
      <w:bookmarkStart w:name="_Toc813535418" w:id="1826708378"/>
      <w:r w:rsidRPr="2780071E" w:rsidR="2780071E">
        <w:rPr>
          <w:lang w:val="vi-VN"/>
        </w:rPr>
        <w:t>Objective</w:t>
      </w:r>
      <w:bookmarkEnd w:id="1826708378"/>
      <w:r w:rsidRPr="2780071E" w:rsidR="2780071E">
        <w:rPr>
          <w:lang w:val="vi-VN"/>
        </w:rPr>
        <w:t xml:space="preserve"> </w:t>
      </w:r>
    </w:p>
    <w:p w:rsidR="1653B024" w:rsidP="1653B024" w:rsidRDefault="1653B024" w14:paraId="6E607C01" w14:textId="41C003D8">
      <w:pPr>
        <w:ind w:firstLine="576"/>
      </w:pPr>
      <w:r w:rsidRPr="01C9FF08">
        <w:t>The primary purpose of this document is to establish a common understanding of the software requirements among all stakeholders. It defines the functionalities, features, and performance expectations of the software system to be developed. By documenting these requirements in detail, this document serves as a reference point throughout the software development lifecycle, guiding the design, implementation, testing, and deployment phases. The intended audience includes project stakeholders, development teams, system architects, UI/UX designers, quality assurance testers, end-user representatives, and regulatory officers, all of whom rely on this document to ensure the successful realization of AIMS.</w:t>
      </w:r>
    </w:p>
    <w:p w:rsidR="00664CC7" w:rsidP="00145FD6" w:rsidRDefault="006C5799" w14:paraId="760B18D6" w14:textId="77777777">
      <w:pPr>
        <w:pStyle w:val="Heading2"/>
        <w:rPr/>
      </w:pPr>
      <w:bookmarkStart w:name="_Toc91452897" w:id="3"/>
      <w:bookmarkStart w:name="_Toc565613051" w:id="2059458350"/>
      <w:r w:rsidR="2780071E">
        <w:rPr/>
        <w:t>Scope</w:t>
      </w:r>
      <w:bookmarkEnd w:id="3"/>
      <w:bookmarkEnd w:id="2059458350"/>
    </w:p>
    <w:p w:rsidR="0108058D" w:rsidP="0108058D" w:rsidRDefault="0108058D" w14:paraId="607D362C" w14:textId="59B3FC76">
      <w:pPr>
        <w:ind w:firstLine="576"/>
      </w:pPr>
      <w:r w:rsidRPr="01C9FF08">
        <w:rPr>
          <w:lang w:val="vi-VN"/>
        </w:rPr>
        <w:t xml:space="preserve">This AIMS – ‘An Internet Media Store’ software is developed to be a desktop platform e-commerce software, which helps users to order media products on the Internet, and the store managers, at the same time, are easier to manage their store as well as the orders. </w:t>
      </w:r>
    </w:p>
    <w:p w:rsidR="01C9FF08" w:rsidP="01C9FF08" w:rsidRDefault="01C9FF08" w14:paraId="6C12CF09" w14:textId="7D4C6D93">
      <w:pPr>
        <w:ind w:firstLine="576"/>
      </w:pPr>
      <w:r w:rsidRPr="01C9FF08">
        <w:rPr>
          <w:szCs w:val="24"/>
        </w:rPr>
        <w:t>This software can serve up to 1,000 customers simultaneously without significantly reducing performance and can operate continuously for 300 hours without failure. Additionally, the software can resume normal operation within a maximum of 1 hour after an incident. The maximum response time of the software is 2 seconds under normal conditions or 5 seconds during peak hours.</w:t>
      </w:r>
    </w:p>
    <w:p w:rsidR="0108058D" w:rsidP="0108058D" w:rsidRDefault="0108058D" w14:paraId="138158B1" w14:textId="5CC1E27B">
      <w:pPr>
        <w:ind w:firstLine="576"/>
      </w:pPr>
      <w:r w:rsidRPr="01C9FF08">
        <w:rPr>
          <w:lang w:val="vi-VN"/>
        </w:rPr>
        <w:t>In AIMS, customers can not only search for products, but also sort products as they desire, they can place order or rush order for necessary cases. AIMS is supported by VNPay transactions; thus, customers can easily pay for their order. Moreover, customers can review their order and modify any information during the processing order stage. While shopkeepers can many their store by managing products directly in the system</w:t>
      </w:r>
      <w:r w:rsidRPr="01C9FF08">
        <w:rPr>
          <w:lang w:val="vi"/>
        </w:rPr>
        <w:t xml:space="preserve">. They, meanwhile, can process the orders </w:t>
      </w:r>
      <w:r w:rsidRPr="01C9FF08">
        <w:rPr>
          <w:lang w:val="vi-VN"/>
        </w:rPr>
        <w:t xml:space="preserve">of the customers. </w:t>
      </w:r>
      <w:r w:rsidRPr="01C9FF08">
        <w:rPr>
          <w:lang w:val="vi"/>
        </w:rPr>
        <w:t xml:space="preserve">For administrators, they </w:t>
      </w:r>
      <w:r w:rsidRPr="01C9FF08">
        <w:rPr>
          <w:lang w:val="vi-VN"/>
        </w:rPr>
        <w:t>are capable of managing users and privileges problems of users.</w:t>
      </w:r>
    </w:p>
    <w:p w:rsidR="0108058D" w:rsidP="35984B15" w:rsidRDefault="01C9FF08" w14:paraId="0B25772D" w14:textId="3D24C57C">
      <w:pPr>
        <w:ind w:firstLine="576"/>
        <w:rPr>
          <w:lang w:val="vi-VN"/>
        </w:rPr>
      </w:pPr>
      <w:r>
        <w:lastRenderedPageBreak/>
        <w:t>Additionally, for a desktop website, the graphical user interface (GUI) is carefully considered to meet end-user requirements and enhance the overall user experience. Throughout the development process, all documentation is systematically recorded to facilitate future maintenance and upgrades. We maintain a strong focus on each stage, ensuring adherence to the client’s timeline and the delivery of high-quality software. If any modifications are required, our team swiftly adapts to revise and refine our work accordingly.</w:t>
      </w:r>
    </w:p>
    <w:p w:rsidRPr="009B6211" w:rsidR="009B6211" w:rsidP="01C9FF08" w:rsidRDefault="002713C0" w14:paraId="21E5B571" w14:textId="33C3CB15">
      <w:pPr>
        <w:pStyle w:val="Heading2"/>
        <w:rPr/>
      </w:pPr>
      <w:bookmarkStart w:name="_Toc91452898" w:id="5"/>
      <w:bookmarkStart w:name="_Toc1419196569" w:id="1098466014"/>
      <w:r w:rsidR="2780071E">
        <w:rPr/>
        <w:t>Glossary</w:t>
      </w:r>
      <w:bookmarkEnd w:id="5"/>
      <w:bookmarkEnd w:id="1098466014"/>
      <w:r w:rsidR="2780071E">
        <w:rPr/>
        <w:t xml:space="preserve"> </w:t>
      </w:r>
    </w:p>
    <w:tbl>
      <w:tblPr>
        <w:tblW w:w="8620" w:type="dxa"/>
        <w:tblBorders>
          <w:top w:val="single" w:color="4472C4" w:sz="8" w:space="0"/>
          <w:left w:val="single" w:color="4472C4" w:sz="8" w:space="0"/>
          <w:bottom w:val="single" w:color="4472C4" w:sz="8" w:space="0"/>
          <w:right w:val="single" w:color="4472C4" w:sz="8" w:space="0"/>
          <w:insideH w:val="single" w:color="4472C4" w:sz="8" w:space="0"/>
          <w:insideV w:val="single" w:color="4472C4" w:sz="8" w:space="0"/>
        </w:tblBorders>
        <w:tblLook w:val="04A0" w:firstRow="1" w:lastRow="0" w:firstColumn="1" w:lastColumn="0" w:noHBand="0" w:noVBand="1"/>
      </w:tblPr>
      <w:tblGrid>
        <w:gridCol w:w="645"/>
        <w:gridCol w:w="1800"/>
        <w:gridCol w:w="3705"/>
        <w:gridCol w:w="1584"/>
        <w:gridCol w:w="886"/>
      </w:tblGrid>
      <w:tr w:rsidRPr="000D1F67" w:rsidR="00FA0BCD" w:rsidTr="001A4DC4" w14:paraId="35773946" w14:textId="77777777">
        <w:trPr>
          <w:tblHeader/>
        </w:trPr>
        <w:tc>
          <w:tcPr>
            <w:tcW w:w="645" w:type="dxa"/>
            <w:tcBorders>
              <w:top w:val="single" w:color="4472C4" w:sz="8" w:space="0"/>
              <w:left w:val="single" w:color="4472C4" w:sz="8" w:space="0"/>
              <w:bottom w:val="single" w:color="4472C4" w:sz="18" w:space="0"/>
              <w:right w:val="single" w:color="4472C4" w:sz="8" w:space="0"/>
            </w:tcBorders>
            <w:shd w:val="clear" w:color="auto" w:fill="B8CCE4" w:themeFill="accent1" w:themeFillTint="66"/>
          </w:tcPr>
          <w:p w:rsidR="2314E8D8" w:rsidP="2314E8D8" w:rsidRDefault="2314E8D8" w14:paraId="1C2321AD" w14:textId="473080FF">
            <w:pPr>
              <w:jc w:val="center"/>
            </w:pPr>
            <w:r w:rsidRPr="2314E8D8">
              <w:rPr>
                <w:b/>
                <w:bCs/>
                <w:i/>
                <w:iCs/>
                <w:szCs w:val="24"/>
              </w:rPr>
              <w:t>No</w:t>
            </w:r>
          </w:p>
        </w:tc>
        <w:tc>
          <w:tcPr>
            <w:tcW w:w="1800" w:type="dxa"/>
            <w:tcBorders>
              <w:top w:val="single" w:color="4472C4" w:sz="8" w:space="0"/>
              <w:left w:val="single" w:color="4472C4" w:sz="8" w:space="0"/>
              <w:bottom w:val="single" w:color="4472C4" w:sz="18" w:space="0"/>
              <w:right w:val="single" w:color="4472C4" w:sz="8" w:space="0"/>
            </w:tcBorders>
            <w:shd w:val="clear" w:color="auto" w:fill="B8CCE4" w:themeFill="accent1" w:themeFillTint="66"/>
          </w:tcPr>
          <w:p w:rsidR="2314E8D8" w:rsidP="2314E8D8" w:rsidRDefault="2314E8D8" w14:paraId="296A9524" w14:textId="351CAC04">
            <w:pPr>
              <w:jc w:val="center"/>
            </w:pPr>
            <w:r w:rsidRPr="2314E8D8">
              <w:rPr>
                <w:b/>
                <w:bCs/>
                <w:i/>
                <w:iCs/>
                <w:szCs w:val="24"/>
              </w:rPr>
              <w:t>Term</w:t>
            </w:r>
          </w:p>
        </w:tc>
        <w:tc>
          <w:tcPr>
            <w:tcW w:w="3705" w:type="dxa"/>
            <w:tcBorders>
              <w:top w:val="single" w:color="4472C4" w:sz="8" w:space="0"/>
              <w:left w:val="single" w:color="4472C4" w:sz="8" w:space="0"/>
              <w:bottom w:val="single" w:color="4472C4" w:sz="18" w:space="0"/>
              <w:right w:val="single" w:color="4472C4" w:sz="8" w:space="0"/>
            </w:tcBorders>
            <w:shd w:val="clear" w:color="auto" w:fill="B8CCE4" w:themeFill="accent1" w:themeFillTint="66"/>
          </w:tcPr>
          <w:p w:rsidR="2314E8D8" w:rsidP="2314E8D8" w:rsidRDefault="2314E8D8" w14:paraId="6631BDFB" w14:textId="6B2C54E6">
            <w:pPr>
              <w:jc w:val="center"/>
            </w:pPr>
            <w:r w:rsidRPr="2314E8D8">
              <w:rPr>
                <w:b/>
                <w:bCs/>
                <w:i/>
                <w:iCs/>
                <w:szCs w:val="24"/>
              </w:rPr>
              <w:t>Explanation</w:t>
            </w:r>
          </w:p>
        </w:tc>
        <w:tc>
          <w:tcPr>
            <w:tcW w:w="1584" w:type="dxa"/>
            <w:tcBorders>
              <w:top w:val="single" w:color="4472C4" w:sz="8" w:space="0"/>
              <w:left w:val="single" w:color="4472C4" w:sz="8" w:space="0"/>
              <w:bottom w:val="single" w:color="4472C4" w:sz="18" w:space="0"/>
              <w:right w:val="single" w:color="4472C4" w:sz="8" w:space="0"/>
            </w:tcBorders>
            <w:shd w:val="clear" w:color="auto" w:fill="B8CCE4" w:themeFill="accent1" w:themeFillTint="66"/>
          </w:tcPr>
          <w:p w:rsidR="2314E8D8" w:rsidP="2314E8D8" w:rsidRDefault="2314E8D8" w14:paraId="4B890F58" w14:textId="3DB33894">
            <w:pPr>
              <w:jc w:val="center"/>
            </w:pPr>
            <w:r w:rsidRPr="2314E8D8">
              <w:rPr>
                <w:b/>
                <w:bCs/>
                <w:i/>
                <w:iCs/>
                <w:szCs w:val="24"/>
              </w:rPr>
              <w:t>Example</w:t>
            </w:r>
          </w:p>
        </w:tc>
        <w:tc>
          <w:tcPr>
            <w:tcW w:w="886" w:type="dxa"/>
            <w:tcBorders>
              <w:top w:val="single" w:color="4472C4" w:sz="8" w:space="0"/>
              <w:left w:val="single" w:color="4472C4" w:sz="8" w:space="0"/>
              <w:bottom w:val="single" w:color="4472C4" w:sz="18" w:space="0"/>
              <w:right w:val="single" w:color="4472C4" w:sz="8" w:space="0"/>
            </w:tcBorders>
            <w:shd w:val="clear" w:color="auto" w:fill="B8CCE4" w:themeFill="accent1" w:themeFillTint="66"/>
          </w:tcPr>
          <w:p w:rsidR="2314E8D8" w:rsidP="2314E8D8" w:rsidRDefault="2314E8D8" w14:paraId="2203940E" w14:textId="104BD2BC">
            <w:pPr>
              <w:jc w:val="center"/>
            </w:pPr>
            <w:r w:rsidRPr="2314E8D8">
              <w:rPr>
                <w:b/>
                <w:bCs/>
                <w:i/>
                <w:iCs/>
                <w:szCs w:val="24"/>
              </w:rPr>
              <w:t>Note</w:t>
            </w:r>
          </w:p>
        </w:tc>
      </w:tr>
      <w:tr w:rsidRPr="00F22945" w:rsidR="00FA0BCD" w:rsidTr="001A4DC4" w14:paraId="30B0B2EE" w14:textId="77777777">
        <w:tc>
          <w:tcPr>
            <w:tcW w:w="645" w:type="dxa"/>
            <w:tcBorders>
              <w:top w:val="single" w:color="4472C4" w:sz="8" w:space="0"/>
              <w:left w:val="single" w:color="4472C4" w:sz="8" w:space="0"/>
              <w:bottom w:val="single" w:color="4472C4" w:sz="8" w:space="0"/>
              <w:right w:val="single" w:color="4472C4" w:sz="8" w:space="0"/>
            </w:tcBorders>
            <w:shd w:val="clear" w:color="auto" w:fill="auto"/>
          </w:tcPr>
          <w:p w:rsidR="2314E8D8" w:rsidP="2314E8D8" w:rsidRDefault="2314E8D8" w14:paraId="43F0C7BC" w14:textId="20C2ABE4">
            <w:r w:rsidRPr="2314E8D8">
              <w:rPr>
                <w:color w:val="000000" w:themeColor="text1"/>
                <w:szCs w:val="24"/>
                <w:lang w:val="vi"/>
              </w:rPr>
              <w:t>1</w:t>
            </w:r>
          </w:p>
        </w:tc>
        <w:tc>
          <w:tcPr>
            <w:tcW w:w="1800" w:type="dxa"/>
            <w:tcBorders>
              <w:top w:val="single" w:color="4472C4" w:sz="8" w:space="0"/>
              <w:left w:val="single" w:color="4472C4" w:sz="8" w:space="0"/>
              <w:bottom w:val="single" w:color="4472C4" w:sz="8" w:space="0"/>
              <w:right w:val="single" w:color="4472C4" w:sz="8" w:space="0"/>
            </w:tcBorders>
            <w:shd w:val="clear" w:color="auto" w:fill="auto"/>
          </w:tcPr>
          <w:p w:rsidR="2314E8D8" w:rsidP="2314E8D8" w:rsidRDefault="2314E8D8" w14:paraId="3A6D838C" w14:textId="496345A7">
            <w:r w:rsidRPr="2314E8D8">
              <w:rPr>
                <w:color w:val="000000" w:themeColor="text1"/>
                <w:szCs w:val="24"/>
              </w:rPr>
              <w:t>Session</w:t>
            </w:r>
          </w:p>
        </w:tc>
        <w:tc>
          <w:tcPr>
            <w:tcW w:w="3705" w:type="dxa"/>
            <w:tcBorders>
              <w:top w:val="single" w:color="4472C4" w:sz="8" w:space="0"/>
              <w:left w:val="single" w:color="4472C4" w:sz="8" w:space="0"/>
              <w:bottom w:val="single" w:color="4472C4" w:sz="8" w:space="0"/>
              <w:right w:val="single" w:color="4472C4" w:sz="8" w:space="0"/>
            </w:tcBorders>
            <w:shd w:val="clear" w:color="auto" w:fill="auto"/>
          </w:tcPr>
          <w:p w:rsidR="2314E8D8" w:rsidP="2314E8D8" w:rsidRDefault="2314E8D8" w14:paraId="3BEE5099" w14:textId="0A8D987B">
            <w:r w:rsidRPr="2314E8D8">
              <w:rPr>
                <w:color w:val="000000" w:themeColor="text1"/>
                <w:szCs w:val="24"/>
                <w:lang w:val="vi"/>
              </w:rPr>
              <w:t xml:space="preserve">a session is a </w:t>
            </w:r>
            <w:r w:rsidRPr="2314E8D8">
              <w:rPr>
                <w:color w:val="000000" w:themeColor="text1"/>
                <w:szCs w:val="24"/>
              </w:rPr>
              <w:t>temporary interaction period between a user and the software, starting when the application is launched and ending when it is closed</w:t>
            </w:r>
          </w:p>
        </w:tc>
        <w:tc>
          <w:tcPr>
            <w:tcW w:w="1584" w:type="dxa"/>
            <w:tcBorders>
              <w:top w:val="single" w:color="4472C4" w:sz="8" w:space="0"/>
              <w:left w:val="single" w:color="4472C4" w:sz="8" w:space="0"/>
              <w:bottom w:val="single" w:color="4472C4" w:sz="8" w:space="0"/>
              <w:right w:val="single" w:color="4472C4" w:sz="8" w:space="0"/>
            </w:tcBorders>
            <w:shd w:val="clear" w:color="auto" w:fill="auto"/>
          </w:tcPr>
          <w:p w:rsidR="2314E8D8" w:rsidP="2314E8D8" w:rsidRDefault="2314E8D8" w14:paraId="2C081AD5" w14:textId="1832CA41">
            <w:r w:rsidRPr="2314E8D8">
              <w:rPr>
                <w:color w:val="000000" w:themeColor="text1"/>
                <w:szCs w:val="24"/>
              </w:rPr>
              <w:t>Shopping Cart Session</w:t>
            </w:r>
          </w:p>
        </w:tc>
        <w:tc>
          <w:tcPr>
            <w:tcW w:w="886" w:type="dxa"/>
            <w:tcBorders>
              <w:top w:val="single" w:color="4472C4" w:sz="8" w:space="0"/>
              <w:left w:val="single" w:color="4472C4" w:sz="8" w:space="0"/>
              <w:bottom w:val="single" w:color="4472C4" w:sz="8" w:space="0"/>
              <w:right w:val="single" w:color="4472C4" w:sz="8" w:space="0"/>
            </w:tcBorders>
            <w:shd w:val="clear" w:color="auto" w:fill="auto"/>
          </w:tcPr>
          <w:p w:rsidR="2314E8D8" w:rsidP="2314E8D8" w:rsidRDefault="2314E8D8" w14:paraId="3067C981" w14:textId="66EBC258">
            <w:r w:rsidRPr="2314E8D8">
              <w:rPr>
                <w:szCs w:val="24"/>
                <w:lang w:val="vi"/>
              </w:rPr>
              <w:t xml:space="preserve"> </w:t>
            </w:r>
          </w:p>
        </w:tc>
      </w:tr>
      <w:tr w:rsidRPr="00F22945" w:rsidR="00FA0BCD" w:rsidTr="01C9FF08" w14:paraId="04A36ADA" w14:textId="77777777">
        <w:tc>
          <w:tcPr>
            <w:tcW w:w="645" w:type="dxa"/>
            <w:tcBorders>
              <w:top w:val="single" w:color="4472C4" w:sz="8" w:space="0"/>
              <w:left w:val="single" w:color="4472C4" w:sz="8" w:space="0"/>
              <w:bottom w:val="single" w:color="4472C4" w:sz="8" w:space="0"/>
              <w:right w:val="single" w:color="4472C4" w:sz="8" w:space="0"/>
            </w:tcBorders>
            <w:shd w:val="clear" w:color="auto" w:fill="auto"/>
          </w:tcPr>
          <w:p w:rsidR="2314E8D8" w:rsidP="2314E8D8" w:rsidRDefault="2314E8D8" w14:paraId="1CBFDF19" w14:textId="38BD2FA3">
            <w:r w:rsidRPr="2314E8D8">
              <w:rPr>
                <w:szCs w:val="24"/>
                <w:lang w:val="vi"/>
              </w:rPr>
              <w:t>2</w:t>
            </w:r>
          </w:p>
        </w:tc>
        <w:tc>
          <w:tcPr>
            <w:tcW w:w="1800" w:type="dxa"/>
            <w:tcBorders>
              <w:top w:val="single" w:color="4472C4" w:sz="8" w:space="0"/>
              <w:left w:val="single" w:color="4472C4" w:sz="8" w:space="0"/>
              <w:bottom w:val="single" w:color="4472C4" w:sz="8" w:space="0"/>
              <w:right w:val="single" w:color="4472C4" w:sz="8" w:space="0"/>
            </w:tcBorders>
            <w:shd w:val="clear" w:color="auto" w:fill="auto"/>
          </w:tcPr>
          <w:p w:rsidR="2314E8D8" w:rsidP="2314E8D8" w:rsidRDefault="2314E8D8" w14:paraId="07242792" w14:textId="67348DBF">
            <w:r w:rsidRPr="2314E8D8">
              <w:rPr>
                <w:szCs w:val="24"/>
              </w:rPr>
              <w:t>VAT</w:t>
            </w:r>
            <w:r>
              <w:br/>
            </w:r>
            <w:r w:rsidRPr="2314E8D8">
              <w:rPr>
                <w:szCs w:val="24"/>
              </w:rPr>
              <w:t xml:space="preserve"> (Value-added tax)</w:t>
            </w:r>
          </w:p>
        </w:tc>
        <w:tc>
          <w:tcPr>
            <w:tcW w:w="3705" w:type="dxa"/>
            <w:tcBorders>
              <w:top w:val="single" w:color="4472C4" w:sz="8" w:space="0"/>
              <w:left w:val="single" w:color="4472C4" w:sz="8" w:space="0"/>
              <w:bottom w:val="single" w:color="4472C4" w:sz="8" w:space="0"/>
              <w:right w:val="single" w:color="4472C4" w:sz="8" w:space="0"/>
            </w:tcBorders>
            <w:shd w:val="clear" w:color="auto" w:fill="auto"/>
          </w:tcPr>
          <w:p w:rsidR="2314E8D8" w:rsidP="2314E8D8" w:rsidRDefault="2314E8D8" w14:paraId="5214801F" w14:textId="5F1CFFA9">
            <w:r w:rsidRPr="2314E8D8">
              <w:rPr>
                <w:szCs w:val="24"/>
              </w:rPr>
              <w:t xml:space="preserve">A </w:t>
            </w:r>
            <w:r w:rsidRPr="2314E8D8">
              <w:rPr>
                <w:b/>
                <w:bCs/>
                <w:szCs w:val="24"/>
              </w:rPr>
              <w:t>10% tax</w:t>
            </w:r>
            <w:r w:rsidRPr="2314E8D8">
              <w:rPr>
                <w:szCs w:val="24"/>
              </w:rPr>
              <w:t xml:space="preserve"> applied to the product price, which is not included in the base value set by the product manager</w:t>
            </w:r>
          </w:p>
        </w:tc>
        <w:tc>
          <w:tcPr>
            <w:tcW w:w="1584" w:type="dxa"/>
            <w:tcBorders>
              <w:top w:val="single" w:color="4472C4" w:sz="8" w:space="0"/>
              <w:left w:val="single" w:color="4472C4" w:sz="8" w:space="0"/>
              <w:bottom w:val="single" w:color="4472C4" w:sz="8" w:space="0"/>
              <w:right w:val="single" w:color="4472C4" w:sz="8" w:space="0"/>
            </w:tcBorders>
            <w:shd w:val="clear" w:color="auto" w:fill="auto"/>
          </w:tcPr>
          <w:p w:rsidR="2314E8D8" w:rsidP="2314E8D8" w:rsidRDefault="2314E8D8" w14:paraId="59C997D0" w14:textId="7B1DDD66">
            <w:r w:rsidRPr="2314E8D8">
              <w:rPr>
                <w:szCs w:val="24"/>
              </w:rPr>
              <w:t xml:space="preserve"> </w:t>
            </w:r>
          </w:p>
        </w:tc>
        <w:tc>
          <w:tcPr>
            <w:tcW w:w="886" w:type="dxa"/>
            <w:tcBorders>
              <w:top w:val="single" w:color="4472C4" w:sz="8" w:space="0"/>
              <w:left w:val="single" w:color="4472C4" w:sz="8" w:space="0"/>
              <w:bottom w:val="single" w:color="4472C4" w:sz="8" w:space="0"/>
              <w:right w:val="single" w:color="4472C4" w:sz="8" w:space="0"/>
            </w:tcBorders>
            <w:shd w:val="clear" w:color="auto" w:fill="auto"/>
          </w:tcPr>
          <w:p w:rsidR="2314E8D8" w:rsidP="2314E8D8" w:rsidRDefault="2314E8D8" w14:paraId="63C56358" w14:textId="3037C3B4">
            <w:r w:rsidRPr="2314E8D8">
              <w:rPr>
                <w:szCs w:val="24"/>
              </w:rPr>
              <w:t xml:space="preserve"> </w:t>
            </w:r>
          </w:p>
        </w:tc>
      </w:tr>
      <w:tr w:rsidR="01C9FF08" w:rsidTr="01C9FF08" w14:paraId="5878AE98" w14:textId="77777777">
        <w:trPr>
          <w:trHeight w:val="300"/>
        </w:trPr>
        <w:tc>
          <w:tcPr>
            <w:tcW w:w="645" w:type="dxa"/>
            <w:tcBorders>
              <w:top w:val="single" w:color="4472C4" w:sz="8" w:space="0"/>
              <w:left w:val="single" w:color="4472C4" w:sz="8" w:space="0"/>
              <w:bottom w:val="single" w:color="4472C4" w:sz="8" w:space="0"/>
              <w:right w:val="single" w:color="4472C4" w:sz="8" w:space="0"/>
            </w:tcBorders>
            <w:shd w:val="clear" w:color="auto" w:fill="auto"/>
          </w:tcPr>
          <w:p w:rsidR="01C9FF08" w:rsidP="01C9FF08" w:rsidRDefault="01C9FF08" w14:paraId="159B4BF4" w14:textId="39A51AFE">
            <w:r w:rsidRPr="01C9FF08">
              <w:rPr>
                <w:szCs w:val="24"/>
              </w:rPr>
              <w:t>3</w:t>
            </w:r>
          </w:p>
        </w:tc>
        <w:tc>
          <w:tcPr>
            <w:tcW w:w="1800" w:type="dxa"/>
            <w:tcBorders>
              <w:top w:val="single" w:color="4472C4" w:sz="8" w:space="0"/>
              <w:left w:val="single" w:color="4472C4" w:sz="8" w:space="0"/>
              <w:bottom w:val="single" w:color="4472C4" w:sz="8" w:space="0"/>
              <w:right w:val="single" w:color="4472C4" w:sz="8" w:space="0"/>
            </w:tcBorders>
            <w:shd w:val="clear" w:color="auto" w:fill="auto"/>
          </w:tcPr>
          <w:p w:rsidR="01C9FF08" w:rsidP="01C9FF08" w:rsidRDefault="01C9FF08" w14:paraId="020F2926" w14:textId="0C2DE8EA">
            <w:r w:rsidRPr="01C9FF08">
              <w:rPr>
                <w:szCs w:val="24"/>
              </w:rPr>
              <w:t>API (Application Programming Protocol</w:t>
            </w:r>
          </w:p>
        </w:tc>
        <w:tc>
          <w:tcPr>
            <w:tcW w:w="3705" w:type="dxa"/>
            <w:tcBorders>
              <w:top w:val="single" w:color="4472C4" w:sz="8" w:space="0"/>
              <w:left w:val="single" w:color="4472C4" w:sz="8" w:space="0"/>
              <w:bottom w:val="single" w:color="4472C4" w:sz="8" w:space="0"/>
              <w:right w:val="single" w:color="4472C4" w:sz="8" w:space="0"/>
            </w:tcBorders>
            <w:shd w:val="clear" w:color="auto" w:fill="auto"/>
          </w:tcPr>
          <w:p w:rsidR="01C9FF08" w:rsidP="01C9FF08" w:rsidRDefault="01C9FF08" w14:paraId="53B28BF6" w14:textId="45288275">
            <w:r w:rsidRPr="01C9FF08">
              <w:rPr>
                <w:szCs w:val="24"/>
              </w:rPr>
              <w:t>API is a set of rules, protocols, and tools that allows different software apps to communicate with each other.</w:t>
            </w:r>
          </w:p>
        </w:tc>
        <w:tc>
          <w:tcPr>
            <w:tcW w:w="1584" w:type="dxa"/>
            <w:tcBorders>
              <w:top w:val="single" w:color="4472C4" w:sz="8" w:space="0"/>
              <w:left w:val="single" w:color="4472C4" w:sz="8" w:space="0"/>
              <w:bottom w:val="single" w:color="4472C4" w:sz="8" w:space="0"/>
              <w:right w:val="single" w:color="4472C4" w:sz="8" w:space="0"/>
            </w:tcBorders>
            <w:shd w:val="clear" w:color="auto" w:fill="auto"/>
          </w:tcPr>
          <w:p w:rsidR="01C9FF08" w:rsidP="01C9FF08" w:rsidRDefault="01C9FF08" w14:paraId="05E4A656" w14:textId="38DDF440">
            <w:r w:rsidRPr="01C9FF08">
              <w:rPr>
                <w:szCs w:val="24"/>
              </w:rPr>
              <w:t xml:space="preserve"> </w:t>
            </w:r>
          </w:p>
        </w:tc>
        <w:tc>
          <w:tcPr>
            <w:tcW w:w="886" w:type="dxa"/>
            <w:tcBorders>
              <w:top w:val="single" w:color="4472C4" w:sz="8" w:space="0"/>
              <w:left w:val="single" w:color="4472C4" w:sz="8" w:space="0"/>
              <w:bottom w:val="single" w:color="4472C4" w:sz="8" w:space="0"/>
              <w:right w:val="single" w:color="4472C4" w:sz="8" w:space="0"/>
            </w:tcBorders>
            <w:shd w:val="clear" w:color="auto" w:fill="auto"/>
          </w:tcPr>
          <w:p w:rsidR="01C9FF08" w:rsidP="01C9FF08" w:rsidRDefault="01C9FF08" w14:paraId="1CEC2D78" w14:textId="4BE9188E">
            <w:pPr>
              <w:rPr>
                <w:szCs w:val="24"/>
              </w:rPr>
            </w:pPr>
          </w:p>
        </w:tc>
      </w:tr>
      <w:tr w:rsidR="01C9FF08" w:rsidTr="01C9FF08" w14:paraId="73DB2AE8" w14:textId="77777777">
        <w:trPr>
          <w:trHeight w:val="300"/>
        </w:trPr>
        <w:tc>
          <w:tcPr>
            <w:tcW w:w="645" w:type="dxa"/>
            <w:tcBorders>
              <w:top w:val="single" w:color="4472C4" w:sz="8" w:space="0"/>
              <w:left w:val="single" w:color="4472C4" w:sz="8" w:space="0"/>
              <w:bottom w:val="single" w:color="4472C4" w:sz="8" w:space="0"/>
              <w:right w:val="single" w:color="4472C4" w:sz="8" w:space="0"/>
            </w:tcBorders>
            <w:shd w:val="clear" w:color="auto" w:fill="auto"/>
          </w:tcPr>
          <w:p w:rsidR="01C9FF08" w:rsidP="01C9FF08" w:rsidRDefault="01C9FF08" w14:paraId="7A3ED948" w14:textId="24C666D2">
            <w:pPr>
              <w:rPr>
                <w:szCs w:val="24"/>
              </w:rPr>
            </w:pPr>
            <w:r w:rsidRPr="01C9FF08">
              <w:rPr>
                <w:szCs w:val="24"/>
              </w:rPr>
              <w:t>4</w:t>
            </w:r>
          </w:p>
        </w:tc>
        <w:tc>
          <w:tcPr>
            <w:tcW w:w="1800" w:type="dxa"/>
            <w:tcBorders>
              <w:top w:val="single" w:color="4472C4" w:sz="8" w:space="0"/>
              <w:left w:val="single" w:color="4472C4" w:sz="8" w:space="0"/>
              <w:bottom w:val="single" w:color="4472C4" w:sz="8" w:space="0"/>
              <w:right w:val="single" w:color="4472C4" w:sz="8" w:space="0"/>
            </w:tcBorders>
            <w:shd w:val="clear" w:color="auto" w:fill="auto"/>
          </w:tcPr>
          <w:p w:rsidR="01C9FF08" w:rsidP="01C9FF08" w:rsidRDefault="01C9FF08" w14:paraId="67362AE8" w14:textId="4D88C1E7">
            <w:pPr>
              <w:rPr>
                <w:szCs w:val="24"/>
              </w:rPr>
            </w:pPr>
            <w:r w:rsidRPr="01C9FF08">
              <w:rPr>
                <w:szCs w:val="24"/>
              </w:rPr>
              <w:t>VNPay</w:t>
            </w:r>
          </w:p>
        </w:tc>
        <w:tc>
          <w:tcPr>
            <w:tcW w:w="3705" w:type="dxa"/>
            <w:tcBorders>
              <w:top w:val="single" w:color="4472C4" w:sz="8" w:space="0"/>
              <w:left w:val="single" w:color="4472C4" w:sz="8" w:space="0"/>
              <w:bottom w:val="single" w:color="4472C4" w:sz="8" w:space="0"/>
              <w:right w:val="single" w:color="4472C4" w:sz="8" w:space="0"/>
            </w:tcBorders>
            <w:shd w:val="clear" w:color="auto" w:fill="auto"/>
          </w:tcPr>
          <w:p w:rsidR="01C9FF08" w:rsidP="01C9FF08" w:rsidRDefault="01C9FF08" w14:paraId="2473FBBC" w14:textId="583B24F1">
            <w:pPr>
              <w:rPr>
                <w:szCs w:val="24"/>
              </w:rPr>
            </w:pPr>
            <w:r w:rsidRPr="01C9FF08">
              <w:rPr>
                <w:szCs w:val="24"/>
              </w:rPr>
              <w:t>An online payment gateway integrated with AIMS for online transaction</w:t>
            </w:r>
          </w:p>
        </w:tc>
        <w:tc>
          <w:tcPr>
            <w:tcW w:w="1584" w:type="dxa"/>
            <w:tcBorders>
              <w:top w:val="single" w:color="4472C4" w:sz="8" w:space="0"/>
              <w:left w:val="single" w:color="4472C4" w:sz="8" w:space="0"/>
              <w:bottom w:val="single" w:color="4472C4" w:sz="8" w:space="0"/>
              <w:right w:val="single" w:color="4472C4" w:sz="8" w:space="0"/>
            </w:tcBorders>
            <w:shd w:val="clear" w:color="auto" w:fill="auto"/>
          </w:tcPr>
          <w:p w:rsidR="01C9FF08" w:rsidP="01C9FF08" w:rsidRDefault="01C9FF08" w14:paraId="67128A17" w14:textId="1EA17EE0">
            <w:pPr>
              <w:rPr>
                <w:szCs w:val="24"/>
              </w:rPr>
            </w:pPr>
          </w:p>
        </w:tc>
        <w:tc>
          <w:tcPr>
            <w:tcW w:w="886" w:type="dxa"/>
            <w:tcBorders>
              <w:top w:val="single" w:color="4472C4" w:sz="8" w:space="0"/>
              <w:left w:val="single" w:color="4472C4" w:sz="8" w:space="0"/>
              <w:bottom w:val="single" w:color="4472C4" w:sz="8" w:space="0"/>
              <w:right w:val="single" w:color="4472C4" w:sz="8" w:space="0"/>
            </w:tcBorders>
            <w:shd w:val="clear" w:color="auto" w:fill="auto"/>
          </w:tcPr>
          <w:p w:rsidR="01C9FF08" w:rsidP="01C9FF08" w:rsidRDefault="01C9FF08" w14:paraId="09DE07DE" w14:textId="581ECE50">
            <w:pPr>
              <w:rPr>
                <w:szCs w:val="24"/>
              </w:rPr>
            </w:pPr>
          </w:p>
        </w:tc>
      </w:tr>
      <w:tr w:rsidR="01C9FF08" w:rsidTr="01C9FF08" w14:paraId="44EF47BF" w14:textId="77777777">
        <w:trPr>
          <w:trHeight w:val="300"/>
        </w:trPr>
        <w:tc>
          <w:tcPr>
            <w:tcW w:w="645" w:type="dxa"/>
            <w:tcBorders>
              <w:top w:val="single" w:color="4472C4" w:sz="8" w:space="0"/>
              <w:left w:val="single" w:color="4472C4" w:sz="8" w:space="0"/>
              <w:bottom w:val="single" w:color="4472C4" w:sz="8" w:space="0"/>
              <w:right w:val="single" w:color="4472C4" w:sz="8" w:space="0"/>
            </w:tcBorders>
            <w:shd w:val="clear" w:color="auto" w:fill="auto"/>
          </w:tcPr>
          <w:p w:rsidR="01C9FF08" w:rsidP="01C9FF08" w:rsidRDefault="01C9FF08" w14:paraId="1AA93E77" w14:textId="29E1F9D8">
            <w:pPr>
              <w:rPr>
                <w:szCs w:val="24"/>
              </w:rPr>
            </w:pPr>
            <w:r w:rsidRPr="01C9FF08">
              <w:rPr>
                <w:szCs w:val="24"/>
              </w:rPr>
              <w:t>5</w:t>
            </w:r>
          </w:p>
        </w:tc>
        <w:tc>
          <w:tcPr>
            <w:tcW w:w="1800" w:type="dxa"/>
            <w:tcBorders>
              <w:top w:val="single" w:color="4472C4" w:sz="8" w:space="0"/>
              <w:left w:val="single" w:color="4472C4" w:sz="8" w:space="0"/>
              <w:bottom w:val="single" w:color="4472C4" w:sz="8" w:space="0"/>
              <w:right w:val="single" w:color="4472C4" w:sz="8" w:space="0"/>
            </w:tcBorders>
            <w:shd w:val="clear" w:color="auto" w:fill="auto"/>
          </w:tcPr>
          <w:p w:rsidR="01C9FF08" w:rsidP="01C9FF08" w:rsidRDefault="01C9FF08" w14:paraId="33F59F59" w14:textId="4C0B829F">
            <w:pPr>
              <w:rPr>
                <w:szCs w:val="24"/>
              </w:rPr>
            </w:pPr>
            <w:r w:rsidRPr="01C9FF08">
              <w:rPr>
                <w:szCs w:val="24"/>
              </w:rPr>
              <w:t>Shipping fees</w:t>
            </w:r>
          </w:p>
        </w:tc>
        <w:tc>
          <w:tcPr>
            <w:tcW w:w="3705" w:type="dxa"/>
            <w:tcBorders>
              <w:top w:val="single" w:color="4472C4" w:sz="8" w:space="0"/>
              <w:left w:val="single" w:color="4472C4" w:sz="8" w:space="0"/>
              <w:bottom w:val="single" w:color="4472C4" w:sz="8" w:space="0"/>
              <w:right w:val="single" w:color="4472C4" w:sz="8" w:space="0"/>
            </w:tcBorders>
            <w:shd w:val="clear" w:color="auto" w:fill="auto"/>
          </w:tcPr>
          <w:p w:rsidR="01C9FF08" w:rsidP="01C9FF08" w:rsidRDefault="01C9FF08" w14:paraId="15FB1BB0" w14:textId="6AD868B5">
            <w:pPr>
              <w:rPr>
                <w:szCs w:val="24"/>
              </w:rPr>
            </w:pPr>
            <w:r w:rsidRPr="01C9FF08">
              <w:rPr>
                <w:szCs w:val="24"/>
              </w:rPr>
              <w:t>Costs associated with delivering a product, calculated based on weight and location</w:t>
            </w:r>
          </w:p>
        </w:tc>
        <w:tc>
          <w:tcPr>
            <w:tcW w:w="1584" w:type="dxa"/>
            <w:tcBorders>
              <w:top w:val="single" w:color="4472C4" w:sz="8" w:space="0"/>
              <w:left w:val="single" w:color="4472C4" w:sz="8" w:space="0"/>
              <w:bottom w:val="single" w:color="4472C4" w:sz="8" w:space="0"/>
              <w:right w:val="single" w:color="4472C4" w:sz="8" w:space="0"/>
            </w:tcBorders>
            <w:shd w:val="clear" w:color="auto" w:fill="auto"/>
          </w:tcPr>
          <w:p w:rsidR="01C9FF08" w:rsidP="01C9FF08" w:rsidRDefault="01C9FF08" w14:paraId="502CC53C" w14:textId="53F9EEFA">
            <w:pPr>
              <w:rPr>
                <w:szCs w:val="24"/>
              </w:rPr>
            </w:pPr>
          </w:p>
        </w:tc>
        <w:tc>
          <w:tcPr>
            <w:tcW w:w="886" w:type="dxa"/>
            <w:tcBorders>
              <w:top w:val="single" w:color="4472C4" w:sz="8" w:space="0"/>
              <w:left w:val="single" w:color="4472C4" w:sz="8" w:space="0"/>
              <w:bottom w:val="single" w:color="4472C4" w:sz="8" w:space="0"/>
              <w:right w:val="single" w:color="4472C4" w:sz="8" w:space="0"/>
            </w:tcBorders>
            <w:shd w:val="clear" w:color="auto" w:fill="auto"/>
          </w:tcPr>
          <w:p w:rsidR="01C9FF08" w:rsidP="01C9FF08" w:rsidRDefault="01C9FF08" w14:paraId="7758ADDC" w14:textId="0977A86A">
            <w:pPr>
              <w:rPr>
                <w:szCs w:val="24"/>
              </w:rPr>
            </w:pPr>
          </w:p>
        </w:tc>
      </w:tr>
    </w:tbl>
    <w:p w:rsidRPr="001A08CA" w:rsidR="00F22945" w:rsidRDefault="00F22945" w14:paraId="2E9CC126" w14:textId="5530C220">
      <w:pPr>
        <w:spacing w:line="480" w:lineRule="auto"/>
        <w:rPr>
          <w:i/>
        </w:rPr>
      </w:pPr>
    </w:p>
    <w:p w:rsidR="00664CC7" w:rsidP="00145FD6" w:rsidRDefault="002713C0" w14:paraId="078FBA68" w14:textId="77777777">
      <w:pPr>
        <w:pStyle w:val="Heading2"/>
        <w:rPr/>
      </w:pPr>
      <w:bookmarkStart w:name="_Toc91452899" w:id="7"/>
      <w:bookmarkStart w:name="_Toc876943683" w:id="2034078232"/>
      <w:r w:rsidR="2780071E">
        <w:rPr/>
        <w:t>References</w:t>
      </w:r>
      <w:bookmarkEnd w:id="7"/>
      <w:bookmarkEnd w:id="2034078232"/>
    </w:p>
    <w:p w:rsidRPr="00001588" w:rsidR="00664CC7" w:rsidP="00001588" w:rsidRDefault="000121EF" w14:paraId="7B976B0A" w14:textId="7FDF05BD">
      <w:pPr>
        <w:pStyle w:val="Heading1"/>
        <w:ind w:left="431" w:hanging="431"/>
        <w:rPr/>
      </w:pPr>
      <w:bookmarkStart w:name="_Toc91452900" w:id="9"/>
      <w:bookmarkStart w:name="_Toc1126759197" w:id="658196795"/>
      <w:r w:rsidR="2780071E">
        <w:rPr/>
        <w:t>Overall D</w:t>
      </w:r>
      <w:r w:rsidR="2780071E">
        <w:rPr/>
        <w:t>escription</w:t>
      </w:r>
      <w:bookmarkEnd w:id="9"/>
      <w:bookmarkEnd w:id="658196795"/>
    </w:p>
    <w:p w:rsidR="00744D7F" w:rsidP="00610E8D" w:rsidRDefault="00744D7F" w14:paraId="13A3E668" w14:textId="0440239B">
      <w:pPr>
        <w:ind w:firstLine="431"/>
      </w:pPr>
      <w:bookmarkStart w:name="_Toc91452901" w:id="11"/>
      <w:r w:rsidRPr="00143F7B">
        <w:rPr>
          <w:rStyle w:val="s1"/>
          <w:b/>
        </w:rPr>
        <w:t>AIMS Project</w:t>
      </w:r>
      <w:r w:rsidRPr="00143F7B">
        <w:t xml:space="preserve"> is a desktop e-commerce software that operates 24/7, allowing new users to easily familiarize themselves. The software can serve up to 1,000 customers simultaneously without a significant decrease in performance and can operate continuously for 300 hours without failure. In the event of an incident, the software can resume normal operation within a maximum of 1 hour. The maximum response time of the software is 2 seconds under normal conditions and 5 seconds during peak hours.</w:t>
      </w:r>
    </w:p>
    <w:p w:rsidR="00744D7F" w:rsidP="006750E8" w:rsidRDefault="00744D7F" w14:paraId="11CAD5D6" w14:textId="77777777">
      <w:pPr>
        <w:ind w:firstLine="431"/>
      </w:pPr>
      <w:r>
        <w:t>AIMS software supports transactions only for physical media products (books, CDs, LP records, and DVDs), and requires information such as barcode, product description, quantity, warehouse entry date, product dimensions, and weight. The software allows product managers to add, view, edit, or delete products and stores a history of product addition, editing, and deletion operations. It will notify the product manager if any operation is invalid.</w:t>
      </w:r>
    </w:p>
    <w:p w:rsidR="00CD7058" w:rsidP="00CD7058" w:rsidRDefault="00CD7058" w14:paraId="24C70FDD" w14:textId="38068B10">
      <w:pPr>
        <w:pStyle w:val="Heading2"/>
        <w:rPr>
          <w:lang w:val="vi-VN"/>
        </w:rPr>
      </w:pPr>
      <w:bookmarkStart w:name="_Toc1513884540" w:id="2047508238"/>
      <w:r w:rsidRPr="2780071E" w:rsidR="2780071E">
        <w:rPr>
          <w:lang w:val="vi-VN"/>
        </w:rPr>
        <w:t>Survey</w:t>
      </w:r>
      <w:bookmarkEnd w:id="11"/>
      <w:bookmarkEnd w:id="2047508238"/>
    </w:p>
    <w:p w:rsidR="00744D7F" w:rsidP="00744D7F" w:rsidRDefault="00744D7F" w14:paraId="59A45590" w14:textId="77777777">
      <w:pPr>
        <w:pStyle w:val="p1"/>
      </w:pPr>
      <w:bookmarkStart w:name="_Toc91452902" w:id="13"/>
      <w:r>
        <w:rPr>
          <w:b/>
          <w:bCs/>
        </w:rPr>
        <w:t>Software Overview</w:t>
      </w:r>
      <w:r>
        <w:rPr>
          <w:rStyle w:val="s1"/>
        </w:rPr>
        <w:t>:</w:t>
      </w:r>
    </w:p>
    <w:p w:rsidR="00744D7F" w:rsidP="00143F7B" w:rsidRDefault="00744D7F" w14:paraId="10735DFE" w14:textId="0E3BE1FA">
      <w:pPr>
        <w:rPr>
          <w:lang w:val="vi-VN"/>
        </w:rPr>
      </w:pPr>
      <w:r>
        <w:t>AIMS is a desktop e-commerce software that supports the management of media products like books, CDs, LP records, and DVDs. It allows product managers to add, edit, and delete products from the database.</w:t>
      </w:r>
      <w:r>
        <w:rPr>
          <w:lang w:val="vi-VN"/>
        </w:rPr>
        <w:t xml:space="preserve"> Customers are able to view products, order products and pay orders through VNPays.</w:t>
      </w:r>
    </w:p>
    <w:p w:rsidR="00744D7F" w:rsidP="00744D7F" w:rsidRDefault="00744D7F" w14:paraId="5E55CA6D" w14:textId="77777777">
      <w:pPr>
        <w:pStyle w:val="p1"/>
      </w:pPr>
      <w:r>
        <w:rPr>
          <w:b/>
          <w:bCs/>
        </w:rPr>
        <w:t>Actors</w:t>
      </w:r>
      <w:r>
        <w:rPr>
          <w:rStyle w:val="s1"/>
        </w:rPr>
        <w:t>:</w:t>
      </w:r>
    </w:p>
    <w:p w:rsidR="00744D7F" w:rsidP="006B65EF" w:rsidRDefault="00744D7F" w14:paraId="1C439B2E" w14:textId="0A63BC3E">
      <w:pPr>
        <w:pStyle w:val="p2"/>
        <w:numPr>
          <w:ilvl w:val="0"/>
          <w:numId w:val="42"/>
        </w:numPr>
      </w:pPr>
      <w:r>
        <w:rPr>
          <w:rStyle w:val="s2"/>
          <w:b/>
          <w:bCs/>
        </w:rPr>
        <w:t>Product Manager</w:t>
      </w:r>
      <w:r>
        <w:t>: Has the rights to add, edit, and delete products in the system.</w:t>
      </w:r>
    </w:p>
    <w:p w:rsidR="00744D7F" w:rsidP="006B65EF" w:rsidRDefault="00744D7F" w14:paraId="68A4F68B" w14:textId="3746B5C0">
      <w:pPr>
        <w:pStyle w:val="p2"/>
        <w:numPr>
          <w:ilvl w:val="0"/>
          <w:numId w:val="42"/>
        </w:numPr>
      </w:pPr>
      <w:r>
        <w:rPr>
          <w:rStyle w:val="s2"/>
          <w:b/>
          <w:bCs/>
        </w:rPr>
        <w:t>Administrator</w:t>
      </w:r>
      <w:r>
        <w:t>: Manages user accounts, can create, edit, delete users, and assign roles to users.</w:t>
      </w:r>
    </w:p>
    <w:p w:rsidR="00744D7F" w:rsidP="006B65EF" w:rsidRDefault="00744D7F" w14:paraId="1B93339A" w14:textId="2EB7634A">
      <w:pPr>
        <w:pStyle w:val="p2"/>
        <w:numPr>
          <w:ilvl w:val="0"/>
          <w:numId w:val="42"/>
        </w:numPr>
        <w:rPr>
          <w:lang w:val="vi-VN"/>
        </w:rPr>
      </w:pPr>
      <w:r>
        <w:rPr>
          <w:rStyle w:val="s2"/>
          <w:b/>
          <w:bCs/>
        </w:rPr>
        <w:t>Customer</w:t>
      </w:r>
      <w:r>
        <w:t>: Searches for products, views product details, adds products to the shopping cart, and proceeds with the checkout process.</w:t>
      </w:r>
    </w:p>
    <w:p w:rsidR="00744D7F" w:rsidP="006B65EF" w:rsidRDefault="006B65EF" w14:paraId="6E08CC25" w14:textId="279C8965">
      <w:pPr>
        <w:pStyle w:val="p1"/>
        <w:numPr>
          <w:ilvl w:val="0"/>
          <w:numId w:val="42"/>
        </w:numPr>
      </w:pPr>
      <w:r>
        <w:rPr>
          <w:rStyle w:val="s2"/>
          <w:b/>
          <w:bCs/>
        </w:rPr>
        <w:t>VNPay</w:t>
      </w:r>
      <w:r w:rsidR="00744D7F">
        <w:rPr>
          <w:rStyle w:val="s2"/>
          <w:b/>
          <w:bCs/>
          <w:lang w:val="vi-VN"/>
        </w:rPr>
        <w:t xml:space="preserve">: </w:t>
      </w:r>
      <w:r w:rsidR="00744D7F">
        <w:t>facilitates online transactions</w:t>
      </w:r>
    </w:p>
    <w:p w:rsidRPr="00744D7F" w:rsidR="00744D7F" w:rsidP="00744D7F" w:rsidRDefault="00CD7058" w14:paraId="7DCDEC2B" w14:textId="2C223468">
      <w:pPr>
        <w:pStyle w:val="Heading2"/>
        <w:rPr>
          <w:lang w:val="vi-VN"/>
        </w:rPr>
      </w:pPr>
      <w:bookmarkStart w:name="_Toc1448689389" w:id="1371668219"/>
      <w:r w:rsidRPr="2780071E" w:rsidR="2780071E">
        <w:rPr>
          <w:lang w:val="vi-VN"/>
        </w:rPr>
        <w:t>Overall</w:t>
      </w:r>
      <w:r w:rsidRPr="2780071E" w:rsidR="2780071E">
        <w:rPr>
          <w:lang w:val="vi-VN"/>
        </w:rPr>
        <w:t xml:space="preserve"> </w:t>
      </w:r>
      <w:r w:rsidRPr="2780071E" w:rsidR="2780071E">
        <w:rPr>
          <w:lang w:val="vi-VN"/>
        </w:rPr>
        <w:t>requirements</w:t>
      </w:r>
      <w:bookmarkEnd w:id="13"/>
      <w:bookmarkEnd w:id="1371668219"/>
    </w:p>
    <w:p w:rsidR="5982D2C6" w:rsidP="5982D2C6" w:rsidRDefault="5982D2C6" w14:paraId="0745B2E6" w14:textId="632B2404">
      <w:pPr>
        <w:ind w:firstLine="576"/>
      </w:pPr>
      <w:r w:rsidRPr="2780071E" w:rsidR="2780071E">
        <w:rPr>
          <w:rFonts w:ascii="Times New Roman" w:hAnsi="Times New Roman"/>
          <w:lang w:val="en-GB"/>
        </w:rPr>
        <w:t>The figure below shows the general use case diagram of AIMS software, which includes the actors and use cases that are involved in the systems.</w:t>
      </w:r>
    </w:p>
    <w:p w:rsidRPr="00744D7F" w:rsidR="00744D7F" w:rsidP="1090BF86" w:rsidRDefault="00744D7F" w14:paraId="63016B3D" w14:textId="621CE00E">
      <w:pPr>
        <w:jc w:val="center"/>
      </w:pPr>
      <w:r>
        <w:drawing>
          <wp:inline wp14:editId="10759F60" wp14:anchorId="42CFC1BC">
            <wp:extent cx="5486400" cy="4962526"/>
            <wp:effectExtent l="0" t="0" r="0" b="0"/>
            <wp:docPr id="1779553946" name="" title=""/>
            <wp:cNvGraphicFramePr>
              <a:graphicFrameLocks noChangeAspect="1"/>
            </wp:cNvGraphicFramePr>
            <a:graphic>
              <a:graphicData uri="http://schemas.openxmlformats.org/drawingml/2006/picture">
                <pic:pic>
                  <pic:nvPicPr>
                    <pic:cNvPr id="0" name=""/>
                    <pic:cNvPicPr/>
                  </pic:nvPicPr>
                  <pic:blipFill>
                    <a:blip r:embed="R95410a0c0344419f">
                      <a:extLst>
                        <a:ext xmlns:a="http://schemas.openxmlformats.org/drawingml/2006/main" uri="{28A0092B-C50C-407E-A947-70E740481C1C}">
                          <a14:useLocalDpi val="0"/>
                        </a:ext>
                      </a:extLst>
                    </a:blip>
                    <a:stretch>
                      <a:fillRect/>
                    </a:stretch>
                  </pic:blipFill>
                  <pic:spPr>
                    <a:xfrm>
                      <a:off x="0" y="0"/>
                      <a:ext cx="5486400" cy="4962526"/>
                    </a:xfrm>
                    <a:prstGeom prst="rect">
                      <a:avLst/>
                    </a:prstGeom>
                  </pic:spPr>
                </pic:pic>
              </a:graphicData>
            </a:graphic>
          </wp:inline>
        </w:drawing>
      </w:r>
    </w:p>
    <w:p w:rsidRPr="00744D7F" w:rsidR="00744D7F" w:rsidP="1090BF86" w:rsidRDefault="00744D7F" w14:paraId="5009FB20" w14:textId="03B5434E">
      <w:pPr>
        <w:jc w:val="center"/>
      </w:pPr>
      <w:r w:rsidR="2780071E">
        <w:rPr/>
        <w:t xml:space="preserve">Figure 1. </w:t>
      </w:r>
      <w:r w:rsidR="2780071E">
        <w:rPr/>
        <w:t>Gener</w:t>
      </w:r>
      <w:r w:rsidR="2780071E">
        <w:rPr/>
        <w:t>al use</w:t>
      </w:r>
      <w:r w:rsidR="2780071E">
        <w:rPr/>
        <w:t xml:space="preserve"> case</w:t>
      </w:r>
      <w:r w:rsidR="2780071E">
        <w:rPr/>
        <w:t xml:space="preserve"> </w:t>
      </w:r>
      <w:r w:rsidR="2780071E">
        <w:rPr/>
        <w:t>diagram</w:t>
      </w:r>
    </w:p>
    <w:p w:rsidR="10371B22" w:rsidP="10371B22" w:rsidRDefault="32893CAD" w14:paraId="0A95FB29" w14:textId="28836BB4">
      <w:pPr>
        <w:pStyle w:val="Heading2"/>
        <w:rPr>
          <w:lang w:val="vi-VN"/>
        </w:rPr>
      </w:pPr>
      <w:bookmarkStart w:name="_Toc770440277" w:id="170850796"/>
      <w:r w:rsidRPr="2780071E" w:rsidR="2780071E">
        <w:rPr>
          <w:lang w:val="vi-VN"/>
        </w:rPr>
        <w:t>Business</w:t>
      </w:r>
      <w:r w:rsidRPr="2780071E" w:rsidR="2780071E">
        <w:rPr>
          <w:lang w:val="vi-VN"/>
        </w:rPr>
        <w:t xml:space="preserve"> </w:t>
      </w:r>
      <w:r w:rsidRPr="2780071E" w:rsidR="2780071E">
        <w:rPr>
          <w:lang w:val="vi-VN"/>
        </w:rPr>
        <w:t>process</w:t>
      </w:r>
      <w:bookmarkEnd w:id="170850796"/>
    </w:p>
    <w:p w:rsidR="10371B22" w:rsidP="10371B22" w:rsidRDefault="10371B22" w14:paraId="2E7A2636" w14:textId="35678181">
      <w:pPr>
        <w:ind w:firstLine="432"/>
      </w:pPr>
      <w:r w:rsidRPr="2780071E" w:rsidR="2780071E">
        <w:rPr>
          <w:lang w:val="vi"/>
        </w:rPr>
        <w:t xml:space="preserve">In AIMS software, </w:t>
      </w:r>
      <w:r w:rsidRPr="2780071E" w:rsidR="2780071E">
        <w:rPr>
          <w:lang w:val="en-GB"/>
        </w:rPr>
        <w:t xml:space="preserve">there are three </w:t>
      </w:r>
      <w:r w:rsidRPr="2780071E" w:rsidR="2780071E">
        <w:rPr>
          <w:lang w:val="en-GB"/>
        </w:rPr>
        <w:t>main business</w:t>
      </w:r>
      <w:r w:rsidRPr="2780071E" w:rsidR="2780071E">
        <w:rPr>
          <w:lang w:val="en-GB"/>
        </w:rPr>
        <w:t xml:space="preserve"> operations: business operation – “Place order” by the customer, business operation – “Mange products” by product managers and business operation “Manage users” by administrator. The details of each business </w:t>
      </w:r>
      <w:r w:rsidRPr="2780071E" w:rsidR="2780071E">
        <w:rPr>
          <w:lang w:val="en-GB"/>
        </w:rPr>
        <w:t>process</w:t>
      </w:r>
      <w:r w:rsidRPr="2780071E" w:rsidR="2780071E">
        <w:rPr>
          <w:lang w:val="en-GB"/>
        </w:rPr>
        <w:t xml:space="preserve"> are described by an activity diagram in each section of each one.</w:t>
      </w:r>
    </w:p>
    <w:p w:rsidR="10371B22" w:rsidP="10371B22" w:rsidRDefault="10371B22" w14:paraId="7E3DA6BF" w14:textId="1E0FD209">
      <w:pPr>
        <w:pStyle w:val="Heading3"/>
        <w:rPr>
          <w:lang w:val="vi-VN"/>
        </w:rPr>
      </w:pPr>
      <w:bookmarkStart w:name="_Toc1808778648" w:id="1959560490"/>
      <w:r w:rsidRPr="2780071E" w:rsidR="2780071E">
        <w:rPr>
          <w:lang w:val="vi-VN"/>
        </w:rPr>
        <w:t>Business</w:t>
      </w:r>
      <w:r w:rsidRPr="2780071E" w:rsidR="2780071E">
        <w:rPr>
          <w:lang w:val="vi-VN"/>
        </w:rPr>
        <w:t xml:space="preserve"> </w:t>
      </w:r>
      <w:r w:rsidRPr="2780071E" w:rsidR="2780071E">
        <w:rPr>
          <w:lang w:val="vi-VN"/>
        </w:rPr>
        <w:t>operation</w:t>
      </w:r>
      <w:r w:rsidRPr="2780071E" w:rsidR="2780071E">
        <w:rPr>
          <w:lang w:val="vi-VN"/>
        </w:rPr>
        <w:t xml:space="preserve"> - “</w:t>
      </w:r>
      <w:r w:rsidRPr="2780071E" w:rsidR="2780071E">
        <w:rPr>
          <w:lang w:val="vi-VN"/>
        </w:rPr>
        <w:t>Place</w:t>
      </w:r>
      <w:r w:rsidRPr="2780071E" w:rsidR="2780071E">
        <w:rPr>
          <w:lang w:val="vi-VN"/>
        </w:rPr>
        <w:t xml:space="preserve"> </w:t>
      </w:r>
      <w:r w:rsidRPr="2780071E" w:rsidR="2780071E">
        <w:rPr>
          <w:lang w:val="vi-VN"/>
        </w:rPr>
        <w:t>Order</w:t>
      </w:r>
      <w:r w:rsidRPr="2780071E" w:rsidR="2780071E">
        <w:rPr>
          <w:lang w:val="vi-VN"/>
        </w:rPr>
        <w:t>”</w:t>
      </w:r>
      <w:bookmarkEnd w:id="1959560490"/>
    </w:p>
    <w:p w:rsidR="10371B22" w:rsidP="0A6400AC" w:rsidRDefault="10371B22" w14:paraId="65C0297D" w14:textId="2A0497EB">
      <w:pPr>
        <w:jc w:val="center"/>
      </w:pPr>
      <w:r>
        <w:rPr>
          <w:noProof/>
        </w:rPr>
        <w:drawing>
          <wp:inline distT="0" distB="0" distL="0" distR="0" wp14:anchorId="4E2FDD4A" wp14:editId="24331BF9">
            <wp:extent cx="5486400" cy="5305426"/>
            <wp:effectExtent l="0" t="0" r="0" b="0"/>
            <wp:docPr id="600150608" name="Picture 264349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349914"/>
                    <pic:cNvPicPr/>
                  </pic:nvPicPr>
                  <pic:blipFill>
                    <a:blip r:embed="rId14">
                      <a:extLst>
                        <a:ext uri="{28A0092B-C50C-407E-A947-70E740481C1C}">
                          <a14:useLocalDpi xmlns:a14="http://schemas.microsoft.com/office/drawing/2010/main" val="0"/>
                        </a:ext>
                      </a:extLst>
                    </a:blip>
                    <a:stretch>
                      <a:fillRect/>
                    </a:stretch>
                  </pic:blipFill>
                  <pic:spPr>
                    <a:xfrm>
                      <a:off x="0" y="0"/>
                      <a:ext cx="5486400" cy="5305426"/>
                    </a:xfrm>
                    <a:prstGeom prst="rect">
                      <a:avLst/>
                    </a:prstGeom>
                  </pic:spPr>
                </pic:pic>
              </a:graphicData>
            </a:graphic>
          </wp:inline>
        </w:drawing>
      </w:r>
      <w:r w:rsidR="1090BF86">
        <w:t xml:space="preserve">Figure 2. </w:t>
      </w:r>
      <w:r w:rsidR="0A6400AC">
        <w:t xml:space="preserve">Business process - ”Place Order” </w:t>
      </w:r>
    </w:p>
    <w:p w:rsidR="10371B22" w:rsidP="10371B22" w:rsidRDefault="10371B22" w14:paraId="72B21078" w14:textId="64017E7F">
      <w:pPr>
        <w:pStyle w:val="Heading3"/>
        <w:rPr>
          <w:lang w:val="vi-VN"/>
        </w:rPr>
      </w:pPr>
      <w:bookmarkStart w:name="_Toc1005555274" w:id="565193437"/>
      <w:r w:rsidRPr="2780071E" w:rsidR="2780071E">
        <w:rPr>
          <w:lang w:val="vi-VN"/>
        </w:rPr>
        <w:t>Business</w:t>
      </w:r>
      <w:r w:rsidRPr="2780071E" w:rsidR="2780071E">
        <w:rPr>
          <w:lang w:val="vi-VN"/>
        </w:rPr>
        <w:t xml:space="preserve"> </w:t>
      </w:r>
      <w:r w:rsidRPr="2780071E" w:rsidR="2780071E">
        <w:rPr>
          <w:lang w:val="vi-VN"/>
        </w:rPr>
        <w:t>operation</w:t>
      </w:r>
      <w:r w:rsidRPr="2780071E" w:rsidR="2780071E">
        <w:rPr>
          <w:lang w:val="vi-VN"/>
        </w:rPr>
        <w:t xml:space="preserve"> - “</w:t>
      </w:r>
      <w:r w:rsidRPr="2780071E" w:rsidR="2780071E">
        <w:rPr>
          <w:lang w:val="vi-VN"/>
        </w:rPr>
        <w:t>Manage</w:t>
      </w:r>
      <w:r w:rsidRPr="2780071E" w:rsidR="2780071E">
        <w:rPr>
          <w:lang w:val="vi-VN"/>
        </w:rPr>
        <w:t xml:space="preserve"> </w:t>
      </w:r>
      <w:r w:rsidRPr="2780071E" w:rsidR="2780071E">
        <w:rPr>
          <w:lang w:val="vi-VN"/>
        </w:rPr>
        <w:t>products</w:t>
      </w:r>
      <w:r w:rsidRPr="2780071E" w:rsidR="2780071E">
        <w:rPr>
          <w:lang w:val="vi-VN"/>
        </w:rPr>
        <w:t>”</w:t>
      </w:r>
      <w:bookmarkEnd w:id="565193437"/>
    </w:p>
    <w:p w:rsidR="10371B22" w:rsidP="10371B22" w:rsidRDefault="10371B22" w14:paraId="5EE6F4E6" w14:textId="30DBDD1A">
      <w:pPr>
        <w:jc w:val="center"/>
      </w:pPr>
      <w:r>
        <w:rPr>
          <w:noProof/>
        </w:rPr>
        <w:drawing>
          <wp:inline distT="0" distB="0" distL="0" distR="0" wp14:anchorId="13440F71" wp14:editId="492735F7">
            <wp:extent cx="5148259" cy="5351278"/>
            <wp:effectExtent l="0" t="0" r="0" b="0"/>
            <wp:docPr id="637914140" name="Picture 793499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499381"/>
                    <pic:cNvPicPr/>
                  </pic:nvPicPr>
                  <pic:blipFill>
                    <a:blip r:embed="rId15">
                      <a:extLst>
                        <a:ext uri="{28A0092B-C50C-407E-A947-70E740481C1C}">
                          <a14:useLocalDpi xmlns:a14="http://schemas.microsoft.com/office/drawing/2010/main" val="0"/>
                        </a:ext>
                      </a:extLst>
                    </a:blip>
                    <a:stretch>
                      <a:fillRect/>
                    </a:stretch>
                  </pic:blipFill>
                  <pic:spPr>
                    <a:xfrm>
                      <a:off x="0" y="0"/>
                      <a:ext cx="5148259" cy="5351278"/>
                    </a:xfrm>
                    <a:prstGeom prst="rect">
                      <a:avLst/>
                    </a:prstGeom>
                  </pic:spPr>
                </pic:pic>
              </a:graphicData>
            </a:graphic>
          </wp:inline>
        </w:drawing>
      </w:r>
    </w:p>
    <w:p w:rsidR="64FCF17A" w:rsidP="64FCF17A" w:rsidRDefault="64FCF17A" w14:paraId="0837D8AB" w14:textId="7D23EDFF">
      <w:pPr>
        <w:jc w:val="center"/>
      </w:pPr>
      <w:r>
        <w:t>Figure 3. Business process - “Manage products”</w:t>
      </w:r>
    </w:p>
    <w:p w:rsidR="10371B22" w:rsidP="10371B22" w:rsidRDefault="10371B22" w14:paraId="5A374690" w14:textId="7993DD23">
      <w:pPr>
        <w:pStyle w:val="Heading3"/>
        <w:rPr>
          <w:lang w:val="vi-VN"/>
        </w:rPr>
      </w:pPr>
      <w:bookmarkStart w:name="_Toc631277440" w:id="676380505"/>
      <w:r w:rsidRPr="2780071E" w:rsidR="2780071E">
        <w:rPr>
          <w:lang w:val="vi-VN"/>
        </w:rPr>
        <w:t>Business</w:t>
      </w:r>
      <w:r w:rsidRPr="2780071E" w:rsidR="2780071E">
        <w:rPr>
          <w:lang w:val="vi-VN"/>
        </w:rPr>
        <w:t xml:space="preserve"> </w:t>
      </w:r>
      <w:r w:rsidRPr="2780071E" w:rsidR="2780071E">
        <w:rPr>
          <w:lang w:val="vi-VN"/>
        </w:rPr>
        <w:t>operation</w:t>
      </w:r>
      <w:r w:rsidRPr="2780071E" w:rsidR="2780071E">
        <w:rPr>
          <w:lang w:val="vi-VN"/>
        </w:rPr>
        <w:t xml:space="preserve"> - “</w:t>
      </w:r>
      <w:r w:rsidRPr="2780071E" w:rsidR="2780071E">
        <w:rPr>
          <w:lang w:val="vi-VN"/>
        </w:rPr>
        <w:t>Manage</w:t>
      </w:r>
      <w:r w:rsidRPr="2780071E" w:rsidR="2780071E">
        <w:rPr>
          <w:lang w:val="vi-VN"/>
        </w:rPr>
        <w:t xml:space="preserve"> </w:t>
      </w:r>
      <w:r w:rsidRPr="2780071E" w:rsidR="2780071E">
        <w:rPr>
          <w:lang w:val="vi-VN"/>
        </w:rPr>
        <w:t>users</w:t>
      </w:r>
      <w:r w:rsidRPr="2780071E" w:rsidR="2780071E">
        <w:rPr>
          <w:lang w:val="vi-VN"/>
        </w:rPr>
        <w:t>”</w:t>
      </w:r>
      <w:bookmarkEnd w:id="676380505"/>
    </w:p>
    <w:p w:rsidR="392606E6" w:rsidP="10371B22" w:rsidRDefault="10371B22" w14:paraId="1F753D96" w14:textId="63AE2719">
      <w:pPr>
        <w:jc w:val="center"/>
      </w:pPr>
      <w:r>
        <w:rPr>
          <w:noProof/>
        </w:rPr>
        <w:drawing>
          <wp:inline distT="0" distB="0" distL="0" distR="0" wp14:anchorId="7D3ED508" wp14:editId="53C68567">
            <wp:extent cx="4777317" cy="6311316"/>
            <wp:effectExtent l="0" t="0" r="0" b="0"/>
            <wp:docPr id="2129639604" name="Picture 1092962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962816"/>
                    <pic:cNvPicPr/>
                  </pic:nvPicPr>
                  <pic:blipFill>
                    <a:blip r:embed="rId16">
                      <a:extLst>
                        <a:ext uri="{28A0092B-C50C-407E-A947-70E740481C1C}">
                          <a14:useLocalDpi xmlns:a14="http://schemas.microsoft.com/office/drawing/2010/main" val="0"/>
                        </a:ext>
                      </a:extLst>
                    </a:blip>
                    <a:stretch>
                      <a:fillRect/>
                    </a:stretch>
                  </pic:blipFill>
                  <pic:spPr>
                    <a:xfrm>
                      <a:off x="0" y="0"/>
                      <a:ext cx="4777317" cy="6311316"/>
                    </a:xfrm>
                    <a:prstGeom prst="rect">
                      <a:avLst/>
                    </a:prstGeom>
                  </pic:spPr>
                </pic:pic>
              </a:graphicData>
            </a:graphic>
          </wp:inline>
        </w:drawing>
      </w:r>
    </w:p>
    <w:p w:rsidR="64FCF17A" w:rsidP="64FCF17A" w:rsidRDefault="64FCF17A" w14:paraId="446AD1A2" w14:textId="0C6844A6">
      <w:pPr>
        <w:jc w:val="center"/>
      </w:pPr>
      <w:r>
        <w:t>Figure 4. Business process - “Manage users”</w:t>
      </w:r>
    </w:p>
    <w:p w:rsidR="64FCF17A" w:rsidP="64FCF17A" w:rsidRDefault="64FCF17A" w14:paraId="3BA2D71C" w14:textId="024A520C">
      <w:pPr>
        <w:jc w:val="center"/>
      </w:pPr>
    </w:p>
    <w:p w:rsidR="594D7F26" w:rsidP="594D7F26" w:rsidRDefault="594D7F26" w14:paraId="12FC9F33" w14:textId="363C01E0">
      <w:pPr>
        <w:pStyle w:val="p1"/>
      </w:pPr>
    </w:p>
    <w:p w:rsidR="1601C6FA" w:rsidP="006509C1" w:rsidRDefault="1601C6FA" w14:paraId="05E32F61" w14:textId="0371ECDE">
      <w:bookmarkStart w:name="_Toc91452904" w:id="19"/>
    </w:p>
    <w:p w:rsidR="00664CC7" w:rsidP="007B2CB4" w:rsidRDefault="00001588" w14:paraId="6E6DCC44" w14:textId="5E5C284A">
      <w:pPr>
        <w:pStyle w:val="Heading1"/>
        <w:rPr/>
      </w:pPr>
      <w:bookmarkStart w:name="_Toc663405141" w:id="1995445490"/>
      <w:r w:rsidR="2780071E">
        <w:rPr/>
        <w:t xml:space="preserve">Detailed </w:t>
      </w:r>
      <w:r w:rsidR="2780071E">
        <w:rPr/>
        <w:t>Requirements</w:t>
      </w:r>
      <w:bookmarkEnd w:id="19"/>
      <w:bookmarkEnd w:id="1995445490"/>
    </w:p>
    <w:p w:rsidR="003D192F" w:rsidP="00EB751B" w:rsidRDefault="003D192F" w14:paraId="1D5AA1E8" w14:textId="05F8FA1D">
      <w:pPr>
        <w:rPr>
          <w:lang w:val="vi-VN"/>
        </w:rPr>
      </w:pPr>
    </w:p>
    <w:p w:rsidR="003D192F" w:rsidP="04E9EB6A" w:rsidRDefault="006751C4" w14:paraId="19B6C8D3" w14:textId="259D3C0D">
      <w:pPr>
        <w:pStyle w:val="Heading2"/>
        <w:spacing w:before="0" w:after="160" w:line="276" w:lineRule="auto"/>
        <w:rPr>
          <w:lang w:val="vi-VN"/>
        </w:rPr>
      </w:pPr>
      <w:bookmarkStart w:name="_Toc91452905" w:id="21"/>
      <w:bookmarkStart w:name="_Toc479580060" w:id="1967750974"/>
      <w:r w:rsidRPr="2780071E" w:rsidR="2780071E">
        <w:rPr>
          <w:lang w:val="vi-VN"/>
        </w:rPr>
        <w:t>Use</w:t>
      </w:r>
      <w:r w:rsidRPr="2780071E" w:rsidR="2780071E">
        <w:rPr>
          <w:lang w:val="vi-VN"/>
        </w:rPr>
        <w:t xml:space="preserve"> </w:t>
      </w:r>
      <w:r w:rsidRPr="2780071E" w:rsidR="2780071E">
        <w:rPr>
          <w:lang w:val="vi-VN"/>
        </w:rPr>
        <w:t>case</w:t>
      </w:r>
      <w:r w:rsidRPr="2780071E" w:rsidR="2780071E">
        <w:rPr>
          <w:lang w:val="vi-VN"/>
        </w:rPr>
        <w:t xml:space="preserve"> </w:t>
      </w:r>
      <w:bookmarkEnd w:id="21"/>
      <w:r w:rsidRPr="2780071E" w:rsidR="2780071E">
        <w:rPr>
          <w:lang w:val="vi-VN"/>
        </w:rPr>
        <w:t>“</w:t>
      </w:r>
      <w:r w:rsidRPr="2780071E" w:rsidR="2780071E">
        <w:rPr>
          <w:lang w:val="vi-VN"/>
        </w:rPr>
        <w:t>Place</w:t>
      </w:r>
      <w:r w:rsidRPr="2780071E" w:rsidR="2780071E">
        <w:rPr>
          <w:lang w:val="vi-VN"/>
        </w:rPr>
        <w:t xml:space="preserve"> </w:t>
      </w:r>
      <w:r w:rsidRPr="2780071E" w:rsidR="2780071E">
        <w:rPr>
          <w:lang w:val="vi-VN"/>
        </w:rPr>
        <w:t>Order</w:t>
      </w:r>
      <w:r w:rsidRPr="2780071E" w:rsidR="2780071E">
        <w:rPr>
          <w:lang w:val="vi-VN"/>
        </w:rPr>
        <w:t>”</w:t>
      </w:r>
      <w:bookmarkEnd w:id="1967750974"/>
    </w:p>
    <w:tbl>
      <w:tblPr>
        <w:tblStyle w:val="TableGrid"/>
        <w:tblW w:w="8752" w:type="dxa"/>
        <w:tblLayout w:type="fixed"/>
        <w:tblLook w:val="06A0" w:firstRow="1" w:lastRow="0" w:firstColumn="1" w:lastColumn="0" w:noHBand="1" w:noVBand="1"/>
      </w:tblPr>
      <w:tblGrid>
        <w:gridCol w:w="8752"/>
      </w:tblGrid>
      <w:tr w:rsidR="10371B22" w:rsidTr="5C625439" w14:paraId="361924AF" w14:textId="77777777">
        <w:trPr>
          <w:trHeight w:val="300"/>
        </w:trPr>
        <w:tc>
          <w:tcPr>
            <w:tcW w:w="8752" w:type="dxa"/>
          </w:tcPr>
          <w:p w:rsidR="10371B22" w:rsidP="10371B22" w:rsidRDefault="10371B22" w14:paraId="36CE23DB" w14:textId="58D0CD6C">
            <w:pPr>
              <w:spacing w:before="240" w:after="240"/>
              <w:jc w:val="center"/>
              <w:rPr>
                <w:rFonts w:ascii="Cambria" w:hAnsi="Cambria" w:eastAsia="Cambria" w:cs="Cambria"/>
                <w:b/>
                <w:bCs/>
                <w:sz w:val="28"/>
                <w:szCs w:val="28"/>
              </w:rPr>
            </w:pPr>
            <w:r w:rsidRPr="10371B22">
              <w:rPr>
                <w:rFonts w:ascii="Cambria" w:hAnsi="Cambria" w:eastAsia="Cambria" w:cs="Cambria"/>
                <w:b/>
                <w:bCs/>
                <w:sz w:val="28"/>
                <w:szCs w:val="28"/>
              </w:rPr>
              <w:t>Use case “Place Order”</w:t>
            </w:r>
          </w:p>
          <w:p w:rsidR="10371B22" w:rsidP="10371B22" w:rsidRDefault="10371B22" w14:paraId="1D56E952" w14:textId="01B7D6C5">
            <w:pPr>
              <w:spacing w:before="240" w:after="240"/>
            </w:pPr>
            <w:r w:rsidRPr="10371B22">
              <w:rPr>
                <w:rFonts w:ascii="Cambria" w:hAnsi="Cambria" w:eastAsia="Cambria" w:cs="Cambria"/>
                <w:b/>
                <w:bCs/>
                <w:sz w:val="28"/>
                <w:szCs w:val="28"/>
              </w:rPr>
              <w:t>1. Use case code</w:t>
            </w:r>
            <w:r w:rsidR="00EC64EC">
              <w:rPr>
                <w:rFonts w:ascii="Cambria" w:hAnsi="Cambria" w:eastAsia="Cambria" w:cs="Cambria"/>
                <w:b/>
                <w:bCs/>
                <w:sz w:val="28"/>
                <w:szCs w:val="28"/>
                <w:lang w:val="en-US"/>
              </w:rPr>
              <w:t xml:space="preserve"> </w:t>
            </w:r>
            <w:r w:rsidRPr="00C67670" w:rsidR="00C67670">
              <w:rPr>
                <w:rFonts w:eastAsia="Cambria"/>
              </w:rPr>
              <w:t>UC001</w:t>
            </w:r>
            <w:r w:rsidRPr="00C67670">
              <w:rPr>
                <w:rFonts w:eastAsia="Cambria"/>
              </w:rPr>
              <w:t xml:space="preserve"> </w:t>
            </w:r>
          </w:p>
          <w:p w:rsidR="10371B22" w:rsidP="10371B22" w:rsidRDefault="10371B22" w14:paraId="1BAB4960" w14:textId="0D755201">
            <w:pPr>
              <w:spacing w:before="240" w:after="240"/>
            </w:pPr>
            <w:r w:rsidRPr="10371B22">
              <w:rPr>
                <w:rFonts w:ascii="Cambria" w:hAnsi="Cambria" w:eastAsia="Cambria" w:cs="Cambria"/>
                <w:b/>
                <w:bCs/>
                <w:sz w:val="28"/>
                <w:szCs w:val="28"/>
              </w:rPr>
              <w:t xml:space="preserve">2. Brief Description </w:t>
            </w:r>
          </w:p>
          <w:p w:rsidR="10371B22" w:rsidP="10371B22" w:rsidRDefault="10371B22" w14:paraId="74299154" w14:textId="7A29029E">
            <w:pPr>
              <w:spacing w:before="240" w:after="240"/>
              <w:rPr>
                <w:rFonts w:ascii="Cambria" w:hAnsi="Cambria" w:eastAsia="Cambria" w:cs="Cambria"/>
              </w:rPr>
            </w:pPr>
            <w:r w:rsidRPr="10371B22">
              <w:rPr>
                <w:rFonts w:ascii="Cambria" w:hAnsi="Cambria" w:eastAsia="Cambria" w:cs="Cambria"/>
              </w:rPr>
              <w:t xml:space="preserve">This use case describes the interaction </w:t>
            </w:r>
            <w:r w:rsidRPr="5C625439" w:rsidR="5C625439">
              <w:rPr>
                <w:rFonts w:ascii="Cambria" w:hAnsi="Cambria" w:eastAsia="Cambria" w:cs="Cambria"/>
              </w:rPr>
              <w:t xml:space="preserve">between </w:t>
            </w:r>
            <w:r w:rsidRPr="10371B22">
              <w:rPr>
                <w:rFonts w:ascii="Cambria" w:hAnsi="Cambria" w:eastAsia="Cambria" w:cs="Cambria"/>
              </w:rPr>
              <w:t xml:space="preserve">customers and system. Customers have to fill </w:t>
            </w:r>
            <w:r w:rsidRPr="16915405" w:rsidR="16915405">
              <w:rPr>
                <w:rFonts w:ascii="Cambria" w:hAnsi="Cambria" w:eastAsia="Cambria" w:cs="Cambria"/>
              </w:rPr>
              <w:t xml:space="preserve">in </w:t>
            </w:r>
            <w:r w:rsidRPr="10371B22">
              <w:rPr>
                <w:rFonts w:ascii="Cambria" w:hAnsi="Cambria" w:eastAsia="Cambria" w:cs="Cambria"/>
              </w:rPr>
              <w:t xml:space="preserve">some information to place </w:t>
            </w:r>
            <w:r w:rsidRPr="16915405" w:rsidR="16915405">
              <w:rPr>
                <w:rFonts w:ascii="Cambria" w:hAnsi="Cambria" w:eastAsia="Cambria" w:cs="Cambria"/>
              </w:rPr>
              <w:t xml:space="preserve">a </w:t>
            </w:r>
            <w:r w:rsidRPr="10371B22">
              <w:rPr>
                <w:rFonts w:ascii="Cambria" w:hAnsi="Cambria" w:eastAsia="Cambria" w:cs="Cambria"/>
              </w:rPr>
              <w:t>successful order.</w:t>
            </w:r>
          </w:p>
          <w:p w:rsidR="10371B22" w:rsidP="10371B22" w:rsidRDefault="10371B22" w14:paraId="1A7C26C0" w14:textId="7A17A08C">
            <w:pPr>
              <w:spacing w:before="240" w:after="240"/>
              <w:rPr>
                <w:rFonts w:ascii="Cambria" w:hAnsi="Cambria" w:eastAsia="Cambria" w:cs="Cambria"/>
                <w:b/>
                <w:bCs/>
                <w:sz w:val="28"/>
                <w:szCs w:val="28"/>
              </w:rPr>
            </w:pPr>
            <w:r w:rsidRPr="10371B22">
              <w:rPr>
                <w:rFonts w:ascii="Cambria" w:hAnsi="Cambria" w:eastAsia="Cambria" w:cs="Cambria"/>
                <w:b/>
                <w:bCs/>
                <w:sz w:val="28"/>
                <w:szCs w:val="28"/>
              </w:rPr>
              <w:t xml:space="preserve">3. Actors: </w:t>
            </w:r>
            <w:r w:rsidRPr="10371B22">
              <w:rPr>
                <w:rFonts w:ascii="Cambria" w:hAnsi="Cambria" w:eastAsia="Cambria" w:cs="Cambria"/>
                <w:szCs w:val="24"/>
              </w:rPr>
              <w:t>Customers</w:t>
            </w:r>
          </w:p>
          <w:p w:rsidR="10371B22" w:rsidP="10371B22" w:rsidRDefault="10371B22" w14:paraId="3890EF97" w14:textId="78BD8966">
            <w:pPr>
              <w:spacing w:before="240" w:after="240"/>
            </w:pPr>
            <w:r w:rsidRPr="10371B22">
              <w:rPr>
                <w:rFonts w:ascii="Cambria" w:hAnsi="Cambria" w:eastAsia="Cambria" w:cs="Cambria"/>
                <w:b/>
                <w:bCs/>
                <w:sz w:val="28"/>
                <w:szCs w:val="28"/>
              </w:rPr>
              <w:t xml:space="preserve">4. Preconditions </w:t>
            </w:r>
          </w:p>
          <w:p w:rsidR="10371B22" w:rsidP="10371B22" w:rsidRDefault="10371B22" w14:paraId="36A2A06F" w14:textId="038A7823">
            <w:pPr>
              <w:pStyle w:val="ListParagraph"/>
              <w:numPr>
                <w:ilvl w:val="0"/>
                <w:numId w:val="9"/>
              </w:numPr>
              <w:spacing w:before="240" w:after="240"/>
              <w:rPr>
                <w:rFonts w:ascii="Cambria" w:hAnsi="Cambria" w:eastAsia="Cambria" w:cs="Cambria"/>
                <w:szCs w:val="24"/>
              </w:rPr>
            </w:pPr>
            <w:r w:rsidRPr="10371B22">
              <w:rPr>
                <w:rFonts w:ascii="Cambria" w:hAnsi="Cambria" w:eastAsia="Cambria" w:cs="Cambria"/>
                <w:szCs w:val="24"/>
              </w:rPr>
              <w:t xml:space="preserve">The quantity of products is sufficient </w:t>
            </w:r>
          </w:p>
          <w:p w:rsidR="10371B22" w:rsidP="10371B22" w:rsidRDefault="2CB3D58B" w14:paraId="72D5F858" w14:textId="3E16CEFB">
            <w:pPr>
              <w:pStyle w:val="ListParagraph"/>
              <w:numPr>
                <w:ilvl w:val="0"/>
                <w:numId w:val="9"/>
              </w:numPr>
              <w:spacing w:before="240" w:after="240"/>
              <w:rPr>
                <w:rFonts w:ascii="Cambria" w:hAnsi="Cambria" w:eastAsia="Cambria" w:cs="Cambria"/>
                <w:b/>
                <w:bCs/>
                <w:sz w:val="28"/>
                <w:szCs w:val="28"/>
                <w:lang w:val="en-US"/>
              </w:rPr>
            </w:pPr>
            <w:r w:rsidRPr="2CB3D58B">
              <w:rPr>
                <w:rFonts w:ascii="Cambria" w:hAnsi="Cambria" w:eastAsia="Cambria" w:cs="Cambria"/>
                <w:lang w:val="en-US"/>
              </w:rPr>
              <w:t>Customers</w:t>
            </w:r>
            <w:r w:rsidRPr="2CB3D58B" w:rsidR="10371B22">
              <w:rPr>
                <w:rFonts w:ascii="Cambria" w:hAnsi="Cambria" w:eastAsia="Cambria" w:cs="Cambria"/>
                <w:lang w:val="en-US"/>
              </w:rPr>
              <w:t xml:space="preserve"> need to provide several delivery information</w:t>
            </w:r>
          </w:p>
          <w:p w:rsidR="10371B22" w:rsidP="10371B22" w:rsidRDefault="10371B22" w14:paraId="7774AEFE" w14:textId="1909D561">
            <w:pPr>
              <w:pStyle w:val="ListParagraph"/>
              <w:numPr>
                <w:ilvl w:val="0"/>
                <w:numId w:val="9"/>
              </w:numPr>
              <w:spacing w:before="240" w:after="240"/>
              <w:rPr>
                <w:rFonts w:ascii="Cambria" w:hAnsi="Cambria" w:eastAsia="Cambria" w:cs="Cambria"/>
                <w:szCs w:val="24"/>
                <w:lang w:val="en-US"/>
              </w:rPr>
            </w:pPr>
            <w:r w:rsidRPr="10371B22">
              <w:rPr>
                <w:rFonts w:ascii="Cambria" w:hAnsi="Cambria" w:eastAsia="Cambria" w:cs="Cambria"/>
                <w:szCs w:val="24"/>
                <w:lang w:val="en-US"/>
              </w:rPr>
              <w:t>The AIMS software connects to VNPay for further payment</w:t>
            </w:r>
          </w:p>
          <w:p w:rsidR="10371B22" w:rsidP="10371B22" w:rsidRDefault="10371B22" w14:paraId="301DABED" w14:textId="1B16F97E">
            <w:pPr>
              <w:spacing w:before="240" w:after="240"/>
            </w:pPr>
            <w:r w:rsidRPr="10371B22">
              <w:rPr>
                <w:rFonts w:ascii="Cambria" w:hAnsi="Cambria" w:eastAsia="Cambria" w:cs="Cambria"/>
                <w:b/>
                <w:bCs/>
                <w:sz w:val="28"/>
                <w:szCs w:val="28"/>
              </w:rPr>
              <w:t xml:space="preserve">5. Basic Flow of Events </w:t>
            </w:r>
          </w:p>
          <w:p w:rsidR="10371B22" w:rsidP="00F00F47" w:rsidRDefault="10371B22" w14:paraId="6153B3B9" w14:textId="0D4D09A9">
            <w:pPr>
              <w:spacing w:before="0"/>
              <w:ind w:left="252"/>
            </w:pPr>
            <w:r w:rsidRPr="10371B22">
              <w:t xml:space="preserve">• </w:t>
            </w:r>
            <w:r w:rsidRPr="10371B22">
              <w:rPr>
                <w:b/>
                <w:bCs/>
              </w:rPr>
              <w:t>Step 1.</w:t>
            </w:r>
            <w:r w:rsidRPr="10371B22">
              <w:t xml:space="preserve"> Customer requests to place order in the cart</w:t>
            </w:r>
          </w:p>
          <w:p w:rsidR="10371B22" w:rsidP="00F00F47" w:rsidRDefault="10371B22" w14:paraId="27F9D83F" w14:textId="6914BE1F">
            <w:pPr>
              <w:spacing w:before="0"/>
              <w:ind w:left="252"/>
            </w:pPr>
            <w:r w:rsidRPr="10371B22">
              <w:t xml:space="preserve">• </w:t>
            </w:r>
            <w:r w:rsidRPr="10371B22">
              <w:rPr>
                <w:b/>
                <w:bCs/>
              </w:rPr>
              <w:t>Step 2.</w:t>
            </w:r>
            <w:r w:rsidRPr="10371B22">
              <w:t xml:space="preserve"> AIMS software checks the availability of products in the cart</w:t>
            </w:r>
          </w:p>
          <w:p w:rsidR="10371B22" w:rsidP="00F00F47" w:rsidRDefault="10371B22" w14:paraId="046956F0" w14:textId="05214D2A">
            <w:pPr>
              <w:spacing w:before="0"/>
              <w:ind w:left="252"/>
            </w:pPr>
            <w:r w:rsidRPr="10371B22">
              <w:t xml:space="preserve">• </w:t>
            </w:r>
            <w:r w:rsidRPr="10371B22">
              <w:rPr>
                <w:b/>
                <w:bCs/>
              </w:rPr>
              <w:t>Step 3.</w:t>
            </w:r>
            <w:r w:rsidRPr="10371B22">
              <w:t xml:space="preserve"> AIMS software displays the form of delivery information with order information</w:t>
            </w:r>
          </w:p>
          <w:p w:rsidR="10371B22" w:rsidP="00F00F47" w:rsidRDefault="10371B22" w14:paraId="6646166A" w14:textId="63575C16">
            <w:pPr>
              <w:spacing w:before="0"/>
              <w:ind w:left="252"/>
            </w:pPr>
            <w:r w:rsidRPr="10371B22">
              <w:t xml:space="preserve">• </w:t>
            </w:r>
            <w:r w:rsidRPr="10371B22">
              <w:rPr>
                <w:b/>
                <w:bCs/>
              </w:rPr>
              <w:t>Step 4.</w:t>
            </w:r>
            <w:r w:rsidRPr="10371B22">
              <w:t xml:space="preserve"> Customer enters and submits delivery information </w:t>
            </w:r>
          </w:p>
          <w:p w:rsidR="10371B22" w:rsidP="00F00F47" w:rsidRDefault="10371B22" w14:paraId="67A136A2" w14:textId="1820D5ED">
            <w:pPr>
              <w:spacing w:before="0"/>
              <w:ind w:left="252"/>
            </w:pPr>
            <w:r w:rsidRPr="10371B22">
              <w:t xml:space="preserve">• </w:t>
            </w:r>
            <w:r w:rsidRPr="10371B22">
              <w:rPr>
                <w:b/>
                <w:bCs/>
              </w:rPr>
              <w:t>Step 5.</w:t>
            </w:r>
            <w:r w:rsidRPr="10371B22">
              <w:t xml:space="preserve"> AIMS software calculates and updates order information with shipping fees </w:t>
            </w:r>
          </w:p>
          <w:p w:rsidR="10371B22" w:rsidP="00F00F47" w:rsidRDefault="10371B22" w14:paraId="7B1480B8" w14:textId="3D6A4ED1">
            <w:pPr>
              <w:spacing w:before="0"/>
              <w:ind w:left="252"/>
            </w:pPr>
            <w:r w:rsidRPr="10371B22">
              <w:t xml:space="preserve">• </w:t>
            </w:r>
            <w:r w:rsidRPr="10371B22">
              <w:rPr>
                <w:b/>
                <w:bCs/>
              </w:rPr>
              <w:t>Step 6.</w:t>
            </w:r>
            <w:r w:rsidRPr="10371B22">
              <w:t xml:space="preserve"> The customer asks to pay order</w:t>
            </w:r>
          </w:p>
          <w:p w:rsidR="10371B22" w:rsidP="00F00F47" w:rsidRDefault="10371B22" w14:paraId="53DCBCDC" w14:textId="65F5DB76">
            <w:pPr>
              <w:spacing w:before="0"/>
              <w:ind w:left="252"/>
            </w:pPr>
            <w:r w:rsidRPr="10371B22">
              <w:t xml:space="preserve">• </w:t>
            </w:r>
            <w:r w:rsidRPr="10371B22">
              <w:rPr>
                <w:b/>
                <w:bCs/>
              </w:rPr>
              <w:t>Step 7.</w:t>
            </w:r>
            <w:r w:rsidRPr="10371B22">
              <w:t xml:space="preserve"> </w:t>
            </w:r>
            <w:r w:rsidRPr="10371B22">
              <w:rPr>
                <w:b/>
                <w:bCs/>
              </w:rPr>
              <w:t>The AIMS software calls UC “Pay order”</w:t>
            </w:r>
          </w:p>
          <w:p w:rsidR="10371B22" w:rsidP="00F00F47" w:rsidRDefault="10371B22" w14:paraId="60FFCA11" w14:textId="2A7332CB">
            <w:pPr>
              <w:spacing w:before="0"/>
              <w:ind w:left="252"/>
            </w:pPr>
            <w:r w:rsidRPr="10371B22">
              <w:t xml:space="preserve">• </w:t>
            </w:r>
            <w:r w:rsidRPr="10371B22">
              <w:rPr>
                <w:b/>
                <w:bCs/>
              </w:rPr>
              <w:t>Step 8.</w:t>
            </w:r>
            <w:r w:rsidRPr="10371B22">
              <w:t xml:space="preserve"> The AIMS software creates and saves a new order</w:t>
            </w:r>
          </w:p>
          <w:p w:rsidR="10371B22" w:rsidP="00F00F47" w:rsidRDefault="10371B22" w14:paraId="38B21882" w14:textId="71E56098">
            <w:pPr>
              <w:spacing w:before="0"/>
              <w:ind w:left="252"/>
            </w:pPr>
            <w:r w:rsidRPr="10371B22">
              <w:t xml:space="preserve">• </w:t>
            </w:r>
            <w:r w:rsidRPr="10371B22">
              <w:rPr>
                <w:b/>
                <w:bCs/>
              </w:rPr>
              <w:t>Step 9.</w:t>
            </w:r>
            <w:r w:rsidRPr="10371B22">
              <w:t xml:space="preserve"> The AIMS software makes the cart empty</w:t>
            </w:r>
          </w:p>
          <w:p w:rsidR="10371B22" w:rsidP="00F00F47" w:rsidRDefault="10371B22" w14:paraId="6155E190" w14:textId="6B81FE54">
            <w:pPr>
              <w:spacing w:before="0"/>
              <w:ind w:left="252"/>
            </w:pPr>
            <w:r w:rsidRPr="10371B22">
              <w:t xml:space="preserve">• </w:t>
            </w:r>
            <w:r w:rsidRPr="10371B22">
              <w:rPr>
                <w:b/>
                <w:bCs/>
              </w:rPr>
              <w:t>Step 10.</w:t>
            </w:r>
            <w:r w:rsidRPr="10371B22">
              <w:t xml:space="preserve"> The AIMS software sends email about the order notification and information</w:t>
            </w:r>
          </w:p>
          <w:p w:rsidR="10371B22" w:rsidP="00F00F47" w:rsidRDefault="10371B22" w14:paraId="1E73DF65" w14:textId="0E85DF3A">
            <w:pPr>
              <w:spacing w:before="0"/>
              <w:ind w:left="252"/>
            </w:pPr>
            <w:r w:rsidRPr="10371B22">
              <w:rPr>
                <w:lang w:val="en-US"/>
              </w:rPr>
              <w:t xml:space="preserve">• </w:t>
            </w:r>
            <w:r w:rsidRPr="10371B22">
              <w:rPr>
                <w:b/>
                <w:bCs/>
                <w:lang w:val="en-US"/>
              </w:rPr>
              <w:t>Step 11.</w:t>
            </w:r>
            <w:r w:rsidRPr="10371B22">
              <w:rPr>
                <w:lang w:val="en-US"/>
              </w:rPr>
              <w:t xml:space="preserve"> The AIMS software displays the successful order notification, the order and the transaction information </w:t>
            </w:r>
          </w:p>
          <w:p w:rsidR="10371B22" w:rsidP="10371B22" w:rsidRDefault="10371B22" w14:paraId="16DE58A0" w14:textId="5A469E64">
            <w:pPr>
              <w:spacing w:before="240" w:after="240"/>
            </w:pPr>
            <w:r w:rsidRPr="10371B22">
              <w:rPr>
                <w:rFonts w:ascii="Cambria" w:hAnsi="Cambria" w:eastAsia="Cambria" w:cs="Cambria"/>
                <w:b/>
                <w:bCs/>
                <w:sz w:val="26"/>
                <w:szCs w:val="26"/>
              </w:rPr>
              <w:lastRenderedPageBreak/>
              <w:t xml:space="preserve">6. Alternativeflows </w:t>
            </w:r>
          </w:p>
          <w:p w:rsidR="10371B22" w:rsidP="10371B22" w:rsidRDefault="10371B22" w14:paraId="1C171E5E" w14:textId="5B053942">
            <w:pPr>
              <w:spacing w:before="240" w:after="240"/>
              <w:rPr>
                <w:rFonts w:ascii="Cambria" w:hAnsi="Cambria" w:eastAsia="Cambria" w:cs="Cambria"/>
                <w:b/>
                <w:bCs/>
                <w:sz w:val="26"/>
                <w:szCs w:val="26"/>
              </w:rPr>
            </w:pPr>
            <w:r w:rsidRPr="10371B22">
              <w:rPr>
                <w:b/>
                <w:bCs/>
              </w:rPr>
              <w:t>Table A - Alternative flow of events for UC “Place Order”</w:t>
            </w:r>
          </w:p>
          <w:tbl>
            <w:tblPr>
              <w:tblStyle w:val="TableGrid"/>
              <w:tblW w:w="0" w:type="auto"/>
              <w:tblLayout w:type="fixed"/>
              <w:tblLook w:val="06A0" w:firstRow="1" w:lastRow="0" w:firstColumn="1" w:lastColumn="0" w:noHBand="1" w:noVBand="1"/>
            </w:tblPr>
            <w:tblGrid>
              <w:gridCol w:w="667"/>
              <w:gridCol w:w="1243"/>
              <w:gridCol w:w="2456"/>
              <w:gridCol w:w="2565"/>
              <w:gridCol w:w="1498"/>
            </w:tblGrid>
            <w:tr w:rsidRPr="00F00F47" w:rsidR="10371B22" w:rsidTr="00F00F47" w14:paraId="2918C395" w14:textId="77777777">
              <w:trPr>
                <w:trHeight w:val="300"/>
              </w:trPr>
              <w:tc>
                <w:tcPr>
                  <w:tcW w:w="667" w:type="dxa"/>
                  <w:shd w:val="clear" w:color="auto" w:fill="92CDDC" w:themeFill="accent5" w:themeFillTint="99"/>
                  <w:vAlign w:val="center"/>
                </w:tcPr>
                <w:p w:rsidRPr="00F00F47" w:rsidR="10371B22" w:rsidP="00F00F47" w:rsidRDefault="10371B22" w14:paraId="6F33779A" w14:textId="237B4D6D">
                  <w:pPr>
                    <w:jc w:val="center"/>
                    <w:rPr>
                      <w:b/>
                      <w:sz w:val="20"/>
                    </w:rPr>
                  </w:pPr>
                  <w:r w:rsidRPr="00F00F47">
                    <w:rPr>
                      <w:b/>
                      <w:sz w:val="20"/>
                    </w:rPr>
                    <w:t>No</w:t>
                  </w:r>
                </w:p>
              </w:tc>
              <w:tc>
                <w:tcPr>
                  <w:tcW w:w="1243" w:type="dxa"/>
                  <w:shd w:val="clear" w:color="auto" w:fill="92CDDC" w:themeFill="accent5" w:themeFillTint="99"/>
                  <w:vAlign w:val="center"/>
                </w:tcPr>
                <w:p w:rsidRPr="00F00F47" w:rsidR="10371B22" w:rsidP="00F00F47" w:rsidRDefault="10371B22" w14:paraId="562B78D5" w14:textId="046DAFC3">
                  <w:pPr>
                    <w:jc w:val="center"/>
                    <w:rPr>
                      <w:b/>
                      <w:sz w:val="20"/>
                    </w:rPr>
                  </w:pPr>
                  <w:r w:rsidRPr="00F00F47">
                    <w:rPr>
                      <w:b/>
                      <w:sz w:val="20"/>
                    </w:rPr>
                    <w:t>Location</w:t>
                  </w:r>
                </w:p>
              </w:tc>
              <w:tc>
                <w:tcPr>
                  <w:tcW w:w="2456" w:type="dxa"/>
                  <w:shd w:val="clear" w:color="auto" w:fill="92CDDC" w:themeFill="accent5" w:themeFillTint="99"/>
                  <w:vAlign w:val="center"/>
                </w:tcPr>
                <w:p w:rsidRPr="00F00F47" w:rsidR="10371B22" w:rsidP="00F00F47" w:rsidRDefault="10371B22" w14:paraId="020B7911" w14:textId="6C14C8DD">
                  <w:pPr>
                    <w:jc w:val="center"/>
                    <w:rPr>
                      <w:b/>
                      <w:sz w:val="20"/>
                    </w:rPr>
                  </w:pPr>
                  <w:r w:rsidRPr="00F00F47">
                    <w:rPr>
                      <w:b/>
                      <w:sz w:val="20"/>
                    </w:rPr>
                    <w:t>Condition</w:t>
                  </w:r>
                </w:p>
              </w:tc>
              <w:tc>
                <w:tcPr>
                  <w:tcW w:w="2565" w:type="dxa"/>
                  <w:shd w:val="clear" w:color="auto" w:fill="92CDDC" w:themeFill="accent5" w:themeFillTint="99"/>
                  <w:vAlign w:val="center"/>
                </w:tcPr>
                <w:p w:rsidRPr="00F00F47" w:rsidR="10371B22" w:rsidP="00F00F47" w:rsidRDefault="10371B22" w14:paraId="69E7F1E5" w14:textId="30E9B492">
                  <w:pPr>
                    <w:jc w:val="center"/>
                    <w:rPr>
                      <w:b/>
                      <w:sz w:val="20"/>
                    </w:rPr>
                  </w:pPr>
                  <w:r w:rsidRPr="00F00F47">
                    <w:rPr>
                      <w:b/>
                      <w:sz w:val="20"/>
                    </w:rPr>
                    <w:t>Action</w:t>
                  </w:r>
                </w:p>
              </w:tc>
              <w:tc>
                <w:tcPr>
                  <w:tcW w:w="1498" w:type="dxa"/>
                  <w:shd w:val="clear" w:color="auto" w:fill="92CDDC" w:themeFill="accent5" w:themeFillTint="99"/>
                  <w:vAlign w:val="center"/>
                </w:tcPr>
                <w:p w:rsidRPr="00F00F47" w:rsidR="10371B22" w:rsidP="00F00F47" w:rsidRDefault="10371B22" w14:paraId="5EA0D9D3" w14:textId="296E745F">
                  <w:pPr>
                    <w:jc w:val="center"/>
                    <w:rPr>
                      <w:b/>
                      <w:sz w:val="20"/>
                      <w:lang w:val="en-US"/>
                    </w:rPr>
                  </w:pPr>
                  <w:r w:rsidRPr="00F00F47">
                    <w:rPr>
                      <w:b/>
                      <w:sz w:val="20"/>
                      <w:lang w:val="en-US"/>
                    </w:rPr>
                    <w:t>Ressume Location</w:t>
                  </w:r>
                </w:p>
              </w:tc>
            </w:tr>
            <w:tr w:rsidRPr="00F00F47" w:rsidR="10371B22" w:rsidTr="3460C1F7" w14:paraId="1DE78B47" w14:textId="77777777">
              <w:trPr>
                <w:trHeight w:val="300"/>
              </w:trPr>
              <w:tc>
                <w:tcPr>
                  <w:tcW w:w="667" w:type="dxa"/>
                </w:tcPr>
                <w:p w:rsidRPr="00F00F47" w:rsidR="10371B22" w:rsidP="10371B22" w:rsidRDefault="10371B22" w14:paraId="6DC7CCA5" w14:textId="23237CAB">
                  <w:pPr>
                    <w:rPr>
                      <w:sz w:val="20"/>
                    </w:rPr>
                  </w:pPr>
                  <w:r w:rsidRPr="00F00F47">
                    <w:rPr>
                      <w:sz w:val="20"/>
                    </w:rPr>
                    <w:t>1</w:t>
                  </w:r>
                </w:p>
              </w:tc>
              <w:tc>
                <w:tcPr>
                  <w:tcW w:w="1243" w:type="dxa"/>
                </w:tcPr>
                <w:p w:rsidRPr="00F00F47" w:rsidR="10371B22" w:rsidP="10371B22" w:rsidRDefault="10371B22" w14:paraId="1232BAAA" w14:textId="4D463396">
                  <w:pPr>
                    <w:rPr>
                      <w:sz w:val="20"/>
                    </w:rPr>
                  </w:pPr>
                  <w:r w:rsidRPr="00F00F47">
                    <w:rPr>
                      <w:sz w:val="20"/>
                    </w:rPr>
                    <w:t>At step 2</w:t>
                  </w:r>
                </w:p>
              </w:tc>
              <w:tc>
                <w:tcPr>
                  <w:tcW w:w="2456" w:type="dxa"/>
                </w:tcPr>
                <w:p w:rsidRPr="00F00F47" w:rsidR="10371B22" w:rsidP="10371B22" w:rsidRDefault="10371B22" w14:paraId="2A90870B" w14:textId="31DAE395">
                  <w:pPr>
                    <w:rPr>
                      <w:sz w:val="20"/>
                    </w:rPr>
                  </w:pPr>
                  <w:r w:rsidRPr="00F00F47">
                    <w:rPr>
                      <w:sz w:val="20"/>
                    </w:rPr>
                    <w:t>If the products are not available</w:t>
                  </w:r>
                </w:p>
              </w:tc>
              <w:tc>
                <w:tcPr>
                  <w:tcW w:w="2565" w:type="dxa"/>
                </w:tcPr>
                <w:p w:rsidRPr="00F00F47" w:rsidR="10371B22" w:rsidP="10371B22" w:rsidRDefault="10371B22" w14:paraId="5065B5EC" w14:textId="2EEE9205">
                  <w:pPr>
                    <w:rPr>
                      <w:sz w:val="20"/>
                      <w:lang w:val="en-US"/>
                    </w:rPr>
                  </w:pPr>
                  <w:r w:rsidRPr="00F00F47">
                    <w:rPr>
                      <w:sz w:val="20"/>
                      <w:lang w:val="en-US"/>
                    </w:rPr>
                    <w:t>The Aims software notifies that the products in the cart are not available and stay at the UC “View cart”</w:t>
                  </w:r>
                </w:p>
              </w:tc>
              <w:tc>
                <w:tcPr>
                  <w:tcW w:w="1498" w:type="dxa"/>
                </w:tcPr>
                <w:p w:rsidRPr="00F00F47" w:rsidR="10371B22" w:rsidP="10371B22" w:rsidRDefault="10371B22" w14:paraId="37DFDD3D" w14:textId="5461DB79">
                  <w:pPr>
                    <w:rPr>
                      <w:sz w:val="20"/>
                    </w:rPr>
                  </w:pPr>
                  <w:r w:rsidRPr="00F00F47">
                    <w:rPr>
                      <w:sz w:val="20"/>
                    </w:rPr>
                    <w:t>Use case ends</w:t>
                  </w:r>
                </w:p>
              </w:tc>
            </w:tr>
            <w:tr w:rsidRPr="00F00F47" w:rsidR="10371B22" w:rsidTr="3460C1F7" w14:paraId="15CC4DD4" w14:textId="77777777">
              <w:trPr>
                <w:trHeight w:val="300"/>
              </w:trPr>
              <w:tc>
                <w:tcPr>
                  <w:tcW w:w="667" w:type="dxa"/>
                </w:tcPr>
                <w:p w:rsidRPr="00F00F47" w:rsidR="10371B22" w:rsidP="10371B22" w:rsidRDefault="10371B22" w14:paraId="6A800DA8" w14:textId="726D2CC2">
                  <w:pPr>
                    <w:rPr>
                      <w:sz w:val="20"/>
                    </w:rPr>
                  </w:pPr>
                  <w:r w:rsidRPr="00F00F47">
                    <w:rPr>
                      <w:sz w:val="20"/>
                    </w:rPr>
                    <w:t>2</w:t>
                  </w:r>
                </w:p>
              </w:tc>
              <w:tc>
                <w:tcPr>
                  <w:tcW w:w="1243" w:type="dxa"/>
                </w:tcPr>
                <w:p w:rsidRPr="00F00F47" w:rsidR="10371B22" w:rsidP="10371B22" w:rsidRDefault="10371B22" w14:paraId="7E161E48" w14:textId="003954F8">
                  <w:pPr>
                    <w:rPr>
                      <w:sz w:val="20"/>
                    </w:rPr>
                  </w:pPr>
                  <w:r w:rsidRPr="00F00F47">
                    <w:rPr>
                      <w:sz w:val="20"/>
                    </w:rPr>
                    <w:t>At step 4</w:t>
                  </w:r>
                </w:p>
              </w:tc>
              <w:tc>
                <w:tcPr>
                  <w:tcW w:w="2456" w:type="dxa"/>
                </w:tcPr>
                <w:p w:rsidRPr="00F00F47" w:rsidR="10371B22" w:rsidP="10371B22" w:rsidRDefault="10371B22" w14:paraId="7B6257B6" w14:textId="45FFD817">
                  <w:pPr>
                    <w:rPr>
                      <w:sz w:val="20"/>
                    </w:rPr>
                  </w:pPr>
                  <w:r w:rsidRPr="00F00F47">
                    <w:rPr>
                      <w:sz w:val="20"/>
                    </w:rPr>
                    <w:t>If the delivery info is invalid</w:t>
                  </w:r>
                </w:p>
              </w:tc>
              <w:tc>
                <w:tcPr>
                  <w:tcW w:w="2565" w:type="dxa"/>
                </w:tcPr>
                <w:p w:rsidRPr="00F00F47" w:rsidR="10371B22" w:rsidP="10371B22" w:rsidRDefault="10371B22" w14:paraId="695A4D17" w14:textId="5021C1F0">
                  <w:pPr>
                    <w:rPr>
                      <w:sz w:val="20"/>
                    </w:rPr>
                  </w:pPr>
                  <w:r w:rsidRPr="00F00F47">
                    <w:rPr>
                      <w:sz w:val="20"/>
                      <w:lang w:val="en-US"/>
                    </w:rPr>
                    <w:t xml:space="preserve">AIMS software notifies </w:t>
                  </w:r>
                  <w:r w:rsidRPr="00F00F47">
                    <w:rPr>
                      <w:sz w:val="20"/>
                    </w:rPr>
                    <w:t>that the delivery info is invalid</w:t>
                  </w:r>
                </w:p>
              </w:tc>
              <w:tc>
                <w:tcPr>
                  <w:tcW w:w="1498" w:type="dxa"/>
                </w:tcPr>
                <w:p w:rsidRPr="00F00F47" w:rsidR="10371B22" w:rsidP="10371B22" w:rsidRDefault="10371B22" w14:paraId="0BF4D74A" w14:textId="1CA85A20">
                  <w:pPr>
                    <w:rPr>
                      <w:sz w:val="20"/>
                    </w:rPr>
                  </w:pPr>
                  <w:r w:rsidRPr="00F00F47">
                    <w:rPr>
                      <w:sz w:val="20"/>
                    </w:rPr>
                    <w:t>At step 3</w:t>
                  </w:r>
                </w:p>
              </w:tc>
            </w:tr>
            <w:tr w:rsidRPr="00F00F47" w:rsidR="10371B22" w:rsidTr="3460C1F7" w14:paraId="77143C49" w14:textId="77777777">
              <w:trPr>
                <w:trHeight w:val="300"/>
              </w:trPr>
              <w:tc>
                <w:tcPr>
                  <w:tcW w:w="667" w:type="dxa"/>
                </w:tcPr>
                <w:p w:rsidRPr="00F00F47" w:rsidR="10371B22" w:rsidP="10371B22" w:rsidRDefault="10371B22" w14:paraId="052469DA" w14:textId="41393A8B">
                  <w:pPr>
                    <w:rPr>
                      <w:sz w:val="20"/>
                    </w:rPr>
                  </w:pPr>
                  <w:r w:rsidRPr="00F00F47">
                    <w:rPr>
                      <w:sz w:val="20"/>
                    </w:rPr>
                    <w:t>3</w:t>
                  </w:r>
                </w:p>
              </w:tc>
              <w:tc>
                <w:tcPr>
                  <w:tcW w:w="1243" w:type="dxa"/>
                </w:tcPr>
                <w:p w:rsidRPr="00F00F47" w:rsidR="10371B22" w:rsidP="10371B22" w:rsidRDefault="10371B22" w14:paraId="3A34C148" w14:textId="2B32BD78">
                  <w:pPr>
                    <w:rPr>
                      <w:sz w:val="20"/>
                    </w:rPr>
                  </w:pPr>
                  <w:r w:rsidRPr="00F00F47">
                    <w:rPr>
                      <w:sz w:val="20"/>
                    </w:rPr>
                    <w:t>At step 5</w:t>
                  </w:r>
                </w:p>
              </w:tc>
              <w:tc>
                <w:tcPr>
                  <w:tcW w:w="2456" w:type="dxa"/>
                </w:tcPr>
                <w:p w:rsidRPr="00F00F47" w:rsidR="10371B22" w:rsidP="10371B22" w:rsidRDefault="10371B22" w14:paraId="1B6B8637" w14:textId="7C895452">
                  <w:pPr>
                    <w:rPr>
                      <w:sz w:val="20"/>
                      <w:lang w:val="en-US"/>
                    </w:rPr>
                  </w:pPr>
                  <w:r w:rsidRPr="00F00F47">
                    <w:rPr>
                      <w:sz w:val="20"/>
                      <w:lang w:val="en-US"/>
                    </w:rPr>
                    <w:t>If the user chooes to place rush order</w:t>
                  </w:r>
                </w:p>
              </w:tc>
              <w:tc>
                <w:tcPr>
                  <w:tcW w:w="2565" w:type="dxa"/>
                </w:tcPr>
                <w:p w:rsidRPr="00F00F47" w:rsidR="10371B22" w:rsidP="10371B22" w:rsidRDefault="10371B22" w14:paraId="6267C84C" w14:textId="126D6461">
                  <w:pPr>
                    <w:rPr>
                      <w:sz w:val="20"/>
                    </w:rPr>
                  </w:pPr>
                  <w:r w:rsidRPr="00F00F47">
                    <w:rPr>
                      <w:sz w:val="20"/>
                    </w:rPr>
                    <w:t>Aims software inserts UC “place rush order”</w:t>
                  </w:r>
                </w:p>
              </w:tc>
              <w:tc>
                <w:tcPr>
                  <w:tcW w:w="1498" w:type="dxa"/>
                </w:tcPr>
                <w:p w:rsidRPr="00F00F47" w:rsidR="10371B22" w:rsidP="10371B22" w:rsidRDefault="10371B22" w14:paraId="1357341B" w14:textId="0EDC7D68">
                  <w:pPr>
                    <w:rPr>
                      <w:sz w:val="20"/>
                    </w:rPr>
                  </w:pPr>
                  <w:r w:rsidRPr="00F00F47">
                    <w:rPr>
                      <w:sz w:val="20"/>
                    </w:rPr>
                    <w:t>At step 6</w:t>
                  </w:r>
                </w:p>
              </w:tc>
            </w:tr>
            <w:tr w:rsidRPr="00F00F47" w:rsidR="10371B22" w:rsidTr="3460C1F7" w14:paraId="6C8E127E" w14:textId="77777777">
              <w:trPr>
                <w:trHeight w:val="300"/>
              </w:trPr>
              <w:tc>
                <w:tcPr>
                  <w:tcW w:w="667" w:type="dxa"/>
                </w:tcPr>
                <w:p w:rsidRPr="00F00F47" w:rsidR="10371B22" w:rsidP="10371B22" w:rsidRDefault="10371B22" w14:paraId="1175A5FA" w14:textId="2EB3010B">
                  <w:pPr>
                    <w:rPr>
                      <w:sz w:val="20"/>
                    </w:rPr>
                  </w:pPr>
                  <w:r w:rsidRPr="00F00F47">
                    <w:rPr>
                      <w:sz w:val="20"/>
                    </w:rPr>
                    <w:t>4</w:t>
                  </w:r>
                </w:p>
              </w:tc>
              <w:tc>
                <w:tcPr>
                  <w:tcW w:w="1243" w:type="dxa"/>
                </w:tcPr>
                <w:p w:rsidRPr="00F00F47" w:rsidR="10371B22" w:rsidP="10371B22" w:rsidRDefault="10371B22" w14:paraId="648E0363" w14:textId="6A226FC0">
                  <w:pPr>
                    <w:rPr>
                      <w:sz w:val="20"/>
                    </w:rPr>
                  </w:pPr>
                  <w:r w:rsidRPr="00F00F47">
                    <w:rPr>
                      <w:sz w:val="20"/>
                    </w:rPr>
                    <w:t>At step 7</w:t>
                  </w:r>
                </w:p>
              </w:tc>
              <w:tc>
                <w:tcPr>
                  <w:tcW w:w="2456" w:type="dxa"/>
                </w:tcPr>
                <w:p w:rsidRPr="00F00F47" w:rsidR="10371B22" w:rsidP="10371B22" w:rsidRDefault="10371B22" w14:paraId="6ED34A89" w14:textId="358C4F5D">
                  <w:pPr>
                    <w:rPr>
                      <w:sz w:val="20"/>
                    </w:rPr>
                  </w:pPr>
                  <w:r w:rsidRPr="00F00F47">
                    <w:rPr>
                      <w:sz w:val="20"/>
                    </w:rPr>
                    <w:t>If the order payment is not successful or goes back from payment</w:t>
                  </w:r>
                </w:p>
              </w:tc>
              <w:tc>
                <w:tcPr>
                  <w:tcW w:w="2565" w:type="dxa"/>
                </w:tcPr>
                <w:p w:rsidRPr="00F00F47" w:rsidR="10371B22" w:rsidP="10371B22" w:rsidRDefault="10371B22" w14:paraId="01D7A7AE" w14:textId="5DB9A2F2">
                  <w:pPr>
                    <w:rPr>
                      <w:sz w:val="20"/>
                    </w:rPr>
                  </w:pPr>
                </w:p>
              </w:tc>
              <w:tc>
                <w:tcPr>
                  <w:tcW w:w="1498" w:type="dxa"/>
                </w:tcPr>
                <w:p w:rsidRPr="00F00F47" w:rsidR="10371B22" w:rsidP="10371B22" w:rsidRDefault="10371B22" w14:paraId="77026846" w14:textId="045EC8F9">
                  <w:pPr>
                    <w:rPr>
                      <w:sz w:val="20"/>
                    </w:rPr>
                  </w:pPr>
                  <w:r w:rsidRPr="00F00F47">
                    <w:rPr>
                      <w:sz w:val="20"/>
                    </w:rPr>
                    <w:t>At step 6</w:t>
                  </w:r>
                </w:p>
              </w:tc>
            </w:tr>
          </w:tbl>
          <w:p w:rsidR="10371B22" w:rsidP="10371B22" w:rsidRDefault="10371B22" w14:paraId="2A07E915" w14:textId="4A5215F2">
            <w:pPr>
              <w:spacing w:before="240" w:after="240"/>
              <w:rPr>
                <w:rFonts w:ascii="Cambria" w:hAnsi="Cambria" w:eastAsia="Cambria" w:cs="Cambria"/>
                <w:b/>
                <w:bCs/>
                <w:sz w:val="26"/>
                <w:szCs w:val="26"/>
              </w:rPr>
            </w:pPr>
            <w:r w:rsidRPr="10371B22">
              <w:rPr>
                <w:rFonts w:ascii="Cambria" w:hAnsi="Cambria" w:eastAsia="Cambria" w:cs="Cambria"/>
                <w:b/>
                <w:bCs/>
                <w:sz w:val="26"/>
                <w:szCs w:val="26"/>
              </w:rPr>
              <w:t>7. Input Data</w:t>
            </w:r>
          </w:p>
          <w:p w:rsidR="648BB639" w:rsidP="648BB639" w:rsidRDefault="648BB639" w14:paraId="1E922ABC" w14:textId="5C403105">
            <w:pPr>
              <w:pStyle w:val="ListParagraph"/>
              <w:numPr>
                <w:ilvl w:val="0"/>
                <w:numId w:val="39"/>
              </w:numPr>
              <w:spacing w:before="0" w:line="276" w:lineRule="auto"/>
              <w:rPr>
                <w:rFonts w:ascii="Times New Roman" w:hAnsi="Times New Roman"/>
                <w:szCs w:val="24"/>
                <w:lang w:val="en-US"/>
              </w:rPr>
            </w:pPr>
            <w:r w:rsidRPr="648BB639">
              <w:rPr>
                <w:rFonts w:ascii="Times New Roman" w:hAnsi="Times New Roman"/>
                <w:szCs w:val="24"/>
                <w:lang w:val="en-US"/>
              </w:rPr>
              <w:t xml:space="preserve">For delivery information: </w:t>
            </w:r>
          </w:p>
          <w:tbl>
            <w:tblPr>
              <w:tblStyle w:val="TableGridLight"/>
              <w:tblW w:w="0" w:type="auto"/>
              <w:tblLayout w:type="fixed"/>
              <w:tblLook w:val="04A0" w:firstRow="1" w:lastRow="0" w:firstColumn="1" w:lastColumn="0" w:noHBand="0" w:noVBand="1"/>
            </w:tblPr>
            <w:tblGrid>
              <w:gridCol w:w="566"/>
              <w:gridCol w:w="1662"/>
              <w:gridCol w:w="1279"/>
              <w:gridCol w:w="1278"/>
              <w:gridCol w:w="1663"/>
              <w:gridCol w:w="2094"/>
            </w:tblGrid>
            <w:tr w:rsidR="648BB639" w:rsidTr="648BB639" w14:paraId="1A8A680F" w14:textId="77777777">
              <w:trPr>
                <w:trHeight w:val="540"/>
              </w:trPr>
              <w:tc>
                <w:tcPr>
                  <w:tcW w:w="566"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FABF8F" w:themeFill="accent6" w:themeFillTint="99"/>
                  <w:tcMar>
                    <w:left w:w="108" w:type="dxa"/>
                    <w:right w:w="108" w:type="dxa"/>
                  </w:tcMar>
                  <w:vAlign w:val="center"/>
                </w:tcPr>
                <w:p w:rsidR="648BB639" w:rsidP="648BB639" w:rsidRDefault="648BB639" w14:paraId="0F49656B" w14:textId="4E5C222B">
                  <w:pPr>
                    <w:spacing w:before="0"/>
                    <w:jc w:val="center"/>
                  </w:pPr>
                  <w:r w:rsidRPr="648BB639">
                    <w:rPr>
                      <w:rFonts w:ascii="Times New Roman" w:hAnsi="Times New Roman"/>
                      <w:szCs w:val="24"/>
                    </w:rPr>
                    <w:t>No</w:t>
                  </w:r>
                </w:p>
              </w:tc>
              <w:tc>
                <w:tcPr>
                  <w:tcW w:w="1662"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FABF8F" w:themeFill="accent6" w:themeFillTint="99"/>
                  <w:tcMar>
                    <w:left w:w="108" w:type="dxa"/>
                    <w:right w:w="108" w:type="dxa"/>
                  </w:tcMar>
                  <w:vAlign w:val="center"/>
                </w:tcPr>
                <w:p w:rsidR="648BB639" w:rsidP="648BB639" w:rsidRDefault="648BB639" w14:paraId="0F5DBFF7" w14:textId="61F636A0">
                  <w:pPr>
                    <w:spacing w:before="0"/>
                    <w:jc w:val="center"/>
                  </w:pPr>
                  <w:r w:rsidRPr="648BB639">
                    <w:rPr>
                      <w:rFonts w:ascii="Times New Roman" w:hAnsi="Times New Roman"/>
                      <w:szCs w:val="24"/>
                    </w:rPr>
                    <w:t>Data fields</w:t>
                  </w:r>
                </w:p>
              </w:tc>
              <w:tc>
                <w:tcPr>
                  <w:tcW w:w="1279"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FABF8F" w:themeFill="accent6" w:themeFillTint="99"/>
                  <w:tcMar>
                    <w:left w:w="108" w:type="dxa"/>
                    <w:right w:w="108" w:type="dxa"/>
                  </w:tcMar>
                  <w:vAlign w:val="center"/>
                </w:tcPr>
                <w:p w:rsidR="648BB639" w:rsidP="648BB639" w:rsidRDefault="648BB639" w14:paraId="63A4232A" w14:textId="5486C343">
                  <w:pPr>
                    <w:spacing w:before="0"/>
                    <w:jc w:val="center"/>
                  </w:pPr>
                  <w:r w:rsidRPr="648BB639">
                    <w:rPr>
                      <w:rFonts w:ascii="Times New Roman" w:hAnsi="Times New Roman"/>
                      <w:szCs w:val="24"/>
                    </w:rPr>
                    <w:t>Description</w:t>
                  </w:r>
                </w:p>
              </w:tc>
              <w:tc>
                <w:tcPr>
                  <w:tcW w:w="1278"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FABF8F" w:themeFill="accent6" w:themeFillTint="99"/>
                  <w:tcMar>
                    <w:left w:w="108" w:type="dxa"/>
                    <w:right w:w="108" w:type="dxa"/>
                  </w:tcMar>
                  <w:vAlign w:val="center"/>
                </w:tcPr>
                <w:p w:rsidR="648BB639" w:rsidP="648BB639" w:rsidRDefault="648BB639" w14:paraId="026FD18F" w14:textId="3446B99D">
                  <w:pPr>
                    <w:spacing w:before="0"/>
                    <w:jc w:val="center"/>
                  </w:pPr>
                  <w:r w:rsidRPr="648BB639">
                    <w:rPr>
                      <w:rFonts w:ascii="Times New Roman" w:hAnsi="Times New Roman"/>
                      <w:szCs w:val="24"/>
                    </w:rPr>
                    <w:t>Mandatory</w:t>
                  </w:r>
                </w:p>
              </w:tc>
              <w:tc>
                <w:tcPr>
                  <w:tcW w:w="1663"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FABF8F" w:themeFill="accent6" w:themeFillTint="99"/>
                  <w:tcMar>
                    <w:left w:w="108" w:type="dxa"/>
                    <w:right w:w="108" w:type="dxa"/>
                  </w:tcMar>
                  <w:vAlign w:val="center"/>
                </w:tcPr>
                <w:p w:rsidR="648BB639" w:rsidP="648BB639" w:rsidRDefault="648BB639" w14:paraId="0591A796" w14:textId="2E248AC6">
                  <w:pPr>
                    <w:spacing w:before="0"/>
                    <w:jc w:val="center"/>
                  </w:pPr>
                  <w:r w:rsidRPr="648BB639">
                    <w:rPr>
                      <w:rFonts w:ascii="Times New Roman" w:hAnsi="Times New Roman"/>
                      <w:szCs w:val="24"/>
                    </w:rPr>
                    <w:t>Valid Condition</w:t>
                  </w:r>
                </w:p>
              </w:tc>
              <w:tc>
                <w:tcPr>
                  <w:tcW w:w="2094"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shd w:val="clear" w:color="auto" w:fill="FABF8F" w:themeFill="accent6" w:themeFillTint="99"/>
                  <w:tcMar>
                    <w:left w:w="108" w:type="dxa"/>
                    <w:right w:w="108" w:type="dxa"/>
                  </w:tcMar>
                  <w:vAlign w:val="center"/>
                </w:tcPr>
                <w:p w:rsidR="648BB639" w:rsidP="648BB639" w:rsidRDefault="648BB639" w14:paraId="7D6CEE35" w14:textId="3D9E2618">
                  <w:pPr>
                    <w:spacing w:before="0"/>
                    <w:jc w:val="center"/>
                  </w:pPr>
                  <w:r w:rsidRPr="648BB639">
                    <w:rPr>
                      <w:rFonts w:ascii="Times New Roman" w:hAnsi="Times New Roman"/>
                      <w:szCs w:val="24"/>
                    </w:rPr>
                    <w:t>Example</w:t>
                  </w:r>
                </w:p>
              </w:tc>
            </w:tr>
            <w:tr w:rsidR="648BB639" w:rsidTr="648BB639" w14:paraId="76708461" w14:textId="77777777">
              <w:trPr>
                <w:trHeight w:val="390"/>
              </w:trPr>
              <w:tc>
                <w:tcPr>
                  <w:tcW w:w="566"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vAlign w:val="center"/>
                </w:tcPr>
                <w:p w:rsidR="648BB639" w:rsidP="648BB639" w:rsidRDefault="648BB639" w14:paraId="3757E563" w14:textId="73E2095A">
                  <w:pPr>
                    <w:spacing w:before="0"/>
                    <w:jc w:val="center"/>
                  </w:pPr>
                  <w:r w:rsidRPr="648BB639">
                    <w:rPr>
                      <w:rFonts w:ascii="Times New Roman" w:hAnsi="Times New Roman"/>
                      <w:szCs w:val="24"/>
                    </w:rPr>
                    <w:t>1</w:t>
                  </w:r>
                </w:p>
              </w:tc>
              <w:tc>
                <w:tcPr>
                  <w:tcW w:w="1662"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vAlign w:val="center"/>
                </w:tcPr>
                <w:p w:rsidR="648BB639" w:rsidP="648BB639" w:rsidRDefault="648BB639" w14:paraId="3F603178" w14:textId="45E12577">
                  <w:pPr>
                    <w:spacing w:before="0"/>
                    <w:jc w:val="center"/>
                  </w:pPr>
                  <w:r w:rsidRPr="648BB639">
                    <w:rPr>
                      <w:rFonts w:ascii="Times New Roman" w:hAnsi="Times New Roman"/>
                      <w:szCs w:val="24"/>
                    </w:rPr>
                    <w:t>Receipient name</w:t>
                  </w:r>
                </w:p>
              </w:tc>
              <w:tc>
                <w:tcPr>
                  <w:tcW w:w="1279"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vAlign w:val="center"/>
                </w:tcPr>
                <w:p w:rsidR="648BB639" w:rsidP="648BB639" w:rsidRDefault="648BB639" w14:paraId="601F03A6" w14:textId="080A1C20">
                  <w:pPr>
                    <w:spacing w:before="0"/>
                    <w:jc w:val="center"/>
                  </w:pPr>
                  <w:r w:rsidRPr="648BB639">
                    <w:rPr>
                      <w:rFonts w:ascii="Times New Roman" w:hAnsi="Times New Roman"/>
                      <w:szCs w:val="24"/>
                    </w:rPr>
                    <w:t xml:space="preserve"> </w:t>
                  </w:r>
                </w:p>
              </w:tc>
              <w:tc>
                <w:tcPr>
                  <w:tcW w:w="1278"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vAlign w:val="center"/>
                </w:tcPr>
                <w:p w:rsidR="648BB639" w:rsidP="648BB639" w:rsidRDefault="648BB639" w14:paraId="609559CD" w14:textId="7EC03162">
                  <w:pPr>
                    <w:spacing w:before="0"/>
                    <w:jc w:val="center"/>
                  </w:pPr>
                  <w:r w:rsidRPr="648BB639">
                    <w:rPr>
                      <w:rFonts w:ascii="Times New Roman" w:hAnsi="Times New Roman"/>
                      <w:szCs w:val="24"/>
                    </w:rPr>
                    <w:t>Yes</w:t>
                  </w:r>
                </w:p>
              </w:tc>
              <w:tc>
                <w:tcPr>
                  <w:tcW w:w="1663"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vAlign w:val="center"/>
                </w:tcPr>
                <w:p w:rsidR="648BB639" w:rsidP="648BB639" w:rsidRDefault="648BB639" w14:paraId="2CA35A6A" w14:textId="31800708">
                  <w:pPr>
                    <w:spacing w:before="0"/>
                    <w:jc w:val="center"/>
                  </w:pPr>
                  <w:r w:rsidRPr="648BB639">
                    <w:rPr>
                      <w:rFonts w:ascii="Times New Roman" w:hAnsi="Times New Roman"/>
                      <w:szCs w:val="24"/>
                    </w:rPr>
                    <w:t xml:space="preserve"> </w:t>
                  </w:r>
                </w:p>
              </w:tc>
              <w:tc>
                <w:tcPr>
                  <w:tcW w:w="2094"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vAlign w:val="center"/>
                </w:tcPr>
                <w:p w:rsidR="648BB639" w:rsidP="648BB639" w:rsidRDefault="648BB639" w14:paraId="678B3D6C" w14:textId="1D68776C">
                  <w:pPr>
                    <w:spacing w:before="0"/>
                    <w:jc w:val="center"/>
                  </w:pPr>
                  <w:r w:rsidRPr="648BB639">
                    <w:rPr>
                      <w:rFonts w:ascii="Times New Roman" w:hAnsi="Times New Roman"/>
                      <w:szCs w:val="24"/>
                    </w:rPr>
                    <w:t>Phan Sy Hung</w:t>
                  </w:r>
                </w:p>
              </w:tc>
            </w:tr>
            <w:tr w:rsidR="648BB639" w:rsidTr="648BB639" w14:paraId="2B6C398F" w14:textId="77777777">
              <w:trPr>
                <w:trHeight w:val="390"/>
              </w:trPr>
              <w:tc>
                <w:tcPr>
                  <w:tcW w:w="566"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vAlign w:val="center"/>
                </w:tcPr>
                <w:p w:rsidR="648BB639" w:rsidP="648BB639" w:rsidRDefault="648BB639" w14:paraId="3136BF18" w14:textId="09D33DBF">
                  <w:pPr>
                    <w:spacing w:before="0"/>
                    <w:jc w:val="center"/>
                  </w:pPr>
                  <w:r w:rsidRPr="648BB639">
                    <w:rPr>
                      <w:rFonts w:ascii="Times New Roman" w:hAnsi="Times New Roman"/>
                      <w:szCs w:val="24"/>
                    </w:rPr>
                    <w:t>2</w:t>
                  </w:r>
                </w:p>
              </w:tc>
              <w:tc>
                <w:tcPr>
                  <w:tcW w:w="1662"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vAlign w:val="center"/>
                </w:tcPr>
                <w:p w:rsidR="648BB639" w:rsidP="648BB639" w:rsidRDefault="648BB639" w14:paraId="23491460" w14:textId="199EAD88">
                  <w:pPr>
                    <w:spacing w:before="0"/>
                    <w:jc w:val="center"/>
                  </w:pPr>
                  <w:r w:rsidRPr="648BB639">
                    <w:rPr>
                      <w:rFonts w:ascii="Times New Roman" w:hAnsi="Times New Roman"/>
                      <w:szCs w:val="24"/>
                    </w:rPr>
                    <w:t>Email</w:t>
                  </w:r>
                </w:p>
              </w:tc>
              <w:tc>
                <w:tcPr>
                  <w:tcW w:w="1279"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vAlign w:val="center"/>
                </w:tcPr>
                <w:p w:rsidR="648BB639" w:rsidP="648BB639" w:rsidRDefault="648BB639" w14:paraId="252B4E2B" w14:textId="794131A6">
                  <w:pPr>
                    <w:spacing w:before="0"/>
                    <w:jc w:val="center"/>
                  </w:pPr>
                  <w:r w:rsidRPr="648BB639">
                    <w:rPr>
                      <w:rFonts w:ascii="Times New Roman" w:hAnsi="Times New Roman"/>
                      <w:szCs w:val="24"/>
                    </w:rPr>
                    <w:t xml:space="preserve"> </w:t>
                  </w:r>
                </w:p>
              </w:tc>
              <w:tc>
                <w:tcPr>
                  <w:tcW w:w="1278"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vAlign w:val="center"/>
                </w:tcPr>
                <w:p w:rsidR="648BB639" w:rsidP="648BB639" w:rsidRDefault="648BB639" w14:paraId="58CF4D76" w14:textId="21A48EFF">
                  <w:pPr>
                    <w:spacing w:before="0"/>
                    <w:jc w:val="center"/>
                  </w:pPr>
                  <w:r w:rsidRPr="648BB639">
                    <w:rPr>
                      <w:rFonts w:ascii="Times New Roman" w:hAnsi="Times New Roman"/>
                      <w:szCs w:val="24"/>
                    </w:rPr>
                    <w:t>Yes</w:t>
                  </w:r>
                </w:p>
              </w:tc>
              <w:tc>
                <w:tcPr>
                  <w:tcW w:w="1663"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vAlign w:val="center"/>
                </w:tcPr>
                <w:p w:rsidR="648BB639" w:rsidP="648BB639" w:rsidRDefault="648BB639" w14:paraId="288E1AB4" w14:textId="3B031E66">
                  <w:pPr>
                    <w:spacing w:before="0"/>
                    <w:jc w:val="center"/>
                  </w:pPr>
                  <w:r w:rsidRPr="648BB639">
                    <w:rPr>
                      <w:rFonts w:ascii="Times New Roman" w:hAnsi="Times New Roman"/>
                      <w:szCs w:val="24"/>
                    </w:rPr>
                    <w:t xml:space="preserve"> </w:t>
                  </w:r>
                </w:p>
              </w:tc>
              <w:tc>
                <w:tcPr>
                  <w:tcW w:w="2094"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vAlign w:val="center"/>
                </w:tcPr>
                <w:p w:rsidR="648BB639" w:rsidP="648BB639" w:rsidRDefault="648BB639" w14:paraId="66175180" w14:textId="3128728B">
                  <w:pPr>
                    <w:spacing w:before="0"/>
                    <w:jc w:val="center"/>
                  </w:pPr>
                  <w:hyperlink r:id="rId17">
                    <w:r w:rsidRPr="648BB639">
                      <w:rPr>
                        <w:rStyle w:val="Hyperlink"/>
                        <w:rFonts w:ascii="Times New Roman" w:hAnsi="Times New Roman"/>
                        <w:color w:val="467886"/>
                        <w:szCs w:val="24"/>
                      </w:rPr>
                      <w:t>hung05324@gmail.com</w:t>
                    </w:r>
                  </w:hyperlink>
                </w:p>
              </w:tc>
            </w:tr>
            <w:tr w:rsidR="648BB639" w:rsidTr="648BB639" w14:paraId="6D5A9360" w14:textId="77777777">
              <w:trPr>
                <w:trHeight w:val="405"/>
              </w:trPr>
              <w:tc>
                <w:tcPr>
                  <w:tcW w:w="566"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vAlign w:val="center"/>
                </w:tcPr>
                <w:p w:rsidR="648BB639" w:rsidP="648BB639" w:rsidRDefault="648BB639" w14:paraId="3604A0DD" w14:textId="6270A57F">
                  <w:pPr>
                    <w:spacing w:before="0"/>
                    <w:jc w:val="center"/>
                  </w:pPr>
                  <w:r w:rsidRPr="648BB639">
                    <w:rPr>
                      <w:rFonts w:ascii="Times New Roman" w:hAnsi="Times New Roman"/>
                      <w:szCs w:val="24"/>
                    </w:rPr>
                    <w:t>3</w:t>
                  </w:r>
                </w:p>
              </w:tc>
              <w:tc>
                <w:tcPr>
                  <w:tcW w:w="1662"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vAlign w:val="center"/>
                </w:tcPr>
                <w:p w:rsidR="648BB639" w:rsidP="648BB639" w:rsidRDefault="648BB639" w14:paraId="68D81FF9" w14:textId="7E96EE13">
                  <w:pPr>
                    <w:spacing w:before="0"/>
                    <w:jc w:val="center"/>
                  </w:pPr>
                  <w:r w:rsidRPr="648BB639">
                    <w:rPr>
                      <w:rFonts w:ascii="Times New Roman" w:hAnsi="Times New Roman"/>
                      <w:szCs w:val="24"/>
                    </w:rPr>
                    <w:t>Phone number</w:t>
                  </w:r>
                </w:p>
              </w:tc>
              <w:tc>
                <w:tcPr>
                  <w:tcW w:w="1279"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vAlign w:val="center"/>
                </w:tcPr>
                <w:p w:rsidR="648BB639" w:rsidP="648BB639" w:rsidRDefault="648BB639" w14:paraId="7F7643A4" w14:textId="735FD521">
                  <w:pPr>
                    <w:spacing w:before="0"/>
                    <w:jc w:val="center"/>
                  </w:pPr>
                  <w:r w:rsidRPr="648BB639">
                    <w:rPr>
                      <w:rFonts w:ascii="Times New Roman" w:hAnsi="Times New Roman"/>
                      <w:szCs w:val="24"/>
                    </w:rPr>
                    <w:t xml:space="preserve"> </w:t>
                  </w:r>
                </w:p>
              </w:tc>
              <w:tc>
                <w:tcPr>
                  <w:tcW w:w="1278"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vAlign w:val="center"/>
                </w:tcPr>
                <w:p w:rsidR="648BB639" w:rsidP="648BB639" w:rsidRDefault="648BB639" w14:paraId="1A7DD9DC" w14:textId="182E7D4F">
                  <w:pPr>
                    <w:spacing w:before="0"/>
                    <w:jc w:val="center"/>
                  </w:pPr>
                  <w:r w:rsidRPr="648BB639">
                    <w:rPr>
                      <w:rFonts w:ascii="Times New Roman" w:hAnsi="Times New Roman"/>
                      <w:szCs w:val="24"/>
                    </w:rPr>
                    <w:t>Yes</w:t>
                  </w:r>
                </w:p>
              </w:tc>
              <w:tc>
                <w:tcPr>
                  <w:tcW w:w="1663"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vAlign w:val="center"/>
                </w:tcPr>
                <w:p w:rsidR="648BB639" w:rsidP="648BB639" w:rsidRDefault="648BB639" w14:paraId="34825CDA" w14:textId="48F2E990">
                  <w:pPr>
                    <w:spacing w:before="0"/>
                    <w:jc w:val="center"/>
                  </w:pPr>
                  <w:r w:rsidRPr="648BB639">
                    <w:rPr>
                      <w:rFonts w:ascii="Times New Roman" w:hAnsi="Times New Roman"/>
                      <w:szCs w:val="24"/>
                    </w:rPr>
                    <w:t>10 digits</w:t>
                  </w:r>
                </w:p>
              </w:tc>
              <w:tc>
                <w:tcPr>
                  <w:tcW w:w="2094"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vAlign w:val="center"/>
                </w:tcPr>
                <w:p w:rsidR="648BB639" w:rsidP="648BB639" w:rsidRDefault="648BB639" w14:paraId="168457C8" w14:textId="4B13BE61">
                  <w:pPr>
                    <w:spacing w:before="0"/>
                    <w:jc w:val="center"/>
                  </w:pPr>
                  <w:r w:rsidRPr="648BB639">
                    <w:rPr>
                      <w:rFonts w:ascii="Times New Roman" w:hAnsi="Times New Roman"/>
                      <w:szCs w:val="24"/>
                    </w:rPr>
                    <w:t>0357257667</w:t>
                  </w:r>
                </w:p>
              </w:tc>
            </w:tr>
            <w:tr w:rsidR="648BB639" w:rsidTr="648BB639" w14:paraId="34D583E6" w14:textId="77777777">
              <w:trPr>
                <w:trHeight w:val="540"/>
              </w:trPr>
              <w:tc>
                <w:tcPr>
                  <w:tcW w:w="566"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vAlign w:val="center"/>
                </w:tcPr>
                <w:p w:rsidR="648BB639" w:rsidP="648BB639" w:rsidRDefault="648BB639" w14:paraId="7D8A8BC1" w14:textId="5F1EB479">
                  <w:pPr>
                    <w:spacing w:before="0"/>
                    <w:jc w:val="center"/>
                  </w:pPr>
                  <w:r w:rsidRPr="648BB639">
                    <w:rPr>
                      <w:rFonts w:ascii="Times New Roman" w:hAnsi="Times New Roman"/>
                      <w:szCs w:val="24"/>
                    </w:rPr>
                    <w:t>4</w:t>
                  </w:r>
                </w:p>
              </w:tc>
              <w:tc>
                <w:tcPr>
                  <w:tcW w:w="1662"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vAlign w:val="center"/>
                </w:tcPr>
                <w:p w:rsidR="648BB639" w:rsidP="648BB639" w:rsidRDefault="648BB639" w14:paraId="3D62BB75" w14:textId="45AE1282">
                  <w:pPr>
                    <w:spacing w:before="0"/>
                    <w:jc w:val="center"/>
                  </w:pPr>
                  <w:r w:rsidRPr="648BB639">
                    <w:rPr>
                      <w:rFonts w:ascii="Times New Roman" w:hAnsi="Times New Roman"/>
                      <w:szCs w:val="24"/>
                    </w:rPr>
                    <w:t>Province/City</w:t>
                  </w:r>
                </w:p>
              </w:tc>
              <w:tc>
                <w:tcPr>
                  <w:tcW w:w="1279"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vAlign w:val="center"/>
                </w:tcPr>
                <w:p w:rsidR="648BB639" w:rsidP="648BB639" w:rsidRDefault="648BB639" w14:paraId="01F84217" w14:textId="154290AF">
                  <w:pPr>
                    <w:spacing w:before="0"/>
                    <w:jc w:val="center"/>
                  </w:pPr>
                  <w:r w:rsidRPr="648BB639">
                    <w:rPr>
                      <w:rFonts w:ascii="Times New Roman" w:hAnsi="Times New Roman"/>
                      <w:szCs w:val="24"/>
                    </w:rPr>
                    <w:t xml:space="preserve"> </w:t>
                  </w:r>
                </w:p>
              </w:tc>
              <w:tc>
                <w:tcPr>
                  <w:tcW w:w="1278"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vAlign w:val="center"/>
                </w:tcPr>
                <w:p w:rsidR="648BB639" w:rsidP="648BB639" w:rsidRDefault="648BB639" w14:paraId="480027F6" w14:textId="09D7A525">
                  <w:pPr>
                    <w:spacing w:before="0"/>
                    <w:jc w:val="center"/>
                  </w:pPr>
                  <w:r w:rsidRPr="648BB639">
                    <w:rPr>
                      <w:rFonts w:ascii="Times New Roman" w:hAnsi="Times New Roman"/>
                      <w:szCs w:val="24"/>
                    </w:rPr>
                    <w:t>Yes</w:t>
                  </w:r>
                </w:p>
              </w:tc>
              <w:tc>
                <w:tcPr>
                  <w:tcW w:w="1663"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vAlign w:val="center"/>
                </w:tcPr>
                <w:p w:rsidR="648BB639" w:rsidP="648BB639" w:rsidRDefault="648BB639" w14:paraId="527A4FE8" w14:textId="13A5EA04">
                  <w:pPr>
                    <w:spacing w:before="0"/>
                    <w:jc w:val="center"/>
                  </w:pPr>
                  <w:r w:rsidRPr="648BB639">
                    <w:rPr>
                      <w:rFonts w:ascii="Times New Roman" w:hAnsi="Times New Roman"/>
                      <w:szCs w:val="24"/>
                    </w:rPr>
                    <w:t xml:space="preserve"> </w:t>
                  </w:r>
                </w:p>
              </w:tc>
              <w:tc>
                <w:tcPr>
                  <w:tcW w:w="2094"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vAlign w:val="center"/>
                </w:tcPr>
                <w:p w:rsidR="648BB639" w:rsidP="648BB639" w:rsidRDefault="648BB639" w14:paraId="2CEF446C" w14:textId="4794B820">
                  <w:pPr>
                    <w:spacing w:before="0"/>
                    <w:jc w:val="center"/>
                  </w:pPr>
                  <w:r w:rsidRPr="648BB639">
                    <w:rPr>
                      <w:rFonts w:ascii="Times New Roman" w:hAnsi="Times New Roman"/>
                      <w:szCs w:val="24"/>
                    </w:rPr>
                    <w:t>H</w:t>
                  </w:r>
                  <w:r w:rsidRPr="648BB639">
                    <w:rPr>
                      <w:rFonts w:ascii="Aptos" w:hAnsi="Aptos" w:eastAsia="Aptos" w:cs="Aptos"/>
                      <w:szCs w:val="24"/>
                    </w:rPr>
                    <w:t>anoi</w:t>
                  </w:r>
                </w:p>
              </w:tc>
            </w:tr>
            <w:tr w:rsidR="648BB639" w:rsidTr="648BB639" w14:paraId="3C1015CB" w14:textId="77777777">
              <w:trPr>
                <w:trHeight w:val="540"/>
              </w:trPr>
              <w:tc>
                <w:tcPr>
                  <w:tcW w:w="566"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vAlign w:val="center"/>
                </w:tcPr>
                <w:p w:rsidR="648BB639" w:rsidP="648BB639" w:rsidRDefault="648BB639" w14:paraId="0A06FE63" w14:textId="76A1C0B0">
                  <w:pPr>
                    <w:spacing w:before="0"/>
                    <w:jc w:val="center"/>
                  </w:pPr>
                  <w:r w:rsidRPr="648BB639">
                    <w:rPr>
                      <w:rFonts w:ascii="Times New Roman" w:hAnsi="Times New Roman"/>
                      <w:szCs w:val="24"/>
                    </w:rPr>
                    <w:t>5</w:t>
                  </w:r>
                </w:p>
              </w:tc>
              <w:tc>
                <w:tcPr>
                  <w:tcW w:w="1662"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vAlign w:val="center"/>
                </w:tcPr>
                <w:p w:rsidR="648BB639" w:rsidP="648BB639" w:rsidRDefault="648BB639" w14:paraId="5944E279" w14:textId="34099EE9">
                  <w:pPr>
                    <w:spacing w:before="0"/>
                    <w:jc w:val="center"/>
                  </w:pPr>
                  <w:r w:rsidRPr="648BB639">
                    <w:rPr>
                      <w:rFonts w:ascii="Times New Roman" w:hAnsi="Times New Roman"/>
                      <w:szCs w:val="24"/>
                    </w:rPr>
                    <w:t>Delivery address</w:t>
                  </w:r>
                </w:p>
              </w:tc>
              <w:tc>
                <w:tcPr>
                  <w:tcW w:w="1279"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vAlign w:val="center"/>
                </w:tcPr>
                <w:p w:rsidR="648BB639" w:rsidP="648BB639" w:rsidRDefault="648BB639" w14:paraId="335608F3" w14:textId="0030763B">
                  <w:pPr>
                    <w:spacing w:before="0"/>
                    <w:jc w:val="center"/>
                  </w:pPr>
                  <w:r w:rsidRPr="648BB639">
                    <w:rPr>
                      <w:rFonts w:ascii="Times New Roman" w:hAnsi="Times New Roman"/>
                      <w:szCs w:val="24"/>
                    </w:rPr>
                    <w:t xml:space="preserve"> </w:t>
                  </w:r>
                </w:p>
              </w:tc>
              <w:tc>
                <w:tcPr>
                  <w:tcW w:w="1278"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vAlign w:val="center"/>
                </w:tcPr>
                <w:p w:rsidR="648BB639" w:rsidP="648BB639" w:rsidRDefault="648BB639" w14:paraId="26E7BE76" w14:textId="1C47AC4C">
                  <w:pPr>
                    <w:spacing w:before="0"/>
                    <w:jc w:val="center"/>
                  </w:pPr>
                  <w:r w:rsidRPr="648BB639">
                    <w:rPr>
                      <w:rFonts w:ascii="Times New Roman" w:hAnsi="Times New Roman"/>
                      <w:szCs w:val="24"/>
                    </w:rPr>
                    <w:t>Yes</w:t>
                  </w:r>
                </w:p>
              </w:tc>
              <w:tc>
                <w:tcPr>
                  <w:tcW w:w="1663"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vAlign w:val="center"/>
                </w:tcPr>
                <w:p w:rsidR="648BB639" w:rsidP="648BB639" w:rsidRDefault="648BB639" w14:paraId="0F7A8039" w14:textId="563F420F">
                  <w:pPr>
                    <w:spacing w:before="0"/>
                    <w:jc w:val="center"/>
                  </w:pPr>
                  <w:r w:rsidRPr="648BB639">
                    <w:rPr>
                      <w:rFonts w:ascii="Times New Roman" w:hAnsi="Times New Roman"/>
                      <w:szCs w:val="24"/>
                    </w:rPr>
                    <w:t xml:space="preserve"> </w:t>
                  </w:r>
                </w:p>
              </w:tc>
              <w:tc>
                <w:tcPr>
                  <w:tcW w:w="2094" w:type="dxa"/>
                  <w:tcBorders>
                    <w:top w:val="single" w:color="BFBFBF" w:themeColor="background1" w:themeShade="BF" w:sz="8" w:space="0"/>
                    <w:left w:val="single" w:color="BFBFBF" w:themeColor="background1" w:themeShade="BF" w:sz="8" w:space="0"/>
                    <w:bottom w:val="single" w:color="BFBFBF" w:themeColor="background1" w:themeShade="BF" w:sz="8" w:space="0"/>
                    <w:right w:val="single" w:color="BFBFBF" w:themeColor="background1" w:themeShade="BF" w:sz="8" w:space="0"/>
                  </w:tcBorders>
                  <w:tcMar>
                    <w:left w:w="108" w:type="dxa"/>
                    <w:right w:w="108" w:type="dxa"/>
                  </w:tcMar>
                  <w:vAlign w:val="center"/>
                </w:tcPr>
                <w:p w:rsidR="648BB639" w:rsidP="648BB639" w:rsidRDefault="648BB639" w14:paraId="2CC662D4" w14:textId="0132A7F7">
                  <w:pPr>
                    <w:spacing w:before="0"/>
                    <w:jc w:val="center"/>
                    <w:rPr>
                      <w:rFonts w:ascii="Times New Roman" w:hAnsi="Times New Roman"/>
                      <w:szCs w:val="24"/>
                    </w:rPr>
                  </w:pPr>
                </w:p>
              </w:tc>
            </w:tr>
          </w:tbl>
          <w:p w:rsidR="648BB639" w:rsidP="648BB639" w:rsidRDefault="648BB639" w14:paraId="681D0797" w14:textId="4DC117EC">
            <w:pPr>
              <w:spacing w:before="240" w:after="240"/>
              <w:rPr>
                <w:rFonts w:ascii="Cambria" w:hAnsi="Cambria" w:eastAsia="Cambria" w:cs="Cambria"/>
                <w:b/>
                <w:bCs/>
                <w:sz w:val="26"/>
                <w:szCs w:val="26"/>
              </w:rPr>
            </w:pPr>
          </w:p>
          <w:p w:rsidR="10371B22" w:rsidP="10371B22" w:rsidRDefault="10371B22" w14:paraId="5A6C1924" w14:textId="6020A2E2">
            <w:pPr>
              <w:spacing w:before="240" w:after="240"/>
              <w:rPr>
                <w:rFonts w:ascii="Cambria" w:hAnsi="Cambria" w:eastAsia="Cambria" w:cs="Cambria"/>
                <w:b/>
                <w:bCs/>
                <w:sz w:val="26"/>
                <w:szCs w:val="26"/>
              </w:rPr>
            </w:pPr>
            <w:r w:rsidRPr="10371B22">
              <w:rPr>
                <w:rFonts w:ascii="Cambria" w:hAnsi="Cambria" w:eastAsia="Cambria" w:cs="Cambria"/>
                <w:b/>
                <w:bCs/>
                <w:sz w:val="26"/>
                <w:szCs w:val="26"/>
              </w:rPr>
              <w:t>8. Output Data</w:t>
            </w:r>
          </w:p>
          <w:tbl>
            <w:tblPr>
              <w:tblStyle w:val="TableGrid"/>
              <w:tblW w:w="0" w:type="auto"/>
              <w:tblLayout w:type="fixed"/>
              <w:tblLook w:val="06A0" w:firstRow="1" w:lastRow="0" w:firstColumn="1" w:lastColumn="0" w:noHBand="1" w:noVBand="1"/>
            </w:tblPr>
            <w:tblGrid>
              <w:gridCol w:w="708"/>
              <w:gridCol w:w="1819"/>
              <w:gridCol w:w="1949"/>
              <w:gridCol w:w="2178"/>
              <w:gridCol w:w="1776"/>
            </w:tblGrid>
            <w:tr w:rsidR="10371B22" w:rsidTr="00F00F47" w14:paraId="233639C7" w14:textId="77777777">
              <w:trPr>
                <w:trHeight w:val="300"/>
              </w:trPr>
              <w:tc>
                <w:tcPr>
                  <w:tcW w:w="708" w:type="dxa"/>
                  <w:shd w:val="clear" w:color="auto" w:fill="FABF8F" w:themeFill="accent6" w:themeFillTint="99"/>
                  <w:vAlign w:val="center"/>
                </w:tcPr>
                <w:p w:rsidRPr="00F00F47" w:rsidR="10371B22" w:rsidP="00F00F47" w:rsidRDefault="10371B22" w14:paraId="65E6FC21" w14:textId="52C3B19C">
                  <w:pPr>
                    <w:jc w:val="center"/>
                    <w:rPr>
                      <w:rFonts w:ascii="Cambria" w:hAnsi="Cambria" w:eastAsia="Cambria" w:cs="Cambria"/>
                      <w:b/>
                      <w:bCs/>
                      <w:sz w:val="20"/>
                    </w:rPr>
                  </w:pPr>
                  <w:r w:rsidRPr="00F00F47">
                    <w:rPr>
                      <w:rFonts w:ascii="Cambria" w:hAnsi="Cambria" w:eastAsia="Cambria" w:cs="Cambria"/>
                      <w:b/>
                      <w:bCs/>
                      <w:sz w:val="20"/>
                    </w:rPr>
                    <w:t>No</w:t>
                  </w:r>
                </w:p>
              </w:tc>
              <w:tc>
                <w:tcPr>
                  <w:tcW w:w="1819" w:type="dxa"/>
                  <w:shd w:val="clear" w:color="auto" w:fill="FABF8F" w:themeFill="accent6" w:themeFillTint="99"/>
                  <w:vAlign w:val="center"/>
                </w:tcPr>
                <w:p w:rsidRPr="00F00F47" w:rsidR="10371B22" w:rsidP="00F00F47" w:rsidRDefault="10371B22" w14:paraId="2B7E4170" w14:textId="26CA79A8">
                  <w:pPr>
                    <w:jc w:val="center"/>
                    <w:rPr>
                      <w:rFonts w:ascii="Cambria" w:hAnsi="Cambria" w:eastAsia="Cambria" w:cs="Cambria"/>
                      <w:b/>
                      <w:bCs/>
                      <w:sz w:val="20"/>
                    </w:rPr>
                  </w:pPr>
                  <w:r w:rsidRPr="00F00F47">
                    <w:rPr>
                      <w:rFonts w:ascii="Cambria" w:hAnsi="Cambria" w:eastAsia="Cambria" w:cs="Cambria"/>
                      <w:b/>
                      <w:bCs/>
                      <w:sz w:val="20"/>
                    </w:rPr>
                    <w:t>Data Fields</w:t>
                  </w:r>
                </w:p>
              </w:tc>
              <w:tc>
                <w:tcPr>
                  <w:tcW w:w="1949" w:type="dxa"/>
                  <w:shd w:val="clear" w:color="auto" w:fill="FABF8F" w:themeFill="accent6" w:themeFillTint="99"/>
                  <w:vAlign w:val="center"/>
                </w:tcPr>
                <w:p w:rsidRPr="00F00F47" w:rsidR="10371B22" w:rsidP="00F00F47" w:rsidRDefault="10371B22" w14:paraId="47F869E9" w14:textId="744147C9">
                  <w:pPr>
                    <w:jc w:val="center"/>
                    <w:rPr>
                      <w:rFonts w:ascii="Cambria" w:hAnsi="Cambria" w:eastAsia="Cambria" w:cs="Cambria"/>
                      <w:b/>
                      <w:bCs/>
                      <w:sz w:val="20"/>
                    </w:rPr>
                  </w:pPr>
                  <w:r w:rsidRPr="00F00F47">
                    <w:rPr>
                      <w:rFonts w:ascii="Cambria" w:hAnsi="Cambria" w:eastAsia="Cambria" w:cs="Cambria"/>
                      <w:b/>
                      <w:bCs/>
                      <w:sz w:val="20"/>
                    </w:rPr>
                    <w:t>Description</w:t>
                  </w:r>
                </w:p>
              </w:tc>
              <w:tc>
                <w:tcPr>
                  <w:tcW w:w="2178" w:type="dxa"/>
                  <w:shd w:val="clear" w:color="auto" w:fill="FABF8F" w:themeFill="accent6" w:themeFillTint="99"/>
                  <w:vAlign w:val="center"/>
                </w:tcPr>
                <w:p w:rsidRPr="00F00F47" w:rsidR="10371B22" w:rsidP="00F00F47" w:rsidRDefault="10371B22" w14:paraId="28141981" w14:textId="143CD7BD">
                  <w:pPr>
                    <w:jc w:val="center"/>
                    <w:rPr>
                      <w:rFonts w:ascii="Cambria" w:hAnsi="Cambria" w:eastAsia="Cambria" w:cs="Cambria"/>
                      <w:b/>
                      <w:bCs/>
                      <w:sz w:val="20"/>
                    </w:rPr>
                  </w:pPr>
                  <w:r w:rsidRPr="00F00F47">
                    <w:rPr>
                      <w:rFonts w:ascii="Cambria" w:hAnsi="Cambria" w:eastAsia="Cambria" w:cs="Cambria"/>
                      <w:b/>
                      <w:bCs/>
                      <w:sz w:val="20"/>
                    </w:rPr>
                    <w:t>Display Format</w:t>
                  </w:r>
                </w:p>
              </w:tc>
              <w:tc>
                <w:tcPr>
                  <w:tcW w:w="1776" w:type="dxa"/>
                  <w:shd w:val="clear" w:color="auto" w:fill="FABF8F" w:themeFill="accent6" w:themeFillTint="99"/>
                  <w:vAlign w:val="center"/>
                </w:tcPr>
                <w:p w:rsidRPr="00F00F47" w:rsidR="10371B22" w:rsidP="00F00F47" w:rsidRDefault="10371B22" w14:paraId="29782939" w14:textId="67780D6E">
                  <w:pPr>
                    <w:jc w:val="center"/>
                    <w:rPr>
                      <w:rFonts w:ascii="Cambria" w:hAnsi="Cambria" w:eastAsia="Cambria" w:cs="Cambria"/>
                      <w:b/>
                      <w:bCs/>
                      <w:sz w:val="20"/>
                    </w:rPr>
                  </w:pPr>
                  <w:r w:rsidRPr="00F00F47">
                    <w:rPr>
                      <w:rFonts w:ascii="Cambria" w:hAnsi="Cambria" w:eastAsia="Cambria" w:cs="Cambria"/>
                      <w:b/>
                      <w:bCs/>
                      <w:sz w:val="20"/>
                    </w:rPr>
                    <w:t>Example</w:t>
                  </w:r>
                </w:p>
              </w:tc>
            </w:tr>
            <w:tr w:rsidR="10371B22" w:rsidTr="00F00F47" w14:paraId="136512CF" w14:textId="77777777">
              <w:trPr>
                <w:trHeight w:val="300"/>
              </w:trPr>
              <w:tc>
                <w:tcPr>
                  <w:tcW w:w="708" w:type="dxa"/>
                  <w:vAlign w:val="center"/>
                </w:tcPr>
                <w:p w:rsidRPr="00F00F47" w:rsidR="10371B22" w:rsidP="00F00F47" w:rsidRDefault="10371B22" w14:paraId="2545F659" w14:textId="56EB21C3">
                  <w:pPr>
                    <w:jc w:val="center"/>
                    <w:rPr>
                      <w:rFonts w:ascii="Cambria" w:hAnsi="Cambria" w:eastAsia="Cambria" w:cs="Cambria"/>
                      <w:sz w:val="20"/>
                    </w:rPr>
                  </w:pPr>
                  <w:r w:rsidRPr="00F00F47">
                    <w:rPr>
                      <w:rFonts w:ascii="Cambria" w:hAnsi="Cambria" w:eastAsia="Cambria" w:cs="Cambria"/>
                      <w:sz w:val="20"/>
                    </w:rPr>
                    <w:lastRenderedPageBreak/>
                    <w:t>1</w:t>
                  </w:r>
                </w:p>
              </w:tc>
              <w:tc>
                <w:tcPr>
                  <w:tcW w:w="1819" w:type="dxa"/>
                  <w:vAlign w:val="center"/>
                </w:tcPr>
                <w:p w:rsidRPr="00F00F47" w:rsidR="10371B22" w:rsidP="00F00F47" w:rsidRDefault="10371B22" w14:paraId="0136D2E2" w14:textId="67D1A39F">
                  <w:pPr>
                    <w:jc w:val="center"/>
                    <w:rPr>
                      <w:rFonts w:ascii="Cambria" w:hAnsi="Cambria" w:eastAsia="Cambria" w:cs="Cambria"/>
                      <w:sz w:val="20"/>
                    </w:rPr>
                  </w:pPr>
                  <w:r w:rsidRPr="00F00F47">
                    <w:rPr>
                      <w:rFonts w:ascii="Cambria" w:hAnsi="Cambria" w:eastAsia="Cambria" w:cs="Cambria"/>
                      <w:sz w:val="20"/>
                    </w:rPr>
                    <w:t>Title</w:t>
                  </w:r>
                </w:p>
              </w:tc>
              <w:tc>
                <w:tcPr>
                  <w:tcW w:w="1949" w:type="dxa"/>
                  <w:vAlign w:val="center"/>
                </w:tcPr>
                <w:p w:rsidRPr="00F00F47" w:rsidR="10371B22" w:rsidP="002F2427" w:rsidRDefault="10371B22" w14:paraId="0DFFE0D5" w14:textId="2661F125">
                  <w:pPr>
                    <w:rPr>
                      <w:rFonts w:ascii="Cambria" w:hAnsi="Cambria" w:eastAsia="Cambria" w:cs="Cambria"/>
                      <w:sz w:val="20"/>
                    </w:rPr>
                  </w:pPr>
                  <w:r w:rsidRPr="00F00F47">
                    <w:rPr>
                      <w:rFonts w:ascii="Cambria" w:hAnsi="Cambria" w:eastAsia="Cambria" w:cs="Cambria"/>
                      <w:sz w:val="20"/>
                    </w:rPr>
                    <w:t>Title of media product</w:t>
                  </w:r>
                </w:p>
              </w:tc>
              <w:tc>
                <w:tcPr>
                  <w:tcW w:w="2178" w:type="dxa"/>
                  <w:vAlign w:val="center"/>
                </w:tcPr>
                <w:p w:rsidRPr="00F00F47" w:rsidR="10371B22" w:rsidP="00F00F47" w:rsidRDefault="10371B22" w14:paraId="38EFC211" w14:textId="316A7104">
                  <w:pPr>
                    <w:jc w:val="center"/>
                    <w:rPr>
                      <w:rFonts w:ascii="Cambria" w:hAnsi="Cambria" w:eastAsia="Cambria" w:cs="Cambria"/>
                      <w:sz w:val="20"/>
                    </w:rPr>
                  </w:pPr>
                </w:p>
              </w:tc>
              <w:tc>
                <w:tcPr>
                  <w:tcW w:w="1776" w:type="dxa"/>
                  <w:vAlign w:val="center"/>
                </w:tcPr>
                <w:p w:rsidRPr="00F00F47" w:rsidR="10371B22" w:rsidP="00F00F47" w:rsidRDefault="10371B22" w14:paraId="60C95143" w14:textId="7F809821">
                  <w:pPr>
                    <w:jc w:val="center"/>
                    <w:rPr>
                      <w:rFonts w:ascii="Cambria" w:hAnsi="Cambria" w:eastAsia="Cambria" w:cs="Cambria"/>
                      <w:sz w:val="20"/>
                    </w:rPr>
                  </w:pPr>
                  <w:r w:rsidRPr="00F00F47">
                    <w:rPr>
                      <w:rFonts w:ascii="Cambria" w:hAnsi="Cambria" w:eastAsia="Cambria" w:cs="Cambria"/>
                      <w:sz w:val="20"/>
                    </w:rPr>
                    <w:t>DVD phim</w:t>
                  </w:r>
                </w:p>
              </w:tc>
            </w:tr>
            <w:tr w:rsidR="10371B22" w:rsidTr="00F00F47" w14:paraId="272C9E63" w14:textId="77777777">
              <w:trPr>
                <w:trHeight w:val="300"/>
              </w:trPr>
              <w:tc>
                <w:tcPr>
                  <w:tcW w:w="708" w:type="dxa"/>
                  <w:vAlign w:val="center"/>
                </w:tcPr>
                <w:p w:rsidRPr="00F00F47" w:rsidR="10371B22" w:rsidP="00F00F47" w:rsidRDefault="10371B22" w14:paraId="02B9A0B3" w14:textId="769933A1">
                  <w:pPr>
                    <w:jc w:val="center"/>
                    <w:rPr>
                      <w:rFonts w:ascii="Cambria" w:hAnsi="Cambria" w:eastAsia="Cambria" w:cs="Cambria"/>
                      <w:sz w:val="20"/>
                    </w:rPr>
                  </w:pPr>
                  <w:r w:rsidRPr="00F00F47">
                    <w:rPr>
                      <w:rFonts w:ascii="Cambria" w:hAnsi="Cambria" w:eastAsia="Cambria" w:cs="Cambria"/>
                      <w:sz w:val="20"/>
                    </w:rPr>
                    <w:t>2</w:t>
                  </w:r>
                </w:p>
              </w:tc>
              <w:tc>
                <w:tcPr>
                  <w:tcW w:w="1819" w:type="dxa"/>
                  <w:vAlign w:val="center"/>
                </w:tcPr>
                <w:p w:rsidRPr="00F00F47" w:rsidR="10371B22" w:rsidP="00F00F47" w:rsidRDefault="10371B22" w14:paraId="40866275" w14:textId="6768BC76">
                  <w:pPr>
                    <w:jc w:val="center"/>
                    <w:rPr>
                      <w:rFonts w:ascii="Cambria" w:hAnsi="Cambria" w:eastAsia="Cambria" w:cs="Cambria"/>
                      <w:sz w:val="20"/>
                    </w:rPr>
                  </w:pPr>
                  <w:r w:rsidRPr="00F00F47">
                    <w:rPr>
                      <w:rFonts w:ascii="Cambria" w:hAnsi="Cambria" w:eastAsia="Cambria" w:cs="Cambria"/>
                      <w:sz w:val="20"/>
                    </w:rPr>
                    <w:t>Price</w:t>
                  </w:r>
                </w:p>
              </w:tc>
              <w:tc>
                <w:tcPr>
                  <w:tcW w:w="1949" w:type="dxa"/>
                  <w:vAlign w:val="center"/>
                </w:tcPr>
                <w:p w:rsidRPr="00F00F47" w:rsidR="10371B22" w:rsidP="002F2427" w:rsidRDefault="10371B22" w14:paraId="534BB050" w14:textId="150A22DF">
                  <w:pPr>
                    <w:rPr>
                      <w:rFonts w:ascii="Cambria" w:hAnsi="Cambria" w:eastAsia="Cambria" w:cs="Cambria"/>
                      <w:sz w:val="20"/>
                    </w:rPr>
                  </w:pPr>
                  <w:r w:rsidRPr="00F00F47">
                    <w:rPr>
                      <w:rFonts w:ascii="Cambria" w:hAnsi="Cambria" w:eastAsia="Cambria" w:cs="Cambria"/>
                      <w:sz w:val="20"/>
                    </w:rPr>
                    <w:t>Price of the product</w:t>
                  </w:r>
                </w:p>
              </w:tc>
              <w:tc>
                <w:tcPr>
                  <w:tcW w:w="2178" w:type="dxa"/>
                  <w:vAlign w:val="center"/>
                </w:tcPr>
                <w:p w:rsidRPr="002F2427" w:rsidR="10371B22" w:rsidP="002F2427" w:rsidRDefault="10371B22" w14:paraId="1CCE9158" w14:textId="5B22E77B">
                  <w:pPr>
                    <w:pStyle w:val="ListParagraph"/>
                    <w:numPr>
                      <w:ilvl w:val="0"/>
                      <w:numId w:val="38"/>
                    </w:numPr>
                    <w:ind w:left="168" w:hanging="180"/>
                    <w:rPr>
                      <w:rFonts w:ascii="Cambria" w:hAnsi="Cambria" w:eastAsia="Cambria" w:cs="Cambria"/>
                      <w:sz w:val="20"/>
                    </w:rPr>
                  </w:pPr>
                  <w:r w:rsidRPr="002F2427">
                    <w:rPr>
                      <w:rFonts w:ascii="Cambria" w:hAnsi="Cambria" w:eastAsia="Cambria" w:cs="Cambria"/>
                      <w:sz w:val="20"/>
                    </w:rPr>
                    <w:t>Comma for thousands separtor</w:t>
                  </w:r>
                </w:p>
                <w:p w:rsidRPr="002F2427" w:rsidR="10371B22" w:rsidP="002F2427" w:rsidRDefault="10371B22" w14:paraId="7E59B6B7" w14:textId="55BD1107">
                  <w:pPr>
                    <w:pStyle w:val="ListParagraph"/>
                    <w:numPr>
                      <w:ilvl w:val="0"/>
                      <w:numId w:val="38"/>
                    </w:numPr>
                    <w:ind w:left="168" w:hanging="180"/>
                    <w:rPr>
                      <w:rFonts w:ascii="Cambria" w:hAnsi="Cambria" w:eastAsia="Cambria" w:cs="Cambria"/>
                      <w:sz w:val="20"/>
                    </w:rPr>
                  </w:pPr>
                  <w:r w:rsidRPr="002F2427">
                    <w:rPr>
                      <w:rFonts w:ascii="Cambria" w:hAnsi="Cambria" w:eastAsia="Cambria" w:cs="Cambria"/>
                      <w:sz w:val="20"/>
                    </w:rPr>
                    <w:t>Positive Interger</w:t>
                  </w:r>
                </w:p>
              </w:tc>
              <w:tc>
                <w:tcPr>
                  <w:tcW w:w="1776" w:type="dxa"/>
                  <w:vAlign w:val="center"/>
                </w:tcPr>
                <w:p w:rsidRPr="00F00F47" w:rsidR="10371B22" w:rsidP="00F00F47" w:rsidRDefault="10371B22" w14:paraId="2A05C0E5" w14:textId="61A27B92">
                  <w:pPr>
                    <w:jc w:val="center"/>
                    <w:rPr>
                      <w:rFonts w:ascii="Cambria" w:hAnsi="Cambria" w:eastAsia="Cambria" w:cs="Cambria"/>
                      <w:sz w:val="20"/>
                    </w:rPr>
                  </w:pPr>
                  <w:r w:rsidRPr="00F00F47">
                    <w:rPr>
                      <w:rFonts w:ascii="Cambria" w:hAnsi="Cambria" w:eastAsia="Cambria" w:cs="Cambria"/>
                      <w:sz w:val="20"/>
                    </w:rPr>
                    <w:t>123.000</w:t>
                  </w:r>
                </w:p>
              </w:tc>
            </w:tr>
          </w:tbl>
          <w:p w:rsidR="10371B22" w:rsidP="10371B22" w:rsidRDefault="10371B22" w14:paraId="71E96F87" w14:textId="154DFDF2"/>
        </w:tc>
      </w:tr>
    </w:tbl>
    <w:p w:rsidR="01C9FF08" w:rsidP="01C9FF08" w:rsidRDefault="01C9FF08" w14:paraId="0BD350CD" w14:textId="56F0BDA9">
      <w:pPr>
        <w:rPr>
          <w:lang w:val="vi-VN"/>
        </w:rPr>
      </w:pPr>
    </w:p>
    <w:p w:rsidR="006751C4" w:rsidP="006751C4" w:rsidRDefault="006751C4" w14:paraId="3324774F" w14:textId="2CCAC78D">
      <w:pPr>
        <w:pStyle w:val="Heading2"/>
        <w:rPr>
          <w:lang w:val="vi-VN"/>
        </w:rPr>
      </w:pPr>
      <w:bookmarkStart w:name="_Toc91452906" w:id="23"/>
      <w:bookmarkStart w:name="_Toc474676971" w:id="906671550"/>
      <w:r w:rsidRPr="2780071E" w:rsidR="2780071E">
        <w:rPr>
          <w:lang w:val="vi-VN"/>
        </w:rPr>
        <w:t>Use</w:t>
      </w:r>
      <w:r w:rsidRPr="2780071E" w:rsidR="2780071E">
        <w:rPr>
          <w:lang w:val="vi-VN"/>
        </w:rPr>
        <w:t xml:space="preserve"> </w:t>
      </w:r>
      <w:r w:rsidRPr="2780071E" w:rsidR="2780071E">
        <w:rPr>
          <w:lang w:val="vi-VN"/>
        </w:rPr>
        <w:t>case</w:t>
      </w:r>
      <w:r w:rsidRPr="2780071E" w:rsidR="2780071E">
        <w:rPr>
          <w:lang w:val="vi-VN"/>
        </w:rPr>
        <w:t xml:space="preserve"> </w:t>
      </w:r>
      <w:bookmarkEnd w:id="23"/>
      <w:r w:rsidRPr="2780071E" w:rsidR="2780071E">
        <w:rPr>
          <w:lang w:val="vi-VN"/>
        </w:rPr>
        <w:t>“</w:t>
      </w:r>
      <w:r w:rsidRPr="2780071E" w:rsidR="2780071E">
        <w:rPr>
          <w:lang w:val="vi-VN"/>
        </w:rPr>
        <w:t>Login</w:t>
      </w:r>
      <w:r w:rsidRPr="2780071E" w:rsidR="2780071E">
        <w:rPr>
          <w:lang w:val="vi-VN"/>
        </w:rPr>
        <w:t>”</w:t>
      </w:r>
      <w:bookmarkEnd w:id="906671550"/>
    </w:p>
    <w:tbl>
      <w:tblPr>
        <w:tblStyle w:val="TableGrid"/>
        <w:tblW w:w="0" w:type="auto"/>
        <w:tblLayout w:type="fixed"/>
        <w:tblLook w:val="06A0" w:firstRow="1" w:lastRow="0" w:firstColumn="1" w:lastColumn="0" w:noHBand="1" w:noVBand="1"/>
      </w:tblPr>
      <w:tblGrid>
        <w:gridCol w:w="9000"/>
      </w:tblGrid>
      <w:tr w:rsidR="36D4FC89" w:rsidTr="2780071E" w14:paraId="033FB024" w14:textId="77777777">
        <w:trPr>
          <w:trHeight w:val="300"/>
        </w:trPr>
        <w:tc>
          <w:tcPr>
            <w:tcW w:w="9000" w:type="dxa"/>
            <w:tcMar/>
          </w:tcPr>
          <w:p w:rsidR="36D4FC89" w:rsidP="6FA0DC0B" w:rsidRDefault="36D4FC89" w14:paraId="5E56D6C3" w14:textId="14D7ED86">
            <w:pPr>
              <w:spacing w:before="240" w:after="240"/>
              <w:jc w:val="center"/>
              <w:rPr>
                <w:rFonts w:ascii="Cambria" w:hAnsi="Cambria" w:eastAsia="Cambria" w:cs="Cambria"/>
                <w:b/>
                <w:bCs/>
                <w:sz w:val="32"/>
                <w:szCs w:val="32"/>
              </w:rPr>
            </w:pPr>
            <w:r w:rsidRPr="36D4FC89">
              <w:rPr>
                <w:rFonts w:ascii="Cambria" w:hAnsi="Cambria" w:eastAsia="Cambria" w:cs="Cambria"/>
                <w:b/>
                <w:bCs/>
                <w:sz w:val="32"/>
                <w:szCs w:val="32"/>
              </w:rPr>
              <w:t>Use Case “Login”</w:t>
            </w:r>
          </w:p>
          <w:p w:rsidRPr="006509C1" w:rsidR="36D4FC89" w:rsidP="36D4FC89" w:rsidRDefault="36D4FC89" w14:paraId="6CCC244F" w14:textId="28BF8793">
            <w:pPr>
              <w:spacing w:before="240" w:after="240"/>
              <w:rPr>
                <w:rFonts w:eastAsia="Cambria"/>
                <w:sz w:val="22"/>
                <w:szCs w:val="18"/>
                <w:lang w:val="en-US"/>
              </w:rPr>
            </w:pPr>
            <w:r w:rsidRPr="006509C1">
              <w:rPr>
                <w:rFonts w:ascii="Cambria" w:hAnsi="Cambria" w:eastAsia="Cambria" w:cs="Cambria"/>
                <w:b/>
                <w:bCs/>
                <w:sz w:val="28"/>
                <w:szCs w:val="28"/>
              </w:rPr>
              <w:t>1. Use Case Code</w:t>
            </w:r>
            <w:r w:rsidR="006509C1">
              <w:rPr>
                <w:rFonts w:ascii="Cambria" w:hAnsi="Cambria" w:eastAsia="Cambria" w:cs="Cambria"/>
                <w:b/>
                <w:sz w:val="28"/>
                <w:szCs w:val="28"/>
                <w:lang w:val="en-US"/>
              </w:rPr>
              <w:t xml:space="preserve"> </w:t>
            </w:r>
            <w:r w:rsidRPr="00C67670" w:rsidR="006509C1">
              <w:rPr>
                <w:rFonts w:eastAsia="Cambria"/>
              </w:rPr>
              <w:t>UC00</w:t>
            </w:r>
            <w:r w:rsidR="006509C1">
              <w:rPr>
                <w:rFonts w:eastAsia="Cambria"/>
                <w:lang w:val="en-US"/>
              </w:rPr>
              <w:t>2</w:t>
            </w:r>
          </w:p>
          <w:p w:rsidR="36D4FC89" w:rsidP="36D4FC89" w:rsidRDefault="36D4FC89" w14:paraId="581A63A4" w14:textId="663C22EC">
            <w:pPr>
              <w:spacing w:before="240" w:after="240"/>
            </w:pPr>
            <w:r w:rsidRPr="36D4FC89">
              <w:rPr>
                <w:rFonts w:ascii="Cambria" w:hAnsi="Cambria" w:eastAsia="Cambria" w:cs="Cambria"/>
                <w:b/>
                <w:bCs/>
                <w:sz w:val="28"/>
                <w:szCs w:val="28"/>
              </w:rPr>
              <w:t xml:space="preserve">2. Brief Description </w:t>
            </w:r>
          </w:p>
          <w:p w:rsidR="36D4FC89" w:rsidP="36D4FC89" w:rsidRDefault="36D4FC89" w14:paraId="576ED038" w14:textId="2DA5CF6A">
            <w:pPr>
              <w:spacing w:before="240" w:after="240"/>
              <w:rPr>
                <w:rFonts w:ascii="Cambria" w:hAnsi="Cambria" w:eastAsia="Cambria" w:cs="Cambria"/>
              </w:rPr>
            </w:pPr>
            <w:r w:rsidRPr="36D4FC89">
              <w:rPr>
                <w:rFonts w:ascii="Cambria" w:hAnsi="Cambria" w:eastAsia="Cambria" w:cs="Cambria"/>
              </w:rPr>
              <w:t>This use case describes the interaction between Customers and Aims System</w:t>
            </w:r>
          </w:p>
          <w:p w:rsidR="36D4FC89" w:rsidP="58B05F20" w:rsidRDefault="36D4FC89" w14:paraId="2EF2CADF" w14:textId="0D34F7E9">
            <w:pPr>
              <w:spacing w:before="240" w:after="240"/>
              <w:rPr>
                <w:rFonts w:ascii="Cambria" w:hAnsi="Cambria" w:eastAsia="Cambria" w:cs="Cambria"/>
                <w:b/>
                <w:sz w:val="28"/>
                <w:szCs w:val="28"/>
              </w:rPr>
            </w:pPr>
            <w:r w:rsidRPr="36D4FC89">
              <w:rPr>
                <w:rFonts w:ascii="Cambria" w:hAnsi="Cambria" w:eastAsia="Cambria" w:cs="Cambria"/>
                <w:b/>
                <w:bCs/>
                <w:sz w:val="28"/>
                <w:szCs w:val="28"/>
              </w:rPr>
              <w:t>3. Actors</w:t>
            </w:r>
            <w:r w:rsidRPr="58B05F20" w:rsidR="58B05F20">
              <w:rPr>
                <w:rFonts w:ascii="Cambria" w:hAnsi="Cambria" w:eastAsia="Cambria" w:cs="Cambria"/>
                <w:b/>
                <w:bCs/>
                <w:sz w:val="28"/>
                <w:szCs w:val="28"/>
              </w:rPr>
              <w:t>:</w:t>
            </w:r>
            <w:r w:rsidRPr="36D4FC89">
              <w:rPr>
                <w:rFonts w:ascii="Cambria" w:hAnsi="Cambria" w:eastAsia="Cambria" w:cs="Cambria"/>
                <w:b/>
                <w:bCs/>
                <w:sz w:val="28"/>
                <w:szCs w:val="28"/>
              </w:rPr>
              <w:t xml:space="preserve"> </w:t>
            </w:r>
            <w:r w:rsidRPr="58B05F20">
              <w:rPr>
                <w:rFonts w:ascii="Cambria" w:hAnsi="Cambria" w:eastAsia="Cambria" w:cs="Cambria"/>
                <w:szCs w:val="24"/>
              </w:rPr>
              <w:t>Customers</w:t>
            </w:r>
            <w:r w:rsidRPr="58B05F20" w:rsidR="58B05F20">
              <w:rPr>
                <w:rFonts w:ascii="Cambria" w:hAnsi="Cambria" w:eastAsia="Cambria" w:cs="Cambria"/>
                <w:szCs w:val="24"/>
              </w:rPr>
              <w:t>,</w:t>
            </w:r>
            <w:r w:rsidRPr="12E7FDCB" w:rsidR="12E7FDCB">
              <w:rPr>
                <w:rFonts w:ascii="Cambria" w:hAnsi="Cambria" w:eastAsia="Cambria" w:cs="Cambria"/>
                <w:szCs w:val="24"/>
              </w:rPr>
              <w:t xml:space="preserve"> </w:t>
            </w:r>
            <w:r w:rsidRPr="3555C9BA">
              <w:rPr>
                <w:rFonts w:ascii="Cambria" w:hAnsi="Cambria" w:eastAsia="Cambria" w:cs="Cambria"/>
                <w:szCs w:val="24"/>
              </w:rPr>
              <w:t>System</w:t>
            </w:r>
          </w:p>
          <w:p w:rsidR="36D4FC89" w:rsidP="36D4FC89" w:rsidRDefault="36D4FC89" w14:paraId="076A49DD" w14:textId="27610D2E">
            <w:pPr>
              <w:spacing w:before="240" w:after="240"/>
            </w:pPr>
            <w:r w:rsidRPr="36D4FC89">
              <w:rPr>
                <w:rFonts w:ascii="Cambria" w:hAnsi="Cambria" w:eastAsia="Cambria" w:cs="Cambria"/>
                <w:b/>
                <w:bCs/>
                <w:sz w:val="28"/>
                <w:szCs w:val="28"/>
              </w:rPr>
              <w:t xml:space="preserve">4. Preconditions </w:t>
            </w:r>
          </w:p>
          <w:p w:rsidR="36D4FC89" w:rsidP="38E08F22" w:rsidRDefault="36D4FC89" w14:paraId="7453DF70" w14:textId="0F45F4AB">
            <w:pPr>
              <w:pStyle w:val="ListParagraph"/>
              <w:numPr>
                <w:ilvl w:val="0"/>
                <w:numId w:val="15"/>
              </w:numPr>
              <w:spacing w:before="240" w:after="240"/>
              <w:rPr>
                <w:rFonts w:ascii="Cambria" w:hAnsi="Cambria" w:eastAsia="Cambria" w:cs="Cambria"/>
                <w:szCs w:val="24"/>
              </w:rPr>
            </w:pPr>
            <w:r w:rsidRPr="38E08F22">
              <w:rPr>
                <w:rFonts w:ascii="Cambria" w:hAnsi="Cambria" w:eastAsia="Cambria" w:cs="Cambria"/>
                <w:szCs w:val="24"/>
              </w:rPr>
              <w:t>The customer has an active account</w:t>
            </w:r>
          </w:p>
          <w:p w:rsidR="36D4FC89" w:rsidP="38E08F22" w:rsidRDefault="36D4FC89" w14:paraId="673077BF" w14:textId="2E7A66D2">
            <w:pPr>
              <w:pStyle w:val="ListParagraph"/>
              <w:numPr>
                <w:ilvl w:val="0"/>
                <w:numId w:val="15"/>
              </w:numPr>
              <w:spacing w:before="240" w:after="240"/>
              <w:rPr>
                <w:rFonts w:ascii="Cambria" w:hAnsi="Cambria" w:eastAsia="Cambria" w:cs="Cambria"/>
                <w:szCs w:val="24"/>
              </w:rPr>
            </w:pPr>
            <w:r w:rsidRPr="38E08F22">
              <w:rPr>
                <w:rFonts w:ascii="Cambria" w:hAnsi="Cambria" w:eastAsia="Cambria" w:cs="Cambria"/>
                <w:szCs w:val="24"/>
              </w:rPr>
              <w:t>The customer is on the login page of web</w:t>
            </w:r>
          </w:p>
          <w:p w:rsidR="36D4FC89" w:rsidP="36D4FC89" w:rsidRDefault="36D4FC89" w14:paraId="6AB7C6B8" w14:textId="7639CCA6">
            <w:pPr>
              <w:spacing w:before="240" w:after="240"/>
            </w:pPr>
            <w:r w:rsidRPr="36D4FC89">
              <w:rPr>
                <w:rFonts w:ascii="Cambria" w:hAnsi="Cambria" w:eastAsia="Cambria" w:cs="Cambria"/>
                <w:b/>
                <w:bCs/>
                <w:sz w:val="28"/>
                <w:szCs w:val="28"/>
              </w:rPr>
              <w:t>5. Basic Flow of Events</w:t>
            </w:r>
          </w:p>
          <w:p w:rsidR="36D4FC89" w:rsidP="630B0FA5" w:rsidRDefault="36D4FC89" w14:paraId="7E60FA43" w14:textId="0EC90F18">
            <w:pPr>
              <w:pStyle w:val="ListParagraph"/>
              <w:numPr>
                <w:ilvl w:val="0"/>
                <w:numId w:val="12"/>
              </w:numPr>
              <w:spacing w:before="240" w:after="240"/>
              <w:rPr>
                <w:szCs w:val="24"/>
              </w:rPr>
            </w:pPr>
            <w:r w:rsidRPr="006A712E">
              <w:rPr>
                <w:b/>
                <w:bCs/>
              </w:rPr>
              <w:t>Step</w:t>
            </w:r>
            <w:r w:rsidRPr="36D4FC89">
              <w:rPr>
                <w:b/>
                <w:bCs/>
              </w:rPr>
              <w:t xml:space="preserve"> 1.</w:t>
            </w:r>
            <w:r w:rsidRPr="36D4FC89">
              <w:t xml:space="preserve"> </w:t>
            </w:r>
            <w:r w:rsidRPr="36D4FC89">
              <w:rPr>
                <w:b/>
                <w:bCs/>
              </w:rPr>
              <w:t>Customer</w:t>
            </w:r>
            <w:r w:rsidRPr="36D4FC89">
              <w:t xml:space="preserve"> accesses the login page.</w:t>
            </w:r>
          </w:p>
          <w:p w:rsidR="36D4FC89" w:rsidP="630B0FA5" w:rsidRDefault="36D4FC89" w14:paraId="15B78401" w14:textId="6169E98A">
            <w:pPr>
              <w:pStyle w:val="ListParagraph"/>
              <w:numPr>
                <w:ilvl w:val="0"/>
                <w:numId w:val="12"/>
              </w:numPr>
              <w:spacing w:before="240" w:after="240"/>
              <w:rPr>
                <w:szCs w:val="24"/>
              </w:rPr>
            </w:pPr>
            <w:r w:rsidRPr="36D4FC89">
              <w:rPr>
                <w:b/>
                <w:bCs/>
              </w:rPr>
              <w:t>Step 2.</w:t>
            </w:r>
            <w:r w:rsidRPr="36D4FC89">
              <w:t xml:space="preserve"> </w:t>
            </w:r>
            <w:r w:rsidRPr="36D4FC89">
              <w:rPr>
                <w:b/>
                <w:bCs/>
              </w:rPr>
              <w:t>AIMS software</w:t>
            </w:r>
            <w:r w:rsidRPr="36D4FC89">
              <w:t xml:space="preserve"> prompts the </w:t>
            </w:r>
            <w:r w:rsidRPr="36D4FC89">
              <w:rPr>
                <w:b/>
                <w:bCs/>
              </w:rPr>
              <w:t>Customer</w:t>
            </w:r>
            <w:r w:rsidRPr="36D4FC89">
              <w:t xml:space="preserve"> to enter their username/email and password</w:t>
            </w:r>
          </w:p>
          <w:p w:rsidR="36D4FC89" w:rsidP="630B0FA5" w:rsidRDefault="36D4FC89" w14:paraId="2D6A5E11" w14:textId="22E38F2D">
            <w:pPr>
              <w:pStyle w:val="ListParagraph"/>
              <w:numPr>
                <w:ilvl w:val="0"/>
                <w:numId w:val="12"/>
              </w:numPr>
              <w:spacing w:before="240" w:after="240"/>
              <w:rPr>
                <w:szCs w:val="24"/>
              </w:rPr>
            </w:pPr>
            <w:r w:rsidRPr="36D4FC89">
              <w:rPr>
                <w:b/>
                <w:bCs/>
              </w:rPr>
              <w:t>Step 3.</w:t>
            </w:r>
            <w:r w:rsidRPr="36D4FC89">
              <w:t xml:space="preserve"> The </w:t>
            </w:r>
            <w:r w:rsidRPr="36D4FC89">
              <w:rPr>
                <w:b/>
                <w:bCs/>
              </w:rPr>
              <w:t>Customer</w:t>
            </w:r>
            <w:r w:rsidRPr="36D4FC89">
              <w:t xml:space="preserve"> enters their username/email and password</w:t>
            </w:r>
          </w:p>
          <w:p w:rsidR="36D4FC89" w:rsidP="630B0FA5" w:rsidRDefault="36D4FC89" w14:paraId="6E8AD4D3" w14:textId="1691761E">
            <w:pPr>
              <w:pStyle w:val="ListParagraph"/>
              <w:numPr>
                <w:ilvl w:val="0"/>
                <w:numId w:val="12"/>
              </w:numPr>
              <w:spacing w:before="240" w:after="240"/>
              <w:rPr>
                <w:szCs w:val="24"/>
              </w:rPr>
            </w:pPr>
            <w:r w:rsidRPr="36D4FC89">
              <w:rPr>
                <w:b/>
                <w:bCs/>
              </w:rPr>
              <w:t>Step 4.</w:t>
            </w:r>
            <w:r w:rsidRPr="36D4FC89">
              <w:t xml:space="preserve"> Customer clicks the Login button</w:t>
            </w:r>
          </w:p>
          <w:p w:rsidR="36D4FC89" w:rsidP="32BE1F5C" w:rsidRDefault="32BE1F5C" w14:paraId="27656EB1" w14:textId="727F08B0">
            <w:pPr>
              <w:pStyle w:val="ListParagraph"/>
              <w:numPr>
                <w:ilvl w:val="0"/>
                <w:numId w:val="12"/>
              </w:numPr>
              <w:spacing w:before="240" w:after="240"/>
            </w:pPr>
            <w:r w:rsidRPr="32BE1F5C">
              <w:rPr>
                <w:b/>
                <w:bCs/>
              </w:rPr>
              <w:t>Step 5.</w:t>
            </w:r>
            <w:r>
              <w:t xml:space="preserve"> AIMS software validates the entered username/email and password</w:t>
            </w:r>
          </w:p>
          <w:p w:rsidR="36D4FC89" w:rsidP="630B0FA5" w:rsidRDefault="36D4FC89" w14:paraId="2DDB84F4" w14:textId="738E3C0C">
            <w:pPr>
              <w:pStyle w:val="ListParagraph"/>
              <w:numPr>
                <w:ilvl w:val="0"/>
                <w:numId w:val="14"/>
              </w:numPr>
              <w:spacing w:before="240" w:after="240"/>
            </w:pPr>
            <w:r w:rsidRPr="36D4FC89">
              <w:t>If the credentials are correct, the system authenticates the Customer and grants access to the dashboard or main page of the system.</w:t>
            </w:r>
          </w:p>
          <w:p w:rsidR="36D4FC89" w:rsidP="630B0FA5" w:rsidRDefault="36D4FC89" w14:paraId="3B7CA666" w14:textId="5869DA0B">
            <w:pPr>
              <w:pStyle w:val="ListParagraph"/>
              <w:numPr>
                <w:ilvl w:val="0"/>
                <w:numId w:val="14"/>
              </w:numPr>
              <w:spacing w:before="240" w:after="240"/>
              <w:rPr>
                <w:szCs w:val="24"/>
              </w:rPr>
            </w:pPr>
            <w:r w:rsidRPr="36D4FC89">
              <w:rPr>
                <w:lang w:val="en-US"/>
              </w:rPr>
              <w:t>If the credentials are incorrect, the system displays an error message (e.g., “Invalid username or password. Please try again.”)</w:t>
            </w:r>
          </w:p>
          <w:p w:rsidR="36D4FC89" w:rsidP="630B0FA5" w:rsidRDefault="36D4FC89" w14:paraId="45123D07" w14:textId="49598185">
            <w:pPr>
              <w:pStyle w:val="ListParagraph"/>
              <w:numPr>
                <w:ilvl w:val="0"/>
                <w:numId w:val="11"/>
              </w:numPr>
              <w:spacing w:before="240" w:after="240"/>
              <w:rPr>
                <w:szCs w:val="24"/>
                <w:lang w:val="en-US"/>
              </w:rPr>
            </w:pPr>
            <w:r w:rsidRPr="630B0FA5">
              <w:rPr>
                <w:b/>
              </w:rPr>
              <w:t>Step 6</w:t>
            </w:r>
            <w:r w:rsidRPr="36D4FC89">
              <w:rPr>
                <w:b/>
                <w:bCs/>
                <w:lang w:val="en-US"/>
              </w:rPr>
              <w:t>.</w:t>
            </w:r>
            <w:r w:rsidRPr="36D4FC89">
              <w:rPr>
                <w:lang w:val="en-US"/>
              </w:rPr>
              <w:t xml:space="preserve"> The system logs the Customer into the application and redirects them to the appropriate page (usually the Customer’s dashboard or homepage).</w:t>
            </w:r>
          </w:p>
          <w:p w:rsidR="36D4FC89" w:rsidP="630B0FA5" w:rsidRDefault="36D4FC89" w14:paraId="6E535A9E" w14:textId="5FFF3443">
            <w:pPr>
              <w:pStyle w:val="ListParagraph"/>
              <w:numPr>
                <w:ilvl w:val="0"/>
                <w:numId w:val="11"/>
              </w:numPr>
              <w:spacing w:before="240" w:after="240"/>
              <w:rPr>
                <w:szCs w:val="24"/>
              </w:rPr>
            </w:pPr>
            <w:r w:rsidRPr="36D4FC89">
              <w:rPr>
                <w:b/>
                <w:bCs/>
              </w:rPr>
              <w:lastRenderedPageBreak/>
              <w:t>Step 7.</w:t>
            </w:r>
            <w:r>
              <w:t xml:space="preserve"> The use case ends successfully with the Customer logged in.</w:t>
            </w:r>
          </w:p>
          <w:p w:rsidR="36D4FC89" w:rsidP="2780071E" w:rsidRDefault="36D4FC89" w14:paraId="150DBED3" w14:textId="305F8239">
            <w:pPr>
              <w:spacing w:before="240" w:after="240"/>
              <w:rPr>
                <w:rFonts w:ascii="Cambria" w:hAnsi="Cambria" w:eastAsia="Cambria" w:cs="Cambria"/>
                <w:b w:val="1"/>
                <w:bCs w:val="1"/>
                <w:sz w:val="26"/>
                <w:szCs w:val="26"/>
              </w:rPr>
            </w:pPr>
            <w:r w:rsidRPr="2780071E" w:rsidR="2780071E">
              <w:rPr>
                <w:rFonts w:ascii="Cambria" w:hAnsi="Cambria" w:eastAsia="Cambria" w:cs="Cambria"/>
                <w:b w:val="1"/>
                <w:bCs w:val="1"/>
                <w:sz w:val="26"/>
                <w:szCs w:val="26"/>
              </w:rPr>
              <w:t xml:space="preserve">6. </w:t>
            </w:r>
            <w:r w:rsidRPr="2780071E" w:rsidR="2780071E">
              <w:rPr>
                <w:rFonts w:ascii="Cambria" w:hAnsi="Cambria" w:eastAsia="Cambria" w:cs="Cambria"/>
                <w:b w:val="1"/>
                <w:bCs w:val="1"/>
                <w:sz w:val="26"/>
                <w:szCs w:val="26"/>
              </w:rPr>
              <w:t>Alternative flows</w:t>
            </w:r>
          </w:p>
          <w:tbl>
            <w:tblPr>
              <w:tblStyle w:val="TableGrid"/>
              <w:tblW w:w="0" w:type="auto"/>
              <w:jc w:val="center"/>
              <w:tblLook w:val="04A0" w:firstRow="1" w:lastRow="0" w:firstColumn="1" w:lastColumn="0" w:noHBand="0" w:noVBand="1"/>
            </w:tblPr>
            <w:tblGrid>
              <w:gridCol w:w="773"/>
              <w:gridCol w:w="1094"/>
              <w:gridCol w:w="4590"/>
              <w:gridCol w:w="1973"/>
            </w:tblGrid>
            <w:tr w:rsidR="36D4FC89" w:rsidTr="004762CD" w14:paraId="5E16EAF3" w14:textId="77777777">
              <w:trPr>
                <w:trHeight w:val="300"/>
                <w:jc w:val="center"/>
              </w:trPr>
              <w:tc>
                <w:tcPr>
                  <w:tcW w:w="773" w:type="dxa"/>
                  <w:shd w:val="clear" w:color="auto" w:fill="92CDDC" w:themeFill="accent5" w:themeFillTint="99"/>
                </w:tcPr>
                <w:p w:rsidRPr="004762CD" w:rsidR="36D4FC89" w:rsidP="36D4FC89" w:rsidRDefault="36D4FC89" w14:paraId="3C502FC5" w14:textId="28F00B08">
                  <w:pPr>
                    <w:spacing w:before="0"/>
                    <w:jc w:val="center"/>
                    <w:rPr>
                      <w:rFonts w:ascii="Aptos" w:hAnsi="Aptos" w:eastAsia="Aptos" w:cs="Aptos"/>
                      <w:sz w:val="20"/>
                      <w:lang w:val="vi"/>
                    </w:rPr>
                  </w:pPr>
                  <w:r w:rsidRPr="004762CD">
                    <w:rPr>
                      <w:rFonts w:ascii="Aptos" w:hAnsi="Aptos" w:eastAsia="Aptos" w:cs="Aptos"/>
                      <w:b/>
                      <w:bCs/>
                      <w:sz w:val="20"/>
                      <w:lang w:val="vi"/>
                    </w:rPr>
                    <w:t>No</w:t>
                  </w:r>
                </w:p>
              </w:tc>
              <w:tc>
                <w:tcPr>
                  <w:tcW w:w="1094" w:type="dxa"/>
                  <w:shd w:val="clear" w:color="auto" w:fill="92CDDC" w:themeFill="accent5" w:themeFillTint="99"/>
                </w:tcPr>
                <w:p w:rsidRPr="004762CD" w:rsidR="36D4FC89" w:rsidP="36D4FC89" w:rsidRDefault="36D4FC89" w14:paraId="006B41DB" w14:textId="1B242FCE">
                  <w:pPr>
                    <w:spacing w:before="0"/>
                    <w:jc w:val="center"/>
                    <w:rPr>
                      <w:rFonts w:ascii="Aptos" w:hAnsi="Aptos" w:eastAsia="Aptos" w:cs="Aptos"/>
                      <w:b/>
                      <w:bCs/>
                      <w:sz w:val="20"/>
                      <w:lang w:val="vi"/>
                    </w:rPr>
                  </w:pPr>
                  <w:r w:rsidRPr="004762CD">
                    <w:rPr>
                      <w:rFonts w:ascii="Aptos" w:hAnsi="Aptos" w:eastAsia="Aptos" w:cs="Aptos"/>
                      <w:b/>
                      <w:bCs/>
                      <w:sz w:val="20"/>
                      <w:lang w:val="vi"/>
                    </w:rPr>
                    <w:t>Location</w:t>
                  </w:r>
                </w:p>
              </w:tc>
              <w:tc>
                <w:tcPr>
                  <w:tcW w:w="4590" w:type="dxa"/>
                  <w:shd w:val="clear" w:color="auto" w:fill="92CDDC" w:themeFill="accent5" w:themeFillTint="99"/>
                </w:tcPr>
                <w:p w:rsidRPr="004762CD" w:rsidR="36D4FC89" w:rsidP="36D4FC89" w:rsidRDefault="36D4FC89" w14:paraId="433D6713" w14:textId="1E0B8203">
                  <w:pPr>
                    <w:spacing w:before="0"/>
                    <w:jc w:val="center"/>
                    <w:rPr>
                      <w:sz w:val="20"/>
                    </w:rPr>
                  </w:pPr>
                  <w:r w:rsidRPr="004762CD">
                    <w:rPr>
                      <w:rFonts w:ascii="Aptos" w:hAnsi="Aptos" w:eastAsia="Aptos" w:cs="Aptos"/>
                      <w:b/>
                      <w:bCs/>
                      <w:sz w:val="20"/>
                      <w:lang w:val="vi"/>
                    </w:rPr>
                    <w:t>Action</w:t>
                  </w:r>
                </w:p>
              </w:tc>
              <w:tc>
                <w:tcPr>
                  <w:tcW w:w="1973" w:type="dxa"/>
                  <w:shd w:val="clear" w:color="auto" w:fill="92CDDC" w:themeFill="accent5" w:themeFillTint="99"/>
                </w:tcPr>
                <w:p w:rsidRPr="004762CD" w:rsidR="36D4FC89" w:rsidP="36D4FC89" w:rsidRDefault="36D4FC89" w14:paraId="51525323" w14:textId="55452541">
                  <w:pPr>
                    <w:spacing w:before="0"/>
                    <w:jc w:val="center"/>
                    <w:rPr>
                      <w:rFonts w:ascii="Aptos" w:hAnsi="Aptos" w:eastAsia="Aptos" w:cs="Aptos"/>
                      <w:b/>
                      <w:bCs/>
                      <w:sz w:val="20"/>
                      <w:lang w:val="vi"/>
                    </w:rPr>
                  </w:pPr>
                  <w:r w:rsidRPr="004762CD">
                    <w:rPr>
                      <w:rFonts w:ascii="Aptos" w:hAnsi="Aptos" w:eastAsia="Aptos" w:cs="Aptos"/>
                      <w:b/>
                      <w:bCs/>
                      <w:sz w:val="20"/>
                      <w:lang w:val="vi"/>
                    </w:rPr>
                    <w:t>Resume action</w:t>
                  </w:r>
                </w:p>
              </w:tc>
            </w:tr>
            <w:tr w:rsidR="36D4FC89" w:rsidTr="006509C1" w14:paraId="56E363F5" w14:textId="77777777">
              <w:trPr>
                <w:trHeight w:val="300"/>
                <w:jc w:val="center"/>
              </w:trPr>
              <w:tc>
                <w:tcPr>
                  <w:tcW w:w="773" w:type="dxa"/>
                  <w:vAlign w:val="center"/>
                </w:tcPr>
                <w:p w:rsidRPr="004762CD" w:rsidR="36D4FC89" w:rsidP="006509C1" w:rsidRDefault="36D4FC89" w14:paraId="59648577" w14:textId="38E283EA">
                  <w:pPr>
                    <w:spacing w:before="0"/>
                    <w:rPr>
                      <w:sz w:val="20"/>
                    </w:rPr>
                  </w:pPr>
                  <w:r w:rsidRPr="004762CD">
                    <w:rPr>
                      <w:rFonts w:ascii="Aptos" w:hAnsi="Aptos" w:eastAsia="Aptos" w:cs="Aptos"/>
                      <w:sz w:val="20"/>
                      <w:lang w:val="vi"/>
                    </w:rPr>
                    <w:t>1</w:t>
                  </w:r>
                </w:p>
              </w:tc>
              <w:tc>
                <w:tcPr>
                  <w:tcW w:w="1094" w:type="dxa"/>
                  <w:vAlign w:val="center"/>
                </w:tcPr>
                <w:p w:rsidRPr="004762CD" w:rsidR="36D4FC89" w:rsidP="006509C1" w:rsidRDefault="36D4FC89" w14:paraId="0BE77C52" w14:textId="5F67289B">
                  <w:pPr>
                    <w:spacing w:before="0"/>
                    <w:rPr>
                      <w:sz w:val="20"/>
                      <w:lang w:val="vi"/>
                    </w:rPr>
                  </w:pPr>
                  <w:r w:rsidRPr="004762CD">
                    <w:rPr>
                      <w:sz w:val="20"/>
                      <w:lang w:val="vi"/>
                    </w:rPr>
                    <w:t>At step 3</w:t>
                  </w:r>
                </w:p>
              </w:tc>
              <w:tc>
                <w:tcPr>
                  <w:tcW w:w="4590" w:type="dxa"/>
                  <w:vAlign w:val="center"/>
                </w:tcPr>
                <w:p w:rsidRPr="005B557F" w:rsidR="36D4FC89" w:rsidP="006509C1" w:rsidRDefault="36D4FC89" w14:paraId="21C561D0" w14:textId="2A7E9CF8">
                  <w:pPr>
                    <w:spacing w:before="0"/>
                    <w:rPr>
                      <w:rFonts w:eastAsia="Aptos"/>
                      <w:sz w:val="20"/>
                      <w:lang w:val="en-US"/>
                    </w:rPr>
                  </w:pPr>
                  <w:r w:rsidRPr="004762CD">
                    <w:rPr>
                      <w:rFonts w:eastAsia="Aptos"/>
                      <w:sz w:val="20"/>
                      <w:lang w:val="vi"/>
                    </w:rPr>
                    <w:t>User enters invalid credentials (either incorrect username/email or password)</w:t>
                  </w:r>
                </w:p>
              </w:tc>
              <w:tc>
                <w:tcPr>
                  <w:tcW w:w="1973" w:type="dxa"/>
                  <w:vAlign w:val="center"/>
                </w:tcPr>
                <w:p w:rsidRPr="004762CD" w:rsidR="36D4FC89" w:rsidP="006509C1" w:rsidRDefault="36D4FC89" w14:paraId="66B866FC" w14:textId="4D87A3DA">
                  <w:pPr>
                    <w:spacing w:before="0"/>
                    <w:rPr>
                      <w:sz w:val="20"/>
                      <w:lang w:val="vi"/>
                    </w:rPr>
                  </w:pPr>
                  <w:r w:rsidRPr="004762CD">
                    <w:rPr>
                      <w:rFonts w:eastAsia="Aptos"/>
                      <w:sz w:val="20"/>
                      <w:lang w:val="vi"/>
                    </w:rPr>
                    <w:t>Step 2</w:t>
                  </w:r>
                </w:p>
              </w:tc>
            </w:tr>
            <w:tr w:rsidR="36D4FC89" w:rsidTr="004762CD" w14:paraId="0932D542" w14:textId="77777777">
              <w:trPr>
                <w:trHeight w:val="300"/>
                <w:jc w:val="center"/>
              </w:trPr>
              <w:tc>
                <w:tcPr>
                  <w:tcW w:w="773" w:type="dxa"/>
                </w:tcPr>
                <w:p w:rsidRPr="004762CD" w:rsidR="36D4FC89" w:rsidP="006509C1" w:rsidRDefault="36D4FC89" w14:paraId="177A7B89" w14:textId="6887E0B5">
                  <w:pPr>
                    <w:spacing w:before="0"/>
                    <w:rPr>
                      <w:rFonts w:ascii="Aptos" w:hAnsi="Aptos" w:eastAsia="Aptos" w:cs="Aptos"/>
                      <w:sz w:val="20"/>
                      <w:lang w:val="vi"/>
                    </w:rPr>
                  </w:pPr>
                  <w:r w:rsidRPr="004762CD">
                    <w:rPr>
                      <w:rFonts w:ascii="Aptos" w:hAnsi="Aptos" w:eastAsia="Aptos" w:cs="Aptos"/>
                      <w:sz w:val="20"/>
                      <w:lang w:val="vi"/>
                    </w:rPr>
                    <w:t>2</w:t>
                  </w:r>
                </w:p>
              </w:tc>
              <w:tc>
                <w:tcPr>
                  <w:tcW w:w="1094" w:type="dxa"/>
                </w:tcPr>
                <w:p w:rsidRPr="004762CD" w:rsidR="36D4FC89" w:rsidP="006509C1" w:rsidRDefault="36D4FC89" w14:paraId="3049A44F" w14:textId="46953785">
                  <w:pPr>
                    <w:spacing w:before="0"/>
                    <w:rPr>
                      <w:rFonts w:eastAsia="Aptos"/>
                      <w:sz w:val="20"/>
                      <w:lang w:val="vi"/>
                    </w:rPr>
                  </w:pPr>
                  <w:r w:rsidRPr="004762CD">
                    <w:rPr>
                      <w:rFonts w:eastAsia="Aptos"/>
                      <w:sz w:val="20"/>
                      <w:lang w:val="vi"/>
                    </w:rPr>
                    <w:t>At step 3</w:t>
                  </w:r>
                </w:p>
              </w:tc>
              <w:tc>
                <w:tcPr>
                  <w:tcW w:w="4590" w:type="dxa"/>
                </w:tcPr>
                <w:p w:rsidRPr="005B557F" w:rsidR="36D4FC89" w:rsidP="006509C1" w:rsidRDefault="36D4FC89" w14:paraId="30DED568" w14:textId="77DAECC8">
                  <w:pPr>
                    <w:spacing w:before="0"/>
                    <w:rPr>
                      <w:sz w:val="20"/>
                      <w:lang w:val="en-US"/>
                    </w:rPr>
                  </w:pPr>
                  <w:r w:rsidRPr="004762CD">
                    <w:rPr>
                      <w:rFonts w:eastAsia="Aptos"/>
                      <w:sz w:val="20"/>
                      <w:lang w:val="vi"/>
                    </w:rPr>
                    <w:t>The Customer attempts to log in after several failed attempts</w:t>
                  </w:r>
                </w:p>
              </w:tc>
              <w:tc>
                <w:tcPr>
                  <w:tcW w:w="1973" w:type="dxa"/>
                </w:tcPr>
                <w:p w:rsidRPr="004762CD" w:rsidR="36D4FC89" w:rsidP="006509C1" w:rsidRDefault="36D4FC89" w14:paraId="6525E8A9" w14:textId="2EE37CA9">
                  <w:pPr>
                    <w:spacing w:before="0"/>
                    <w:rPr>
                      <w:sz w:val="20"/>
                      <w:lang w:val="vi"/>
                    </w:rPr>
                  </w:pPr>
                  <w:r w:rsidRPr="004762CD">
                    <w:rPr>
                      <w:rFonts w:eastAsia="Aptos"/>
                      <w:sz w:val="20"/>
                      <w:lang w:val="vi"/>
                    </w:rPr>
                    <w:t>Use case ends</w:t>
                  </w:r>
                </w:p>
              </w:tc>
            </w:tr>
          </w:tbl>
          <w:p w:rsidR="32BE1F5C" w:rsidP="32BE1F5C" w:rsidRDefault="32BE1F5C" w14:paraId="6F8F9243" w14:textId="39F205B0">
            <w:pPr>
              <w:spacing w:before="240" w:after="240"/>
              <w:rPr>
                <w:rFonts w:ascii="Cambria" w:hAnsi="Cambria" w:eastAsia="Cambria" w:cs="Cambria"/>
                <w:b/>
                <w:bCs/>
                <w:sz w:val="26"/>
                <w:szCs w:val="26"/>
              </w:rPr>
            </w:pPr>
            <w:r w:rsidRPr="32BE1F5C">
              <w:rPr>
                <w:rFonts w:ascii="Cambria" w:hAnsi="Cambria" w:eastAsia="Cambria" w:cs="Cambria"/>
                <w:b/>
                <w:bCs/>
                <w:sz w:val="26"/>
                <w:szCs w:val="26"/>
              </w:rPr>
              <w:t>7. Input Data</w:t>
            </w:r>
          </w:p>
          <w:tbl>
            <w:tblPr>
              <w:tblStyle w:val="TableGrid"/>
              <w:tblW w:w="8790" w:type="dxa"/>
              <w:tblLayout w:type="fixed"/>
              <w:tblLook w:val="06A0" w:firstRow="1" w:lastRow="0" w:firstColumn="1" w:lastColumn="0" w:noHBand="1" w:noVBand="1"/>
            </w:tblPr>
            <w:tblGrid>
              <w:gridCol w:w="795"/>
              <w:gridCol w:w="1530"/>
              <w:gridCol w:w="1920"/>
              <w:gridCol w:w="1615"/>
              <w:gridCol w:w="1545"/>
              <w:gridCol w:w="1385"/>
            </w:tblGrid>
            <w:tr w:rsidR="32BE1F5C" w:rsidTr="4D9C461B" w14:paraId="7B30139B" w14:textId="77777777">
              <w:trPr>
                <w:trHeight w:val="300"/>
              </w:trPr>
              <w:tc>
                <w:tcPr>
                  <w:tcW w:w="795" w:type="dxa"/>
                  <w:shd w:val="clear" w:color="auto" w:fill="FABF8F" w:themeFill="accent6" w:themeFillTint="99"/>
                </w:tcPr>
                <w:p w:rsidR="32BE1F5C" w:rsidP="32BE1F5C" w:rsidRDefault="32BE1F5C" w14:paraId="553932DA" w14:textId="0B954A3A">
                  <w:pPr>
                    <w:rPr>
                      <w:rFonts w:ascii="Cambria" w:hAnsi="Cambria" w:eastAsia="Cambria" w:cs="Cambria"/>
                      <w:b/>
                      <w:szCs w:val="24"/>
                    </w:rPr>
                  </w:pPr>
                  <w:r w:rsidRPr="4D9C461B">
                    <w:rPr>
                      <w:rFonts w:ascii="Cambria" w:hAnsi="Cambria" w:eastAsia="Cambria" w:cs="Cambria"/>
                      <w:b/>
                      <w:szCs w:val="24"/>
                    </w:rPr>
                    <w:t>No</w:t>
                  </w:r>
                </w:p>
              </w:tc>
              <w:tc>
                <w:tcPr>
                  <w:tcW w:w="1530" w:type="dxa"/>
                  <w:shd w:val="clear" w:color="auto" w:fill="FABF8F" w:themeFill="accent6" w:themeFillTint="99"/>
                </w:tcPr>
                <w:p w:rsidR="32BE1F5C" w:rsidP="32BE1F5C" w:rsidRDefault="32BE1F5C" w14:paraId="69D7F041" w14:textId="53742F1F">
                  <w:pPr>
                    <w:rPr>
                      <w:rFonts w:ascii="Cambria" w:hAnsi="Cambria" w:eastAsia="Cambria" w:cs="Cambria"/>
                      <w:b/>
                      <w:szCs w:val="24"/>
                    </w:rPr>
                  </w:pPr>
                  <w:r w:rsidRPr="4D9C461B">
                    <w:rPr>
                      <w:rFonts w:ascii="Cambria" w:hAnsi="Cambria" w:eastAsia="Cambria" w:cs="Cambria"/>
                      <w:b/>
                      <w:szCs w:val="24"/>
                    </w:rPr>
                    <w:t>Data fields</w:t>
                  </w:r>
                </w:p>
              </w:tc>
              <w:tc>
                <w:tcPr>
                  <w:tcW w:w="1920" w:type="dxa"/>
                  <w:shd w:val="clear" w:color="auto" w:fill="FABF8F" w:themeFill="accent6" w:themeFillTint="99"/>
                </w:tcPr>
                <w:p w:rsidR="32BE1F5C" w:rsidP="32BE1F5C" w:rsidRDefault="32BE1F5C" w14:paraId="7DD6F676" w14:textId="25C3B5AB">
                  <w:pPr>
                    <w:rPr>
                      <w:rFonts w:ascii="Cambria" w:hAnsi="Cambria" w:eastAsia="Cambria" w:cs="Cambria"/>
                      <w:b/>
                      <w:szCs w:val="24"/>
                    </w:rPr>
                  </w:pPr>
                  <w:r w:rsidRPr="4D9C461B">
                    <w:rPr>
                      <w:rFonts w:ascii="Cambria" w:hAnsi="Cambria" w:eastAsia="Cambria" w:cs="Cambria"/>
                      <w:b/>
                      <w:szCs w:val="24"/>
                    </w:rPr>
                    <w:t>Description</w:t>
                  </w:r>
                </w:p>
              </w:tc>
              <w:tc>
                <w:tcPr>
                  <w:tcW w:w="1615" w:type="dxa"/>
                  <w:shd w:val="clear" w:color="auto" w:fill="FABF8F" w:themeFill="accent6" w:themeFillTint="99"/>
                </w:tcPr>
                <w:p w:rsidR="32BE1F5C" w:rsidP="32BE1F5C" w:rsidRDefault="32BE1F5C" w14:paraId="0513BF0E" w14:textId="29C5C009">
                  <w:pPr>
                    <w:rPr>
                      <w:rFonts w:ascii="Cambria" w:hAnsi="Cambria" w:eastAsia="Cambria" w:cs="Cambria"/>
                      <w:b/>
                      <w:szCs w:val="24"/>
                    </w:rPr>
                  </w:pPr>
                  <w:r w:rsidRPr="4D9C461B">
                    <w:rPr>
                      <w:rFonts w:ascii="Cambria" w:hAnsi="Cambria" w:eastAsia="Cambria" w:cs="Cambria"/>
                      <w:b/>
                      <w:szCs w:val="24"/>
                    </w:rPr>
                    <w:t>Mandatory</w:t>
                  </w:r>
                </w:p>
              </w:tc>
              <w:tc>
                <w:tcPr>
                  <w:tcW w:w="1545" w:type="dxa"/>
                  <w:shd w:val="clear" w:color="auto" w:fill="FABF8F" w:themeFill="accent6" w:themeFillTint="99"/>
                </w:tcPr>
                <w:p w:rsidR="32BE1F5C" w:rsidP="32BE1F5C" w:rsidRDefault="32BE1F5C" w14:paraId="2D53B2AB" w14:textId="006F6B92">
                  <w:pPr>
                    <w:rPr>
                      <w:rFonts w:ascii="Cambria" w:hAnsi="Cambria" w:eastAsia="Cambria" w:cs="Cambria"/>
                      <w:b/>
                      <w:szCs w:val="24"/>
                    </w:rPr>
                  </w:pPr>
                  <w:r w:rsidRPr="4D9C461B">
                    <w:rPr>
                      <w:rFonts w:ascii="Cambria" w:hAnsi="Cambria" w:eastAsia="Cambria" w:cs="Cambria"/>
                      <w:b/>
                      <w:szCs w:val="24"/>
                    </w:rPr>
                    <w:t xml:space="preserve">Valid </w:t>
                  </w:r>
                  <w:r w:rsidRPr="4D9C461B" w:rsidR="548C79A1">
                    <w:rPr>
                      <w:rFonts w:ascii="Cambria" w:hAnsi="Cambria" w:eastAsia="Cambria" w:cs="Cambria"/>
                      <w:b/>
                      <w:szCs w:val="24"/>
                    </w:rPr>
                    <w:t>conditions</w:t>
                  </w:r>
                </w:p>
              </w:tc>
              <w:tc>
                <w:tcPr>
                  <w:tcW w:w="1385" w:type="dxa"/>
                  <w:shd w:val="clear" w:color="auto" w:fill="FABF8F" w:themeFill="accent6" w:themeFillTint="99"/>
                </w:tcPr>
                <w:p w:rsidR="32BE1F5C" w:rsidP="32BE1F5C" w:rsidRDefault="070B136F" w14:paraId="4A830FC5" w14:textId="3DFD27D3">
                  <w:pPr>
                    <w:rPr>
                      <w:rFonts w:ascii="Cambria" w:hAnsi="Cambria" w:eastAsia="Cambria" w:cs="Cambria"/>
                      <w:b/>
                      <w:szCs w:val="24"/>
                    </w:rPr>
                  </w:pPr>
                  <w:r w:rsidRPr="4D9C461B">
                    <w:rPr>
                      <w:rFonts w:ascii="Cambria" w:hAnsi="Cambria" w:eastAsia="Cambria" w:cs="Cambria"/>
                      <w:b/>
                      <w:szCs w:val="24"/>
                    </w:rPr>
                    <w:t>Example</w:t>
                  </w:r>
                </w:p>
              </w:tc>
            </w:tr>
            <w:tr w:rsidR="32BE1F5C" w:rsidTr="4D9C461B" w14:paraId="0C2CDA03" w14:textId="77777777">
              <w:trPr>
                <w:trHeight w:val="300"/>
              </w:trPr>
              <w:tc>
                <w:tcPr>
                  <w:tcW w:w="795" w:type="dxa"/>
                </w:tcPr>
                <w:p w:rsidR="32BE1F5C" w:rsidP="32BE1F5C" w:rsidRDefault="4D9C461B" w14:paraId="25BA1B85" w14:textId="09B1E40F">
                  <w:pPr>
                    <w:rPr>
                      <w:rFonts w:ascii="Cambria" w:hAnsi="Cambria" w:eastAsia="Cambria" w:cs="Cambria"/>
                      <w:b/>
                      <w:szCs w:val="24"/>
                    </w:rPr>
                  </w:pPr>
                  <w:r w:rsidRPr="4D9C461B">
                    <w:rPr>
                      <w:rFonts w:ascii="Cambria" w:hAnsi="Cambria" w:eastAsia="Cambria" w:cs="Cambria"/>
                      <w:b/>
                      <w:bCs/>
                      <w:szCs w:val="24"/>
                    </w:rPr>
                    <w:t>1</w:t>
                  </w:r>
                </w:p>
              </w:tc>
              <w:tc>
                <w:tcPr>
                  <w:tcW w:w="1530" w:type="dxa"/>
                </w:tcPr>
                <w:p w:rsidR="32BE1F5C" w:rsidP="32BE1F5C" w:rsidRDefault="4D9C461B" w14:paraId="04D996D8" w14:textId="59D8BCB4">
                  <w:pPr>
                    <w:rPr>
                      <w:rFonts w:ascii="Cambria" w:hAnsi="Cambria" w:eastAsia="Cambria" w:cs="Cambria"/>
                      <w:b/>
                      <w:szCs w:val="24"/>
                    </w:rPr>
                  </w:pPr>
                  <w:r w:rsidRPr="4D9C461B">
                    <w:rPr>
                      <w:rFonts w:ascii="Cambria" w:hAnsi="Cambria" w:eastAsia="Cambria" w:cs="Cambria"/>
                      <w:b/>
                      <w:bCs/>
                      <w:szCs w:val="24"/>
                    </w:rPr>
                    <w:t>Username</w:t>
                  </w:r>
                </w:p>
              </w:tc>
              <w:tc>
                <w:tcPr>
                  <w:tcW w:w="1920" w:type="dxa"/>
                </w:tcPr>
                <w:p w:rsidR="32BE1F5C" w:rsidP="32BE1F5C" w:rsidRDefault="32BE1F5C" w14:paraId="498977D2" w14:textId="38D1CBC3">
                  <w:pPr>
                    <w:rPr>
                      <w:rFonts w:ascii="Cambria" w:hAnsi="Cambria" w:eastAsia="Cambria" w:cs="Cambria"/>
                      <w:b/>
                      <w:szCs w:val="24"/>
                    </w:rPr>
                  </w:pPr>
                </w:p>
              </w:tc>
              <w:tc>
                <w:tcPr>
                  <w:tcW w:w="1615" w:type="dxa"/>
                </w:tcPr>
                <w:p w:rsidR="32BE1F5C" w:rsidP="32BE1F5C" w:rsidRDefault="4D9C461B" w14:paraId="744AB972" w14:textId="460317B8">
                  <w:pPr>
                    <w:rPr>
                      <w:rFonts w:ascii="Cambria" w:hAnsi="Cambria" w:eastAsia="Cambria" w:cs="Cambria"/>
                      <w:b/>
                      <w:szCs w:val="24"/>
                    </w:rPr>
                  </w:pPr>
                  <w:r w:rsidRPr="4D9C461B">
                    <w:rPr>
                      <w:rFonts w:ascii="Cambria" w:hAnsi="Cambria" w:eastAsia="Cambria" w:cs="Cambria"/>
                      <w:b/>
                      <w:bCs/>
                      <w:szCs w:val="24"/>
                    </w:rPr>
                    <w:t>yes</w:t>
                  </w:r>
                </w:p>
              </w:tc>
              <w:tc>
                <w:tcPr>
                  <w:tcW w:w="1545" w:type="dxa"/>
                </w:tcPr>
                <w:p w:rsidR="32BE1F5C" w:rsidP="32BE1F5C" w:rsidRDefault="32BE1F5C" w14:paraId="1814244C" w14:textId="38D1CBC3">
                  <w:pPr>
                    <w:rPr>
                      <w:rFonts w:ascii="Cambria" w:hAnsi="Cambria" w:eastAsia="Cambria" w:cs="Cambria"/>
                      <w:b/>
                      <w:szCs w:val="24"/>
                    </w:rPr>
                  </w:pPr>
                </w:p>
              </w:tc>
              <w:tc>
                <w:tcPr>
                  <w:tcW w:w="1385" w:type="dxa"/>
                </w:tcPr>
                <w:p w:rsidR="32BE1F5C" w:rsidP="32BE1F5C" w:rsidRDefault="32BE1F5C" w14:paraId="54B9C172" w14:textId="38D1CBC3">
                  <w:pPr>
                    <w:rPr>
                      <w:rFonts w:ascii="Cambria" w:hAnsi="Cambria" w:eastAsia="Cambria" w:cs="Cambria"/>
                      <w:b/>
                      <w:szCs w:val="24"/>
                    </w:rPr>
                  </w:pPr>
                </w:p>
              </w:tc>
            </w:tr>
            <w:tr w:rsidR="32BE1F5C" w:rsidTr="4D9C461B" w14:paraId="3408F086" w14:textId="77777777">
              <w:trPr>
                <w:trHeight w:val="300"/>
              </w:trPr>
              <w:tc>
                <w:tcPr>
                  <w:tcW w:w="795" w:type="dxa"/>
                </w:tcPr>
                <w:p w:rsidR="32BE1F5C" w:rsidP="32BE1F5C" w:rsidRDefault="4D9C461B" w14:paraId="6860DB49" w14:textId="3660A91F">
                  <w:pPr>
                    <w:rPr>
                      <w:rFonts w:ascii="Cambria" w:hAnsi="Cambria" w:eastAsia="Cambria" w:cs="Cambria"/>
                      <w:b/>
                      <w:szCs w:val="24"/>
                    </w:rPr>
                  </w:pPr>
                  <w:r w:rsidRPr="4D9C461B">
                    <w:rPr>
                      <w:rFonts w:ascii="Cambria" w:hAnsi="Cambria" w:eastAsia="Cambria" w:cs="Cambria"/>
                      <w:b/>
                      <w:bCs/>
                      <w:szCs w:val="24"/>
                    </w:rPr>
                    <w:t>2</w:t>
                  </w:r>
                </w:p>
              </w:tc>
              <w:tc>
                <w:tcPr>
                  <w:tcW w:w="1530" w:type="dxa"/>
                </w:tcPr>
                <w:p w:rsidR="32BE1F5C" w:rsidP="32BE1F5C" w:rsidRDefault="4D9C461B" w14:paraId="5E61BEC5" w14:textId="22C5E0ED">
                  <w:pPr>
                    <w:rPr>
                      <w:rFonts w:ascii="Cambria" w:hAnsi="Cambria" w:eastAsia="Cambria" w:cs="Cambria"/>
                      <w:b/>
                      <w:szCs w:val="24"/>
                    </w:rPr>
                  </w:pPr>
                  <w:r w:rsidRPr="4D9C461B">
                    <w:rPr>
                      <w:rFonts w:ascii="Cambria" w:hAnsi="Cambria" w:eastAsia="Cambria" w:cs="Cambria"/>
                      <w:b/>
                      <w:bCs/>
                      <w:szCs w:val="24"/>
                    </w:rPr>
                    <w:t>Password</w:t>
                  </w:r>
                </w:p>
              </w:tc>
              <w:tc>
                <w:tcPr>
                  <w:tcW w:w="1920" w:type="dxa"/>
                </w:tcPr>
                <w:p w:rsidR="32BE1F5C" w:rsidP="32BE1F5C" w:rsidRDefault="32BE1F5C" w14:paraId="33F90D0C" w14:textId="38D1CBC3">
                  <w:pPr>
                    <w:rPr>
                      <w:rFonts w:ascii="Cambria" w:hAnsi="Cambria" w:eastAsia="Cambria" w:cs="Cambria"/>
                      <w:b/>
                      <w:szCs w:val="24"/>
                    </w:rPr>
                  </w:pPr>
                </w:p>
              </w:tc>
              <w:tc>
                <w:tcPr>
                  <w:tcW w:w="1615" w:type="dxa"/>
                </w:tcPr>
                <w:p w:rsidR="32BE1F5C" w:rsidP="32BE1F5C" w:rsidRDefault="4D9C461B" w14:paraId="70526E3B" w14:textId="019C33A2">
                  <w:pPr>
                    <w:rPr>
                      <w:rFonts w:ascii="Cambria" w:hAnsi="Cambria" w:eastAsia="Cambria" w:cs="Cambria"/>
                      <w:b/>
                      <w:szCs w:val="24"/>
                    </w:rPr>
                  </w:pPr>
                  <w:r w:rsidRPr="4D9C461B">
                    <w:rPr>
                      <w:rFonts w:ascii="Cambria" w:hAnsi="Cambria" w:eastAsia="Cambria" w:cs="Cambria"/>
                      <w:b/>
                      <w:bCs/>
                      <w:szCs w:val="24"/>
                    </w:rPr>
                    <w:t>yes</w:t>
                  </w:r>
                </w:p>
              </w:tc>
              <w:tc>
                <w:tcPr>
                  <w:tcW w:w="1545" w:type="dxa"/>
                </w:tcPr>
                <w:p w:rsidR="32BE1F5C" w:rsidP="32BE1F5C" w:rsidRDefault="32BE1F5C" w14:paraId="342AA9EF" w14:textId="38D1CBC3">
                  <w:pPr>
                    <w:rPr>
                      <w:rFonts w:ascii="Cambria" w:hAnsi="Cambria" w:eastAsia="Cambria" w:cs="Cambria"/>
                      <w:b/>
                      <w:szCs w:val="24"/>
                    </w:rPr>
                  </w:pPr>
                </w:p>
              </w:tc>
              <w:tc>
                <w:tcPr>
                  <w:tcW w:w="1385" w:type="dxa"/>
                </w:tcPr>
                <w:p w:rsidR="32BE1F5C" w:rsidP="32BE1F5C" w:rsidRDefault="32BE1F5C" w14:paraId="04092981" w14:textId="38D1CBC3">
                  <w:pPr>
                    <w:rPr>
                      <w:rFonts w:ascii="Cambria" w:hAnsi="Cambria" w:eastAsia="Cambria" w:cs="Cambria"/>
                      <w:b/>
                      <w:szCs w:val="24"/>
                    </w:rPr>
                  </w:pPr>
                </w:p>
              </w:tc>
            </w:tr>
          </w:tbl>
          <w:p w:rsidRPr="36D4FC89" w:rsidR="36D4FC89" w:rsidP="11415109" w:rsidRDefault="4D9C461B" w14:paraId="44AED5A7" w14:textId="63F476D5">
            <w:pPr>
              <w:spacing w:before="240" w:after="240"/>
              <w:rPr>
                <w:rFonts w:ascii="Cambria" w:hAnsi="Cambria" w:eastAsia="Cambria" w:cs="Cambria"/>
                <w:b/>
                <w:sz w:val="26"/>
                <w:szCs w:val="26"/>
              </w:rPr>
            </w:pPr>
            <w:r w:rsidRPr="4D9C461B">
              <w:rPr>
                <w:rFonts w:ascii="Cambria" w:hAnsi="Cambria" w:eastAsia="Cambria" w:cs="Cambria"/>
                <w:b/>
                <w:bCs/>
                <w:sz w:val="26"/>
                <w:szCs w:val="26"/>
              </w:rPr>
              <w:t>8. Output data</w:t>
            </w:r>
          </w:p>
        </w:tc>
      </w:tr>
    </w:tbl>
    <w:p w:rsidRPr="00D9344E" w:rsidR="00D9344E" w:rsidP="2EBD827D" w:rsidRDefault="0DF61D50" w14:paraId="12B60781" w14:textId="7343BD09">
      <w:pPr>
        <w:spacing w:before="240" w:after="240"/>
        <w:rPr>
          <w:rFonts w:ascii="Cambria" w:hAnsi="Cambria" w:eastAsia="Cambria" w:cs="Cambria"/>
          <w:b/>
          <w:sz w:val="32"/>
          <w:szCs w:val="32"/>
          <w:lang w:val="vi-VN"/>
        </w:rPr>
      </w:pPr>
      <w:r w:rsidRPr="0DF61D50">
        <w:rPr>
          <w:rFonts w:ascii="Cambria" w:hAnsi="Cambria" w:eastAsia="Cambria" w:cs="Cambria"/>
          <w:b/>
          <w:bCs/>
          <w:sz w:val="32"/>
          <w:szCs w:val="32"/>
          <w:lang w:val="vi-VN"/>
        </w:rPr>
        <w:t xml:space="preserve"> </w:t>
      </w:r>
    </w:p>
    <w:p w:rsidR="761B9837" w:rsidP="4597F117" w:rsidRDefault="04E9EB6A" w14:paraId="30DFC1AC" w14:textId="1B7EF727">
      <w:pPr>
        <w:pStyle w:val="Heading2"/>
        <w:spacing w:after="240"/>
        <w:rPr>
          <w:lang w:val="vi-VN"/>
        </w:rPr>
      </w:pPr>
      <w:bookmarkStart w:name="_Toc2005822651" w:id="843550952"/>
      <w:r w:rsidRPr="2780071E" w:rsidR="2780071E">
        <w:rPr>
          <w:lang w:val="vi-VN"/>
        </w:rPr>
        <w:t>Use</w:t>
      </w:r>
      <w:r w:rsidRPr="2780071E" w:rsidR="2780071E">
        <w:rPr>
          <w:lang w:val="vi-VN"/>
        </w:rPr>
        <w:t xml:space="preserve"> </w:t>
      </w:r>
      <w:r w:rsidRPr="2780071E" w:rsidR="2780071E">
        <w:rPr>
          <w:lang w:val="vi-VN"/>
        </w:rPr>
        <w:t>case</w:t>
      </w:r>
      <w:r w:rsidRPr="2780071E" w:rsidR="2780071E">
        <w:rPr>
          <w:lang w:val="vi-VN"/>
        </w:rPr>
        <w:t xml:space="preserve"> “</w:t>
      </w:r>
      <w:r w:rsidRPr="2780071E" w:rsidR="2780071E">
        <w:rPr>
          <w:lang w:val="vi-VN"/>
        </w:rPr>
        <w:t>View</w:t>
      </w:r>
      <w:r w:rsidRPr="2780071E" w:rsidR="2780071E">
        <w:rPr>
          <w:lang w:val="vi-VN"/>
        </w:rPr>
        <w:t xml:space="preserve"> </w:t>
      </w:r>
      <w:r w:rsidRPr="2780071E" w:rsidR="2780071E">
        <w:rPr>
          <w:lang w:val="vi-VN"/>
        </w:rPr>
        <w:t>Cart</w:t>
      </w:r>
      <w:r w:rsidRPr="2780071E" w:rsidR="2780071E">
        <w:rPr>
          <w:lang w:val="vi-VN"/>
        </w:rPr>
        <w:t>”</w:t>
      </w:r>
      <w:bookmarkEnd w:id="843550952"/>
    </w:p>
    <w:tbl>
      <w:tblPr>
        <w:tblStyle w:val="TableGrid"/>
        <w:tblW w:w="0" w:type="auto"/>
        <w:tblLayout w:type="fixed"/>
        <w:tblLook w:val="06A0" w:firstRow="1" w:lastRow="0" w:firstColumn="1" w:lastColumn="0" w:noHBand="1" w:noVBand="1"/>
      </w:tblPr>
      <w:tblGrid>
        <w:gridCol w:w="9000"/>
      </w:tblGrid>
      <w:tr w:rsidR="114348D7" w:rsidTr="2780071E" w14:paraId="52653A5C" w14:textId="77777777">
        <w:trPr>
          <w:trHeight w:val="300"/>
        </w:trPr>
        <w:tc>
          <w:tcPr>
            <w:tcW w:w="9000" w:type="dxa"/>
            <w:tcMar/>
          </w:tcPr>
          <w:p w:rsidR="114348D7" w:rsidP="114348D7" w:rsidRDefault="114348D7" w14:paraId="7FDDAF02" w14:textId="5A47F825">
            <w:pPr>
              <w:spacing w:before="240" w:after="240"/>
              <w:ind w:left="2160" w:firstLine="720"/>
              <w:rPr>
                <w:rFonts w:eastAsia="Cambria"/>
              </w:rPr>
            </w:pPr>
            <w:r w:rsidRPr="114348D7">
              <w:rPr>
                <w:rFonts w:ascii="Cambria" w:hAnsi="Cambria" w:eastAsia="Cambria" w:cs="Cambria"/>
                <w:b/>
                <w:bCs/>
                <w:sz w:val="32"/>
                <w:szCs w:val="32"/>
              </w:rPr>
              <w:t xml:space="preserve">Use Case </w:t>
            </w:r>
            <w:r w:rsidRPr="257AAD97" w:rsidR="257AAD97">
              <w:rPr>
                <w:rFonts w:ascii="Cambria" w:hAnsi="Cambria" w:eastAsia="Cambria" w:cs="Cambria"/>
                <w:b/>
                <w:bCs/>
                <w:sz w:val="32"/>
                <w:szCs w:val="32"/>
              </w:rPr>
              <w:t>“</w:t>
            </w:r>
            <w:r w:rsidRPr="114348D7">
              <w:rPr>
                <w:rFonts w:ascii="Cambria" w:hAnsi="Cambria" w:eastAsia="Cambria" w:cs="Cambria"/>
                <w:b/>
                <w:bCs/>
                <w:sz w:val="32"/>
                <w:szCs w:val="32"/>
              </w:rPr>
              <w:t>View Cart</w:t>
            </w:r>
            <w:r w:rsidRPr="493BD665" w:rsidR="493BD665">
              <w:rPr>
                <w:rFonts w:ascii="Cambria" w:hAnsi="Cambria" w:eastAsia="Cambria" w:cs="Cambria"/>
                <w:b/>
                <w:bCs/>
                <w:sz w:val="32"/>
                <w:szCs w:val="32"/>
              </w:rPr>
              <w:t>”</w:t>
            </w:r>
          </w:p>
          <w:p w:rsidRPr="002C0BC0" w:rsidR="114348D7" w:rsidP="114348D7" w:rsidRDefault="114348D7" w14:paraId="10656026" w14:textId="343A5B5B">
            <w:pPr>
              <w:spacing w:before="240" w:after="240"/>
              <w:rPr>
                <w:sz w:val="22"/>
                <w:szCs w:val="18"/>
                <w:lang w:val="en-US"/>
              </w:rPr>
            </w:pPr>
            <w:r w:rsidRPr="00846156">
              <w:rPr>
                <w:rFonts w:ascii="Cambria" w:hAnsi="Cambria" w:eastAsia="Cambria" w:cs="Cambria"/>
                <w:b/>
                <w:bCs/>
                <w:sz w:val="28"/>
                <w:szCs w:val="28"/>
              </w:rPr>
              <w:t>1.</w:t>
            </w:r>
            <w:r w:rsidRPr="00846156" w:rsidR="23048243">
              <w:rPr>
                <w:rFonts w:ascii="Cambria" w:hAnsi="Cambria" w:eastAsia="Cambria" w:cs="Cambria"/>
                <w:b/>
                <w:bCs/>
                <w:sz w:val="28"/>
                <w:szCs w:val="28"/>
              </w:rPr>
              <w:t xml:space="preserve"> </w:t>
            </w:r>
            <w:r w:rsidRPr="00846156">
              <w:rPr>
                <w:rFonts w:ascii="Cambria" w:hAnsi="Cambria" w:eastAsia="Cambria" w:cs="Cambria"/>
                <w:b/>
                <w:bCs/>
                <w:sz w:val="28"/>
                <w:szCs w:val="28"/>
              </w:rPr>
              <w:t>Use Case Code</w:t>
            </w:r>
            <w:r w:rsidR="002C0BC0">
              <w:rPr>
                <w:rFonts w:ascii="Cambria" w:hAnsi="Cambria" w:eastAsia="Cambria" w:cs="Cambria"/>
                <w:b/>
                <w:bCs/>
                <w:sz w:val="28"/>
                <w:szCs w:val="28"/>
                <w:lang w:val="en-US"/>
              </w:rPr>
              <w:t xml:space="preserve"> </w:t>
            </w:r>
            <w:r w:rsidRPr="00C67670" w:rsidR="002C0BC0">
              <w:rPr>
                <w:rFonts w:eastAsia="Cambria"/>
              </w:rPr>
              <w:t>UC00</w:t>
            </w:r>
            <w:r w:rsidR="002C0BC0">
              <w:rPr>
                <w:rFonts w:eastAsia="Cambria"/>
                <w:lang w:val="en-US"/>
              </w:rPr>
              <w:t>3</w:t>
            </w:r>
          </w:p>
          <w:p w:rsidR="114348D7" w:rsidP="114348D7" w:rsidRDefault="114348D7" w14:paraId="5EC4ED9D" w14:textId="083591AB">
            <w:pPr>
              <w:spacing w:before="240" w:after="240"/>
            </w:pPr>
            <w:r w:rsidRPr="114348D7">
              <w:rPr>
                <w:rFonts w:ascii="Cambria" w:hAnsi="Cambria" w:eastAsia="Cambria" w:cs="Cambria"/>
                <w:b/>
                <w:bCs/>
                <w:sz w:val="28"/>
                <w:szCs w:val="28"/>
              </w:rPr>
              <w:t xml:space="preserve">2. </w:t>
            </w:r>
            <w:r w:rsidRPr="114348D7">
              <w:rPr>
                <w:rFonts w:ascii="Cambria" w:hAnsi="Cambria" w:eastAsia="Cambria" w:cs="Cambria"/>
                <w:b/>
                <w:bCs/>
                <w:sz w:val="28"/>
                <w:szCs w:val="28"/>
              </w:rPr>
              <w:t xml:space="preserve">Brief Description </w:t>
            </w:r>
          </w:p>
          <w:p w:rsidR="114348D7" w:rsidP="114348D7" w:rsidRDefault="114348D7" w14:paraId="3D2E72A4" w14:textId="6E9D5C9E">
            <w:pPr>
              <w:spacing w:before="240" w:after="240"/>
              <w:rPr>
                <w:rFonts w:ascii="Cambria" w:hAnsi="Cambria" w:eastAsia="Cambria" w:cs="Cambria"/>
                <w:sz w:val="22"/>
                <w:szCs w:val="22"/>
              </w:rPr>
            </w:pPr>
            <w:r w:rsidRPr="114348D7">
              <w:rPr>
                <w:rFonts w:ascii="Cambria" w:hAnsi="Cambria" w:eastAsia="Cambria" w:cs="Cambria"/>
                <w:szCs w:val="24"/>
              </w:rPr>
              <w:t>This Use Case describes the process in which the customer reviews the list of products in their shopping cart, including product details, quantity, price, and total payment amount.</w:t>
            </w:r>
          </w:p>
          <w:p w:rsidRPr="00846156" w:rsidR="114348D7" w:rsidP="114348D7" w:rsidRDefault="114348D7" w14:paraId="06365476" w14:textId="2F0D2308">
            <w:pPr>
              <w:spacing w:before="240" w:after="240"/>
              <w:rPr>
                <w:sz w:val="22"/>
                <w:szCs w:val="18"/>
                <w:lang w:val="en-US"/>
              </w:rPr>
            </w:pPr>
            <w:r w:rsidRPr="114348D7">
              <w:rPr>
                <w:rFonts w:ascii="Cambria" w:hAnsi="Cambria" w:eastAsia="Cambria" w:cs="Cambria"/>
                <w:b/>
                <w:bCs/>
                <w:sz w:val="28"/>
                <w:szCs w:val="28"/>
              </w:rPr>
              <w:t xml:space="preserve">3. </w:t>
            </w:r>
            <w:r w:rsidRPr="114348D7">
              <w:rPr>
                <w:rFonts w:ascii="Cambria" w:hAnsi="Cambria" w:eastAsia="Cambria" w:cs="Cambria"/>
                <w:b/>
                <w:bCs/>
                <w:sz w:val="28"/>
                <w:szCs w:val="28"/>
              </w:rPr>
              <w:t>Actors</w:t>
            </w:r>
            <w:r w:rsidR="00846156">
              <w:rPr>
                <w:lang w:val="en-US"/>
              </w:rPr>
              <w:t xml:space="preserve"> </w:t>
            </w:r>
            <w:r w:rsidRPr="00846156">
              <w:rPr>
                <w:rFonts w:ascii="Cambria" w:hAnsi="Cambria" w:eastAsia="Cambria" w:cs="Cambria"/>
                <w:szCs w:val="24"/>
              </w:rPr>
              <w:t>Customer</w:t>
            </w:r>
            <w:r w:rsidRPr="00846156" w:rsidR="00846156">
              <w:rPr>
                <w:rFonts w:ascii="Cambria" w:hAnsi="Cambria" w:eastAsia="Cambria" w:cs="Cambria"/>
                <w:szCs w:val="24"/>
                <w:lang w:val="en-US"/>
              </w:rPr>
              <w:t>s</w:t>
            </w:r>
          </w:p>
          <w:p w:rsidR="114348D7" w:rsidP="114348D7" w:rsidRDefault="114348D7" w14:paraId="1F3D17DD" w14:textId="41069570">
            <w:pPr>
              <w:spacing w:before="240" w:after="240"/>
            </w:pPr>
            <w:r w:rsidRPr="114348D7">
              <w:rPr>
                <w:rFonts w:ascii="Cambria" w:hAnsi="Cambria" w:eastAsia="Cambria" w:cs="Cambria"/>
                <w:b/>
                <w:bCs/>
                <w:sz w:val="28"/>
                <w:szCs w:val="28"/>
              </w:rPr>
              <w:t xml:space="preserve">4. Preconditions </w:t>
            </w:r>
          </w:p>
          <w:p w:rsidR="114348D7" w:rsidP="114348D7" w:rsidRDefault="114348D7" w14:paraId="0F66ECA9" w14:textId="65B610EA">
            <w:pPr>
              <w:pStyle w:val="ListParagraph"/>
              <w:numPr>
                <w:ilvl w:val="0"/>
                <w:numId w:val="24"/>
              </w:numPr>
              <w:spacing w:before="240" w:after="240"/>
              <w:rPr>
                <w:rFonts w:ascii="Cambria" w:hAnsi="Cambria" w:eastAsia="Cambria" w:cs="Cambria"/>
                <w:szCs w:val="24"/>
              </w:rPr>
            </w:pPr>
            <w:r w:rsidRPr="114348D7">
              <w:rPr>
                <w:rFonts w:ascii="Cambria" w:hAnsi="Cambria" w:eastAsia="Cambria" w:cs="Cambria"/>
                <w:szCs w:val="24"/>
              </w:rPr>
              <w:t>The customer has added at least one product to the shopping cart.</w:t>
            </w:r>
          </w:p>
          <w:p w:rsidR="114348D7" w:rsidP="114348D7" w:rsidRDefault="114348D7" w14:paraId="67C379E1" w14:textId="0C781FC8">
            <w:pPr>
              <w:pStyle w:val="ListParagraph"/>
              <w:numPr>
                <w:ilvl w:val="0"/>
                <w:numId w:val="24"/>
              </w:numPr>
              <w:spacing w:before="240" w:after="240"/>
              <w:rPr>
                <w:rFonts w:ascii="Cambria" w:hAnsi="Cambria" w:eastAsia="Cambria" w:cs="Cambria"/>
                <w:szCs w:val="24"/>
              </w:rPr>
            </w:pPr>
            <w:r w:rsidRPr="114348D7">
              <w:rPr>
                <w:rFonts w:ascii="Cambria" w:hAnsi="Cambria" w:eastAsia="Cambria" w:cs="Cambria"/>
                <w:szCs w:val="24"/>
              </w:rPr>
              <w:lastRenderedPageBreak/>
              <w:t>The shopping cart data is stored in the system.</w:t>
            </w:r>
          </w:p>
          <w:p w:rsidR="114348D7" w:rsidP="114348D7" w:rsidRDefault="114348D7" w14:paraId="20FC6435" w14:textId="267CF7D0">
            <w:pPr>
              <w:spacing w:before="240" w:after="240"/>
              <w:rPr>
                <w:rFonts w:ascii="Cambria" w:hAnsi="Cambria" w:eastAsia="Cambria" w:cs="Cambria"/>
                <w:b/>
                <w:bCs/>
                <w:sz w:val="28"/>
                <w:szCs w:val="28"/>
              </w:rPr>
            </w:pPr>
            <w:r w:rsidRPr="114348D7">
              <w:rPr>
                <w:rFonts w:ascii="Cambria" w:hAnsi="Cambria" w:eastAsia="Cambria" w:cs="Cambria"/>
                <w:b/>
                <w:bCs/>
                <w:sz w:val="28"/>
                <w:szCs w:val="28"/>
              </w:rPr>
              <w:t>5. Basic Flow of Events</w:t>
            </w:r>
          </w:p>
          <w:p w:rsidR="114348D7" w:rsidP="114348D7" w:rsidRDefault="114348D7" w14:paraId="393565FB" w14:textId="57DF868D">
            <w:pPr>
              <w:pStyle w:val="ListParagraph"/>
              <w:numPr>
                <w:ilvl w:val="0"/>
                <w:numId w:val="25"/>
              </w:numPr>
              <w:spacing w:before="240" w:after="240"/>
              <w:rPr>
                <w:rFonts w:ascii="Cambria" w:hAnsi="Cambria" w:eastAsia="Cambria" w:cs="Cambria"/>
                <w:szCs w:val="24"/>
              </w:rPr>
            </w:pPr>
            <w:r w:rsidRPr="114348D7">
              <w:rPr>
                <w:rFonts w:ascii="Cambria" w:hAnsi="Cambria" w:eastAsia="Cambria" w:cs="Cambria"/>
                <w:b/>
                <w:bCs/>
                <w:szCs w:val="24"/>
              </w:rPr>
              <w:t>Step 1</w:t>
            </w:r>
            <w:r w:rsidRPr="114348D7">
              <w:rPr>
                <w:rFonts w:ascii="Cambria" w:hAnsi="Cambria" w:eastAsia="Cambria" w:cs="Cambria"/>
                <w:szCs w:val="24"/>
              </w:rPr>
              <w:t>: The customer accesses the shopping cart.</w:t>
            </w:r>
          </w:p>
          <w:p w:rsidR="114348D7" w:rsidP="114348D7" w:rsidRDefault="114348D7" w14:paraId="51E51121" w14:textId="63001B3D">
            <w:pPr>
              <w:pStyle w:val="ListParagraph"/>
              <w:numPr>
                <w:ilvl w:val="0"/>
                <w:numId w:val="25"/>
              </w:numPr>
              <w:spacing w:before="240" w:after="240"/>
              <w:rPr>
                <w:rFonts w:ascii="Cambria" w:hAnsi="Cambria" w:eastAsia="Cambria" w:cs="Cambria"/>
                <w:szCs w:val="24"/>
              </w:rPr>
            </w:pPr>
            <w:r w:rsidRPr="114348D7">
              <w:rPr>
                <w:rFonts w:ascii="Cambria" w:hAnsi="Cambria" w:eastAsia="Cambria" w:cs="Cambria"/>
                <w:b/>
                <w:bCs/>
                <w:szCs w:val="24"/>
              </w:rPr>
              <w:t>Step 2</w:t>
            </w:r>
            <w:r w:rsidRPr="114348D7">
              <w:rPr>
                <w:rFonts w:ascii="Cambria" w:hAnsi="Cambria" w:eastAsia="Cambria" w:cs="Cambria"/>
                <w:szCs w:val="24"/>
              </w:rPr>
              <w:t>: AIMS displays the list of products in the cart.</w:t>
            </w:r>
          </w:p>
          <w:p w:rsidR="114348D7" w:rsidP="114348D7" w:rsidRDefault="114348D7" w14:paraId="7D2AA981" w14:textId="137F53BF">
            <w:pPr>
              <w:pStyle w:val="ListParagraph"/>
              <w:numPr>
                <w:ilvl w:val="0"/>
                <w:numId w:val="25"/>
              </w:numPr>
              <w:spacing w:before="240" w:after="240"/>
              <w:rPr>
                <w:rFonts w:ascii="Cambria" w:hAnsi="Cambria" w:eastAsia="Cambria" w:cs="Cambria"/>
                <w:szCs w:val="24"/>
              </w:rPr>
            </w:pPr>
            <w:r w:rsidRPr="114348D7">
              <w:rPr>
                <w:rFonts w:ascii="Cambria" w:hAnsi="Cambria" w:eastAsia="Cambria" w:cs="Cambria"/>
                <w:b/>
                <w:bCs/>
                <w:szCs w:val="24"/>
              </w:rPr>
              <w:t>Step 3</w:t>
            </w:r>
            <w:r w:rsidRPr="114348D7">
              <w:rPr>
                <w:rFonts w:ascii="Cambria" w:hAnsi="Cambria" w:eastAsia="Cambria" w:cs="Cambria"/>
                <w:szCs w:val="24"/>
              </w:rPr>
              <w:t>: The customer can change the product quantity or remove products from the cart.</w:t>
            </w:r>
          </w:p>
          <w:p w:rsidR="114348D7" w:rsidP="114348D7" w:rsidRDefault="114348D7" w14:paraId="79B098E3" w14:textId="1F6CD2E1">
            <w:pPr>
              <w:pStyle w:val="ListParagraph"/>
              <w:numPr>
                <w:ilvl w:val="0"/>
                <w:numId w:val="25"/>
              </w:numPr>
              <w:spacing w:before="240" w:after="240"/>
              <w:rPr>
                <w:rFonts w:ascii="Cambria" w:hAnsi="Cambria" w:eastAsia="Cambria" w:cs="Cambria"/>
                <w:szCs w:val="24"/>
              </w:rPr>
            </w:pPr>
            <w:r w:rsidRPr="114348D7">
              <w:rPr>
                <w:rFonts w:ascii="Cambria" w:hAnsi="Cambria" w:eastAsia="Cambria" w:cs="Cambria"/>
                <w:b/>
                <w:bCs/>
                <w:szCs w:val="24"/>
              </w:rPr>
              <w:t>Step 4</w:t>
            </w:r>
            <w:r w:rsidRPr="114348D7">
              <w:rPr>
                <w:rFonts w:ascii="Cambria" w:hAnsi="Cambria" w:eastAsia="Cambria" w:cs="Cambria"/>
                <w:szCs w:val="24"/>
              </w:rPr>
              <w:t>: AIMS updates the total order value.</w:t>
            </w:r>
          </w:p>
          <w:p w:rsidR="114348D7" w:rsidP="114348D7" w:rsidRDefault="114348D7" w14:paraId="580962CB" w14:textId="770F1B0E">
            <w:pPr>
              <w:pStyle w:val="ListParagraph"/>
              <w:numPr>
                <w:ilvl w:val="0"/>
                <w:numId w:val="25"/>
              </w:numPr>
              <w:spacing w:before="240" w:after="240"/>
              <w:rPr>
                <w:rFonts w:ascii="Cambria" w:hAnsi="Cambria" w:eastAsia="Cambria" w:cs="Cambria"/>
                <w:szCs w:val="24"/>
              </w:rPr>
            </w:pPr>
            <w:r w:rsidRPr="114348D7">
              <w:rPr>
                <w:rFonts w:ascii="Cambria" w:hAnsi="Cambria" w:eastAsia="Cambria" w:cs="Cambria"/>
                <w:b/>
                <w:bCs/>
                <w:szCs w:val="24"/>
              </w:rPr>
              <w:t>Step 5</w:t>
            </w:r>
            <w:r w:rsidRPr="114348D7">
              <w:rPr>
                <w:rFonts w:ascii="Cambria" w:hAnsi="Cambria" w:eastAsia="Cambria" w:cs="Cambria"/>
                <w:szCs w:val="24"/>
              </w:rPr>
              <w:t>: The customer can continue shopping or proceed to checkout.</w:t>
            </w:r>
          </w:p>
          <w:p w:rsidR="114348D7" w:rsidP="114348D7" w:rsidRDefault="114348D7" w14:paraId="24FFCB97" w14:textId="3FF3EB73">
            <w:pPr>
              <w:spacing w:before="240" w:after="240"/>
              <w:rPr>
                <w:rFonts w:ascii="Cambria" w:hAnsi="Cambria" w:eastAsia="Cambria" w:cs="Cambria"/>
                <w:b/>
                <w:sz w:val="26"/>
                <w:szCs w:val="26"/>
              </w:rPr>
            </w:pPr>
            <w:r w:rsidRPr="23048243">
              <w:rPr>
                <w:rFonts w:ascii="Cambria" w:hAnsi="Cambria" w:eastAsia="Cambria" w:cs="Cambria"/>
                <w:b/>
                <w:sz w:val="28"/>
                <w:szCs w:val="28"/>
              </w:rPr>
              <w:t>6.</w:t>
            </w:r>
            <w:r w:rsidRPr="114348D7">
              <w:rPr>
                <w:rFonts w:ascii="Cambria" w:hAnsi="Cambria" w:eastAsia="Cambria" w:cs="Cambria"/>
                <w:b/>
                <w:bCs/>
                <w:sz w:val="26"/>
                <w:szCs w:val="26"/>
              </w:rPr>
              <w:t xml:space="preserve"> Alternative flows</w:t>
            </w:r>
          </w:p>
          <w:tbl>
            <w:tblPr>
              <w:tblStyle w:val="TableGrid"/>
              <w:tblW w:w="0" w:type="auto"/>
              <w:jc w:val="center"/>
              <w:tblLook w:val="04A0" w:firstRow="1" w:lastRow="0" w:firstColumn="1" w:lastColumn="0" w:noHBand="0" w:noVBand="1"/>
            </w:tblPr>
            <w:tblGrid>
              <w:gridCol w:w="1065"/>
              <w:gridCol w:w="1545"/>
              <w:gridCol w:w="1785"/>
              <w:gridCol w:w="2633"/>
              <w:gridCol w:w="1402"/>
            </w:tblGrid>
            <w:tr w:rsidR="114348D7" w:rsidTr="002C0BC0" w14:paraId="10948E7E" w14:textId="77777777">
              <w:trPr>
                <w:trHeight w:val="300"/>
                <w:jc w:val="center"/>
              </w:trPr>
              <w:tc>
                <w:tcPr>
                  <w:tcW w:w="1065" w:type="dxa"/>
                  <w:shd w:val="clear" w:color="auto" w:fill="92CDDC" w:themeFill="accent5" w:themeFillTint="99"/>
                  <w:vAlign w:val="center"/>
                </w:tcPr>
                <w:p w:rsidRPr="002C0BC0" w:rsidR="114348D7" w:rsidP="002C0BC0" w:rsidRDefault="114348D7" w14:paraId="077977A7" w14:textId="4C316947">
                  <w:pPr>
                    <w:spacing w:before="0"/>
                    <w:jc w:val="center"/>
                    <w:rPr>
                      <w:rFonts w:eastAsia="Aptos" w:cs="Aptos"/>
                      <w:b/>
                      <w:bCs/>
                      <w:sz w:val="20"/>
                      <w:szCs w:val="14"/>
                      <w:lang w:val="vi"/>
                    </w:rPr>
                  </w:pPr>
                  <w:r w:rsidRPr="002C0BC0">
                    <w:rPr>
                      <w:rFonts w:eastAsia="Aptos" w:cs="Aptos"/>
                      <w:b/>
                      <w:bCs/>
                      <w:sz w:val="20"/>
                      <w:szCs w:val="14"/>
                      <w:lang w:val="vi"/>
                    </w:rPr>
                    <w:t>No</w:t>
                  </w:r>
                </w:p>
              </w:tc>
              <w:tc>
                <w:tcPr>
                  <w:tcW w:w="1545" w:type="dxa"/>
                  <w:shd w:val="clear" w:color="auto" w:fill="92CDDC" w:themeFill="accent5" w:themeFillTint="99"/>
                  <w:vAlign w:val="center"/>
                </w:tcPr>
                <w:p w:rsidRPr="002C0BC0" w:rsidR="114348D7" w:rsidP="002C0BC0" w:rsidRDefault="114348D7" w14:paraId="73B1832F" w14:textId="785C59EA">
                  <w:pPr>
                    <w:spacing w:before="0"/>
                    <w:jc w:val="center"/>
                    <w:rPr>
                      <w:rFonts w:eastAsia="Aptos" w:cs="Aptos"/>
                      <w:b/>
                      <w:bCs/>
                      <w:sz w:val="20"/>
                      <w:szCs w:val="14"/>
                      <w:lang w:val="vi"/>
                    </w:rPr>
                  </w:pPr>
                  <w:r w:rsidRPr="002C0BC0">
                    <w:rPr>
                      <w:rFonts w:eastAsia="Aptos" w:cs="Aptos"/>
                      <w:b/>
                      <w:bCs/>
                      <w:sz w:val="20"/>
                      <w:szCs w:val="14"/>
                      <w:lang w:val="vi"/>
                    </w:rPr>
                    <w:t>Condition</w:t>
                  </w:r>
                </w:p>
              </w:tc>
              <w:tc>
                <w:tcPr>
                  <w:tcW w:w="1785" w:type="dxa"/>
                  <w:shd w:val="clear" w:color="auto" w:fill="92CDDC" w:themeFill="accent5" w:themeFillTint="99"/>
                  <w:vAlign w:val="center"/>
                </w:tcPr>
                <w:p w:rsidRPr="002C0BC0" w:rsidR="114348D7" w:rsidP="002C0BC0" w:rsidRDefault="114348D7" w14:paraId="3A8E86F4" w14:textId="781124E6">
                  <w:pPr>
                    <w:spacing w:before="0"/>
                    <w:jc w:val="center"/>
                    <w:rPr>
                      <w:rFonts w:eastAsia="Aptos" w:cs="Aptos"/>
                      <w:b/>
                      <w:bCs/>
                      <w:sz w:val="20"/>
                      <w:szCs w:val="14"/>
                      <w:lang w:val="vi"/>
                    </w:rPr>
                  </w:pPr>
                  <w:r w:rsidRPr="002C0BC0">
                    <w:rPr>
                      <w:rFonts w:eastAsia="Aptos" w:cs="Aptos"/>
                      <w:b/>
                      <w:bCs/>
                      <w:sz w:val="20"/>
                      <w:szCs w:val="14"/>
                      <w:lang w:val="vi"/>
                    </w:rPr>
                    <w:t>Location</w:t>
                  </w:r>
                </w:p>
              </w:tc>
              <w:tc>
                <w:tcPr>
                  <w:tcW w:w="2633" w:type="dxa"/>
                  <w:shd w:val="clear" w:color="auto" w:fill="92CDDC" w:themeFill="accent5" w:themeFillTint="99"/>
                  <w:vAlign w:val="center"/>
                </w:tcPr>
                <w:p w:rsidRPr="002C0BC0" w:rsidR="114348D7" w:rsidP="002C0BC0" w:rsidRDefault="114348D7" w14:paraId="54578E8B" w14:textId="2852F14B">
                  <w:pPr>
                    <w:spacing w:before="0"/>
                    <w:jc w:val="center"/>
                    <w:rPr>
                      <w:rFonts w:eastAsia="Aptos" w:cs="Aptos"/>
                      <w:b/>
                      <w:bCs/>
                      <w:sz w:val="20"/>
                      <w:szCs w:val="14"/>
                      <w:lang w:val="vi"/>
                    </w:rPr>
                  </w:pPr>
                  <w:r w:rsidRPr="002C0BC0">
                    <w:rPr>
                      <w:rFonts w:eastAsia="Aptos" w:cs="Aptos"/>
                      <w:b/>
                      <w:bCs/>
                      <w:sz w:val="20"/>
                      <w:szCs w:val="14"/>
                      <w:lang w:val="vi"/>
                    </w:rPr>
                    <w:t>Action</w:t>
                  </w:r>
                </w:p>
              </w:tc>
              <w:tc>
                <w:tcPr>
                  <w:tcW w:w="1402" w:type="dxa"/>
                  <w:shd w:val="clear" w:color="auto" w:fill="92CDDC" w:themeFill="accent5" w:themeFillTint="99"/>
                  <w:vAlign w:val="center"/>
                </w:tcPr>
                <w:p w:rsidRPr="002C0BC0" w:rsidR="114348D7" w:rsidP="002C0BC0" w:rsidRDefault="114348D7" w14:paraId="515A2DC3" w14:textId="062676BE">
                  <w:pPr>
                    <w:spacing w:before="0"/>
                    <w:jc w:val="center"/>
                    <w:rPr>
                      <w:rFonts w:eastAsia="Aptos" w:cs="Aptos"/>
                      <w:b/>
                      <w:bCs/>
                      <w:sz w:val="20"/>
                      <w:szCs w:val="14"/>
                      <w:lang w:val="vi"/>
                    </w:rPr>
                  </w:pPr>
                  <w:r w:rsidRPr="002C0BC0">
                    <w:rPr>
                      <w:rFonts w:eastAsia="Aptos" w:cs="Aptos"/>
                      <w:b/>
                      <w:bCs/>
                      <w:sz w:val="20"/>
                      <w:szCs w:val="14"/>
                      <w:lang w:val="vi"/>
                    </w:rPr>
                    <w:t>Resume location</w:t>
                  </w:r>
                </w:p>
              </w:tc>
            </w:tr>
            <w:tr w:rsidR="114348D7" w:rsidTr="002C0BC0" w14:paraId="06346DC4" w14:textId="77777777">
              <w:trPr>
                <w:trHeight w:val="521"/>
                <w:jc w:val="center"/>
              </w:trPr>
              <w:tc>
                <w:tcPr>
                  <w:tcW w:w="1065" w:type="dxa"/>
                  <w:vAlign w:val="center"/>
                </w:tcPr>
                <w:p w:rsidRPr="002C0BC0" w:rsidR="114348D7" w:rsidP="002C0BC0" w:rsidRDefault="114348D7" w14:paraId="1BDA3F56" w14:textId="38E283EA">
                  <w:pPr>
                    <w:spacing w:before="0"/>
                    <w:jc w:val="center"/>
                    <w:rPr>
                      <w:sz w:val="20"/>
                      <w:szCs w:val="14"/>
                    </w:rPr>
                  </w:pPr>
                  <w:r w:rsidRPr="002C0BC0">
                    <w:rPr>
                      <w:rFonts w:eastAsia="Aptos" w:cs="Aptos"/>
                      <w:sz w:val="20"/>
                      <w:szCs w:val="14"/>
                      <w:lang w:val="vi"/>
                    </w:rPr>
                    <w:t>1</w:t>
                  </w:r>
                </w:p>
              </w:tc>
              <w:tc>
                <w:tcPr>
                  <w:tcW w:w="1545" w:type="dxa"/>
                  <w:vAlign w:val="center"/>
                </w:tcPr>
                <w:p w:rsidRPr="002C0BC0" w:rsidR="114348D7" w:rsidP="002C0BC0" w:rsidRDefault="114348D7" w14:paraId="2848E558" w14:textId="6FBBBC2F">
                  <w:pPr>
                    <w:spacing w:before="0"/>
                    <w:jc w:val="center"/>
                    <w:rPr>
                      <w:sz w:val="20"/>
                      <w:szCs w:val="14"/>
                    </w:rPr>
                  </w:pPr>
                  <w:r w:rsidRPr="002C0BC0">
                    <w:rPr>
                      <w:rFonts w:eastAsia="Aptos" w:cs="Aptos"/>
                      <w:sz w:val="20"/>
                      <w:szCs w:val="14"/>
                      <w:lang w:val="vi"/>
                    </w:rPr>
                    <w:t>At Step 2</w:t>
                  </w:r>
                </w:p>
              </w:tc>
              <w:tc>
                <w:tcPr>
                  <w:tcW w:w="1785" w:type="dxa"/>
                  <w:vAlign w:val="center"/>
                </w:tcPr>
                <w:p w:rsidRPr="002C0BC0" w:rsidR="114348D7" w:rsidP="002C0BC0" w:rsidRDefault="114348D7" w14:paraId="1EB2E771" w14:textId="5E8DE07F">
                  <w:pPr>
                    <w:spacing w:before="0"/>
                    <w:jc w:val="center"/>
                    <w:rPr>
                      <w:sz w:val="20"/>
                      <w:szCs w:val="14"/>
                    </w:rPr>
                  </w:pPr>
                  <w:r w:rsidRPr="002C0BC0">
                    <w:rPr>
                      <w:rFonts w:eastAsia="Aptos" w:cs="Aptos"/>
                      <w:sz w:val="20"/>
                      <w:szCs w:val="14"/>
                      <w:lang w:val="vi"/>
                    </w:rPr>
                    <w:t>The shopping cart is empty.</w:t>
                  </w:r>
                </w:p>
              </w:tc>
              <w:tc>
                <w:tcPr>
                  <w:tcW w:w="2633" w:type="dxa"/>
                  <w:vAlign w:val="center"/>
                </w:tcPr>
                <w:p w:rsidRPr="002C0BC0" w:rsidR="114348D7" w:rsidP="002C0BC0" w:rsidRDefault="114348D7" w14:paraId="5F70AA3B" w14:textId="4075B559">
                  <w:pPr>
                    <w:spacing w:before="0"/>
                    <w:jc w:val="center"/>
                    <w:rPr>
                      <w:sz w:val="20"/>
                      <w:szCs w:val="14"/>
                    </w:rPr>
                  </w:pPr>
                  <w:r w:rsidRPr="002C0BC0">
                    <w:rPr>
                      <w:rFonts w:eastAsia="Aptos" w:cs="Aptos"/>
                      <w:sz w:val="20"/>
                      <w:szCs w:val="14"/>
                      <w:lang w:val="vi"/>
                    </w:rPr>
                    <w:t>AIMS displays the message "Your cart is empty."</w:t>
                  </w:r>
                </w:p>
              </w:tc>
              <w:tc>
                <w:tcPr>
                  <w:tcW w:w="1402" w:type="dxa"/>
                  <w:vAlign w:val="center"/>
                </w:tcPr>
                <w:p w:rsidRPr="002C0BC0" w:rsidR="114348D7" w:rsidP="002C0BC0" w:rsidRDefault="114348D7" w14:paraId="472717E2" w14:textId="76606C34">
                  <w:pPr>
                    <w:spacing w:before="0"/>
                    <w:jc w:val="center"/>
                    <w:rPr>
                      <w:sz w:val="20"/>
                      <w:szCs w:val="14"/>
                    </w:rPr>
                  </w:pPr>
                  <w:r w:rsidRPr="002C0BC0">
                    <w:rPr>
                      <w:rFonts w:eastAsia="Aptos" w:cs="Aptos"/>
                      <w:sz w:val="20"/>
                      <w:szCs w:val="14"/>
                      <w:lang w:val="vi"/>
                    </w:rPr>
                    <w:t>Use Case ends.</w:t>
                  </w:r>
                </w:p>
              </w:tc>
            </w:tr>
            <w:tr w:rsidR="114348D7" w:rsidTr="002C0BC0" w14:paraId="4698E054" w14:textId="77777777">
              <w:trPr>
                <w:trHeight w:val="701"/>
                <w:jc w:val="center"/>
              </w:trPr>
              <w:tc>
                <w:tcPr>
                  <w:tcW w:w="1065" w:type="dxa"/>
                  <w:vAlign w:val="center"/>
                </w:tcPr>
                <w:p w:rsidRPr="002C0BC0" w:rsidR="114348D7" w:rsidP="002C0BC0" w:rsidRDefault="114348D7" w14:paraId="72BCB8D0" w14:textId="6887E0B5">
                  <w:pPr>
                    <w:spacing w:before="0"/>
                    <w:jc w:val="center"/>
                    <w:rPr>
                      <w:rFonts w:eastAsia="Aptos" w:cs="Aptos"/>
                      <w:sz w:val="20"/>
                      <w:szCs w:val="14"/>
                      <w:lang w:val="vi"/>
                    </w:rPr>
                  </w:pPr>
                  <w:r w:rsidRPr="002C0BC0">
                    <w:rPr>
                      <w:rFonts w:eastAsia="Aptos" w:cs="Aptos"/>
                      <w:sz w:val="20"/>
                      <w:szCs w:val="14"/>
                      <w:lang w:val="vi"/>
                    </w:rPr>
                    <w:t>2</w:t>
                  </w:r>
                </w:p>
              </w:tc>
              <w:tc>
                <w:tcPr>
                  <w:tcW w:w="1545" w:type="dxa"/>
                  <w:vAlign w:val="center"/>
                </w:tcPr>
                <w:p w:rsidRPr="002C0BC0" w:rsidR="114348D7" w:rsidP="002C0BC0" w:rsidRDefault="114348D7" w14:paraId="74343087" w14:textId="5F73942F">
                  <w:pPr>
                    <w:spacing w:before="0"/>
                    <w:jc w:val="center"/>
                    <w:rPr>
                      <w:rFonts w:eastAsia="Aptos"/>
                      <w:sz w:val="20"/>
                      <w:szCs w:val="14"/>
                    </w:rPr>
                  </w:pPr>
                  <w:r w:rsidRPr="002C0BC0">
                    <w:rPr>
                      <w:rFonts w:eastAsia="Aptos" w:cs="Aptos"/>
                      <w:sz w:val="20"/>
                      <w:szCs w:val="14"/>
                      <w:lang w:val="vi"/>
                    </w:rPr>
                    <w:t>At Step 3</w:t>
                  </w:r>
                </w:p>
              </w:tc>
              <w:tc>
                <w:tcPr>
                  <w:tcW w:w="1785" w:type="dxa"/>
                  <w:vAlign w:val="center"/>
                </w:tcPr>
                <w:p w:rsidRPr="002C0BC0" w:rsidR="114348D7" w:rsidP="002C0BC0" w:rsidRDefault="114348D7" w14:paraId="25B1D279" w14:textId="3D9A6B6E">
                  <w:pPr>
                    <w:spacing w:before="0"/>
                    <w:jc w:val="center"/>
                    <w:rPr>
                      <w:rFonts w:eastAsia="Aptos"/>
                      <w:sz w:val="20"/>
                      <w:szCs w:val="14"/>
                    </w:rPr>
                  </w:pPr>
                  <w:r w:rsidRPr="002C0BC0">
                    <w:rPr>
                      <w:rFonts w:eastAsia="Aptos" w:cs="Aptos"/>
                      <w:sz w:val="20"/>
                      <w:szCs w:val="14"/>
                      <w:lang w:val="vi"/>
                    </w:rPr>
                    <w:t>The product is out of stock.</w:t>
                  </w:r>
                </w:p>
              </w:tc>
              <w:tc>
                <w:tcPr>
                  <w:tcW w:w="2633" w:type="dxa"/>
                  <w:vAlign w:val="center"/>
                </w:tcPr>
                <w:p w:rsidRPr="002C0BC0" w:rsidR="114348D7" w:rsidP="002C0BC0" w:rsidRDefault="114348D7" w14:paraId="7F30D939" w14:textId="45FCF479">
                  <w:pPr>
                    <w:spacing w:before="0"/>
                    <w:jc w:val="center"/>
                    <w:rPr>
                      <w:sz w:val="20"/>
                      <w:szCs w:val="14"/>
                    </w:rPr>
                  </w:pPr>
                  <w:r w:rsidRPr="002C0BC0">
                    <w:rPr>
                      <w:rFonts w:eastAsia="Aptos" w:cs="Aptos"/>
                      <w:sz w:val="20"/>
                      <w:szCs w:val="14"/>
                      <w:lang w:val="vi"/>
                    </w:rPr>
                    <w:t>AIMS displays a notification and automatically removes the product from the cart.</w:t>
                  </w:r>
                </w:p>
              </w:tc>
              <w:tc>
                <w:tcPr>
                  <w:tcW w:w="1402" w:type="dxa"/>
                  <w:vAlign w:val="center"/>
                </w:tcPr>
                <w:p w:rsidRPr="002C0BC0" w:rsidR="114348D7" w:rsidP="002C0BC0" w:rsidRDefault="114348D7" w14:paraId="781B8784" w14:textId="556A1CCB">
                  <w:pPr>
                    <w:spacing w:before="0"/>
                    <w:jc w:val="center"/>
                    <w:rPr>
                      <w:sz w:val="20"/>
                      <w:szCs w:val="14"/>
                    </w:rPr>
                  </w:pPr>
                  <w:r w:rsidRPr="002C0BC0">
                    <w:rPr>
                      <w:rFonts w:eastAsia="Aptos" w:cs="Aptos"/>
                      <w:sz w:val="20"/>
                      <w:szCs w:val="14"/>
                      <w:lang w:val="vi"/>
                    </w:rPr>
                    <w:t>Return to Step 2.</w:t>
                  </w:r>
                </w:p>
              </w:tc>
            </w:tr>
          </w:tbl>
          <w:p w:rsidR="23048243" w:rsidP="23048243" w:rsidRDefault="23048243" w14:paraId="1D25B9D7" w14:textId="376F1A73">
            <w:pPr>
              <w:rPr>
                <w:rFonts w:ascii="Cambria" w:hAnsi="Cambria" w:eastAsia="Cambria" w:cs="Cambria"/>
                <w:b/>
                <w:bCs/>
                <w:sz w:val="28"/>
                <w:szCs w:val="28"/>
              </w:rPr>
            </w:pPr>
            <w:r w:rsidRPr="23048243">
              <w:rPr>
                <w:rFonts w:ascii="Cambria" w:hAnsi="Cambria" w:eastAsia="Cambria" w:cs="Cambria"/>
                <w:b/>
                <w:bCs/>
                <w:sz w:val="28"/>
                <w:szCs w:val="28"/>
              </w:rPr>
              <w:t>7. Input data</w:t>
            </w:r>
          </w:p>
          <w:tbl>
            <w:tblPr>
              <w:tblStyle w:val="TableGrid"/>
              <w:tblW w:w="0" w:type="auto"/>
              <w:jc w:val="center"/>
              <w:tblLook w:val="04A0" w:firstRow="1" w:lastRow="0" w:firstColumn="1" w:lastColumn="0" w:noHBand="0" w:noVBand="1"/>
            </w:tblPr>
            <w:tblGrid>
              <w:gridCol w:w="585"/>
              <w:gridCol w:w="1515"/>
              <w:gridCol w:w="1605"/>
              <w:gridCol w:w="1533"/>
              <w:gridCol w:w="1950"/>
              <w:gridCol w:w="1242"/>
            </w:tblGrid>
            <w:tr w:rsidR="00EF766D" w:rsidTr="00732A02" w14:paraId="7CC5E26F" w14:textId="77777777">
              <w:trPr>
                <w:trHeight w:val="385"/>
                <w:jc w:val="center"/>
              </w:trPr>
              <w:tc>
                <w:tcPr>
                  <w:tcW w:w="585" w:type="dxa"/>
                  <w:tcBorders>
                    <w:top w:val="single" w:color="auto" w:sz="8" w:space="0"/>
                    <w:left w:val="single" w:color="auto" w:sz="8" w:space="0"/>
                    <w:bottom w:val="single" w:color="auto" w:sz="8" w:space="0"/>
                    <w:right w:val="single" w:color="auto" w:sz="8" w:space="0"/>
                  </w:tcBorders>
                  <w:shd w:val="clear" w:color="auto" w:fill="FABF8F" w:themeFill="accent6" w:themeFillTint="99"/>
                  <w:tcMar>
                    <w:left w:w="108" w:type="dxa"/>
                    <w:right w:w="108" w:type="dxa"/>
                  </w:tcMar>
                </w:tcPr>
                <w:p w:rsidRPr="002C0BC0" w:rsidR="114348D7" w:rsidP="002C0BC0" w:rsidRDefault="114348D7" w14:paraId="663D25EA" w14:textId="056A1E55">
                  <w:pPr>
                    <w:spacing w:before="0"/>
                    <w:rPr>
                      <w:rFonts w:eastAsia="Aptos" w:cs="Aptos"/>
                      <w:b/>
                      <w:bCs/>
                      <w:sz w:val="20"/>
                      <w:lang w:val="vi"/>
                    </w:rPr>
                  </w:pPr>
                  <w:r w:rsidRPr="002C0BC0">
                    <w:rPr>
                      <w:rFonts w:eastAsia="Aptos" w:cs="Aptos"/>
                      <w:b/>
                      <w:bCs/>
                      <w:sz w:val="20"/>
                      <w:lang w:val="vi"/>
                    </w:rPr>
                    <w:t>No</w:t>
                  </w:r>
                </w:p>
              </w:tc>
              <w:tc>
                <w:tcPr>
                  <w:tcW w:w="1515" w:type="dxa"/>
                  <w:tcBorders>
                    <w:top w:val="single" w:color="auto" w:sz="8" w:space="0"/>
                    <w:left w:val="single" w:color="auto" w:sz="8" w:space="0"/>
                    <w:bottom w:val="single" w:color="auto" w:sz="8" w:space="0"/>
                    <w:right w:val="single" w:color="auto" w:sz="8" w:space="0"/>
                  </w:tcBorders>
                  <w:shd w:val="clear" w:color="auto" w:fill="FABF8F" w:themeFill="accent6" w:themeFillTint="99"/>
                  <w:tcMar>
                    <w:left w:w="108" w:type="dxa"/>
                    <w:right w:w="108" w:type="dxa"/>
                  </w:tcMar>
                </w:tcPr>
                <w:p w:rsidRPr="002C0BC0" w:rsidR="114348D7" w:rsidP="002C0BC0" w:rsidRDefault="114348D7" w14:paraId="169F04B3" w14:textId="74743C01">
                  <w:pPr>
                    <w:spacing w:before="0"/>
                    <w:rPr>
                      <w:rFonts w:eastAsia="Aptos" w:cs="Aptos"/>
                      <w:b/>
                      <w:bCs/>
                      <w:sz w:val="20"/>
                      <w:lang w:val="vi"/>
                    </w:rPr>
                  </w:pPr>
                  <w:r w:rsidRPr="002C0BC0">
                    <w:rPr>
                      <w:rFonts w:eastAsia="Aptos" w:cs="Aptos"/>
                      <w:b/>
                      <w:bCs/>
                      <w:sz w:val="20"/>
                      <w:lang w:val="vi"/>
                    </w:rPr>
                    <w:t>Data fields</w:t>
                  </w:r>
                </w:p>
              </w:tc>
              <w:tc>
                <w:tcPr>
                  <w:tcW w:w="1605" w:type="dxa"/>
                  <w:tcBorders>
                    <w:top w:val="single" w:color="auto" w:sz="8" w:space="0"/>
                    <w:left w:val="single" w:color="auto" w:sz="8" w:space="0"/>
                    <w:bottom w:val="single" w:color="auto" w:sz="8" w:space="0"/>
                    <w:right w:val="single" w:color="auto" w:sz="8" w:space="0"/>
                  </w:tcBorders>
                  <w:shd w:val="clear" w:color="auto" w:fill="FABF8F" w:themeFill="accent6" w:themeFillTint="99"/>
                  <w:tcMar>
                    <w:left w:w="108" w:type="dxa"/>
                    <w:right w:w="108" w:type="dxa"/>
                  </w:tcMar>
                </w:tcPr>
                <w:p w:rsidRPr="002C0BC0" w:rsidR="114348D7" w:rsidP="002C0BC0" w:rsidRDefault="114348D7" w14:paraId="2608D2A0" w14:textId="5884FC4D">
                  <w:pPr>
                    <w:spacing w:before="0"/>
                    <w:rPr>
                      <w:rFonts w:eastAsia="Aptos" w:cs="Aptos"/>
                      <w:b/>
                      <w:bCs/>
                      <w:sz w:val="20"/>
                      <w:lang w:val="vi"/>
                    </w:rPr>
                  </w:pPr>
                  <w:r w:rsidRPr="002C0BC0">
                    <w:rPr>
                      <w:rFonts w:eastAsia="Aptos" w:cs="Aptos"/>
                      <w:b/>
                      <w:bCs/>
                      <w:sz w:val="20"/>
                      <w:lang w:val="vi"/>
                    </w:rPr>
                    <w:t>Description</w:t>
                  </w:r>
                </w:p>
              </w:tc>
              <w:tc>
                <w:tcPr>
                  <w:tcW w:w="1533" w:type="dxa"/>
                  <w:tcBorders>
                    <w:top w:val="single" w:color="auto" w:sz="8" w:space="0"/>
                    <w:left w:val="single" w:color="auto" w:sz="8" w:space="0"/>
                    <w:bottom w:val="single" w:color="auto" w:sz="8" w:space="0"/>
                    <w:right w:val="single" w:color="auto" w:sz="8" w:space="0"/>
                  </w:tcBorders>
                  <w:shd w:val="clear" w:color="auto" w:fill="FABF8F" w:themeFill="accent6" w:themeFillTint="99"/>
                  <w:tcMar>
                    <w:left w:w="108" w:type="dxa"/>
                    <w:right w:w="108" w:type="dxa"/>
                  </w:tcMar>
                </w:tcPr>
                <w:p w:rsidRPr="002C0BC0" w:rsidR="114348D7" w:rsidP="002C0BC0" w:rsidRDefault="114348D7" w14:paraId="4DA1A5FC" w14:textId="437FF5EC">
                  <w:pPr>
                    <w:spacing w:before="0"/>
                    <w:rPr>
                      <w:rFonts w:eastAsia="Aptos" w:cs="Aptos"/>
                      <w:b/>
                      <w:bCs/>
                      <w:sz w:val="20"/>
                      <w:lang w:val="vi"/>
                    </w:rPr>
                  </w:pPr>
                  <w:r w:rsidRPr="002C0BC0">
                    <w:rPr>
                      <w:rFonts w:eastAsia="Aptos" w:cs="Aptos"/>
                      <w:b/>
                      <w:bCs/>
                      <w:sz w:val="20"/>
                      <w:lang w:val="vi"/>
                    </w:rPr>
                    <w:t>Mandatory</w:t>
                  </w:r>
                </w:p>
              </w:tc>
              <w:tc>
                <w:tcPr>
                  <w:tcW w:w="1950" w:type="dxa"/>
                  <w:tcBorders>
                    <w:top w:val="single" w:color="auto" w:sz="8" w:space="0"/>
                    <w:left w:val="single" w:color="auto" w:sz="8" w:space="0"/>
                    <w:bottom w:val="single" w:color="auto" w:sz="8" w:space="0"/>
                    <w:right w:val="single" w:color="auto" w:sz="8" w:space="0"/>
                  </w:tcBorders>
                  <w:shd w:val="clear" w:color="auto" w:fill="FABF8F" w:themeFill="accent6" w:themeFillTint="99"/>
                  <w:tcMar>
                    <w:left w:w="108" w:type="dxa"/>
                    <w:right w:w="108" w:type="dxa"/>
                  </w:tcMar>
                </w:tcPr>
                <w:p w:rsidRPr="00732A02" w:rsidR="114348D7" w:rsidP="002C0BC0" w:rsidRDefault="114348D7" w14:paraId="5CD0E651" w14:textId="05370134">
                  <w:pPr>
                    <w:spacing w:before="0"/>
                    <w:rPr>
                      <w:rFonts w:eastAsia="Aptos" w:cs="Aptos"/>
                      <w:b/>
                      <w:bCs/>
                      <w:sz w:val="20"/>
                      <w:lang w:val="en-US"/>
                    </w:rPr>
                  </w:pPr>
                  <w:r w:rsidRPr="002C0BC0">
                    <w:rPr>
                      <w:rFonts w:eastAsia="Aptos" w:cs="Aptos"/>
                      <w:b/>
                      <w:bCs/>
                      <w:sz w:val="20"/>
                      <w:lang w:val="vi"/>
                    </w:rPr>
                    <w:t>Valid Conditions</w:t>
                  </w:r>
                </w:p>
              </w:tc>
              <w:tc>
                <w:tcPr>
                  <w:tcW w:w="1242" w:type="dxa"/>
                  <w:tcBorders>
                    <w:top w:val="single" w:color="auto" w:sz="8" w:space="0"/>
                    <w:left w:val="single" w:color="auto" w:sz="8" w:space="0"/>
                    <w:bottom w:val="single" w:color="auto" w:sz="8" w:space="0"/>
                    <w:right w:val="single" w:color="auto" w:sz="8" w:space="0"/>
                  </w:tcBorders>
                  <w:shd w:val="clear" w:color="auto" w:fill="FABF8F" w:themeFill="accent6" w:themeFillTint="99"/>
                  <w:tcMar>
                    <w:left w:w="108" w:type="dxa"/>
                    <w:right w:w="108" w:type="dxa"/>
                  </w:tcMar>
                </w:tcPr>
                <w:p w:rsidRPr="002C0BC0" w:rsidR="114348D7" w:rsidP="002C0BC0" w:rsidRDefault="114348D7" w14:paraId="7204A6F9" w14:textId="44E6FD86">
                  <w:pPr>
                    <w:spacing w:before="0"/>
                    <w:rPr>
                      <w:rFonts w:eastAsia="Aptos" w:cs="Aptos"/>
                      <w:b/>
                      <w:bCs/>
                      <w:sz w:val="20"/>
                      <w:lang w:val="vi"/>
                    </w:rPr>
                  </w:pPr>
                  <w:r w:rsidRPr="002C0BC0">
                    <w:rPr>
                      <w:rFonts w:eastAsia="Aptos" w:cs="Aptos"/>
                      <w:b/>
                      <w:bCs/>
                      <w:sz w:val="20"/>
                      <w:lang w:val="vi"/>
                    </w:rPr>
                    <w:t>Example</w:t>
                  </w:r>
                </w:p>
              </w:tc>
            </w:tr>
            <w:tr w:rsidR="114348D7" w:rsidTr="23048243" w14:paraId="0E2E443E" w14:textId="77777777">
              <w:trPr>
                <w:trHeight w:val="300"/>
                <w:jc w:val="center"/>
              </w:trPr>
              <w:tc>
                <w:tcPr>
                  <w:tcW w:w="585" w:type="dxa"/>
                  <w:tcBorders>
                    <w:top w:val="single" w:color="auto" w:sz="8" w:space="0"/>
                    <w:left w:val="single" w:color="auto" w:sz="8" w:space="0"/>
                    <w:bottom w:val="single" w:color="auto" w:sz="8" w:space="0"/>
                    <w:right w:val="single" w:color="auto" w:sz="8" w:space="0"/>
                  </w:tcBorders>
                  <w:tcMar>
                    <w:left w:w="108" w:type="dxa"/>
                    <w:right w:w="108" w:type="dxa"/>
                  </w:tcMar>
                </w:tcPr>
                <w:p w:rsidRPr="002C0BC0" w:rsidR="114348D7" w:rsidP="002C0BC0" w:rsidRDefault="114348D7" w14:paraId="3F8764F7" w14:textId="1E799762">
                  <w:pPr>
                    <w:spacing w:before="0"/>
                    <w:rPr>
                      <w:sz w:val="20"/>
                    </w:rPr>
                  </w:pPr>
                  <w:r w:rsidRPr="002C0BC0">
                    <w:rPr>
                      <w:rFonts w:eastAsia="Aptos" w:cs="Aptos"/>
                      <w:sz w:val="20"/>
                      <w:lang w:val="vi"/>
                    </w:rPr>
                    <w:t>1</w:t>
                  </w:r>
                </w:p>
              </w:tc>
              <w:tc>
                <w:tcPr>
                  <w:tcW w:w="1515" w:type="dxa"/>
                  <w:tcBorders>
                    <w:top w:val="single" w:color="auto" w:sz="8" w:space="0"/>
                    <w:left w:val="single" w:color="auto" w:sz="8" w:space="0"/>
                    <w:bottom w:val="single" w:color="auto" w:sz="8" w:space="0"/>
                    <w:right w:val="single" w:color="auto" w:sz="8" w:space="0"/>
                  </w:tcBorders>
                  <w:tcMar>
                    <w:left w:w="108" w:type="dxa"/>
                    <w:right w:w="108" w:type="dxa"/>
                  </w:tcMar>
                </w:tcPr>
                <w:p w:rsidRPr="002C0BC0" w:rsidR="114348D7" w:rsidP="002C0BC0" w:rsidRDefault="114348D7" w14:paraId="34550EBA" w14:textId="67DFB758">
                  <w:pPr>
                    <w:spacing w:before="0"/>
                    <w:rPr>
                      <w:sz w:val="20"/>
                    </w:rPr>
                  </w:pPr>
                  <w:r w:rsidRPr="002C0BC0">
                    <w:rPr>
                      <w:rFonts w:eastAsia="Aptos" w:cs="Aptos"/>
                      <w:sz w:val="20"/>
                      <w:lang w:val="vi"/>
                    </w:rPr>
                    <w:t>Customer ID</w:t>
                  </w:r>
                </w:p>
              </w:tc>
              <w:tc>
                <w:tcPr>
                  <w:tcW w:w="1605" w:type="dxa"/>
                  <w:tcBorders>
                    <w:top w:val="single" w:color="auto" w:sz="8" w:space="0"/>
                    <w:left w:val="single" w:color="auto" w:sz="8" w:space="0"/>
                    <w:bottom w:val="single" w:color="auto" w:sz="8" w:space="0"/>
                    <w:right w:val="single" w:color="auto" w:sz="8" w:space="0"/>
                  </w:tcBorders>
                  <w:tcMar>
                    <w:left w:w="108" w:type="dxa"/>
                    <w:right w:w="108" w:type="dxa"/>
                  </w:tcMar>
                </w:tcPr>
                <w:p w:rsidRPr="002C0BC0" w:rsidR="114348D7" w:rsidP="002C0BC0" w:rsidRDefault="114348D7" w14:paraId="5FD8B807" w14:textId="57E704C4">
                  <w:pPr>
                    <w:spacing w:before="0"/>
                    <w:rPr>
                      <w:sz w:val="20"/>
                    </w:rPr>
                  </w:pPr>
                  <w:r w:rsidRPr="002C0BC0">
                    <w:rPr>
                      <w:rFonts w:eastAsia="Aptos" w:cs="Aptos"/>
                      <w:sz w:val="20"/>
                      <w:lang w:val="vi"/>
                    </w:rPr>
                    <w:t>The unique ID of the logged-in customer.</w:t>
                  </w:r>
                </w:p>
              </w:tc>
              <w:tc>
                <w:tcPr>
                  <w:tcW w:w="1533" w:type="dxa"/>
                  <w:tcBorders>
                    <w:top w:val="single" w:color="auto" w:sz="8" w:space="0"/>
                    <w:left w:val="single" w:color="auto" w:sz="8" w:space="0"/>
                    <w:bottom w:val="single" w:color="auto" w:sz="8" w:space="0"/>
                    <w:right w:val="single" w:color="auto" w:sz="8" w:space="0"/>
                  </w:tcBorders>
                  <w:tcMar>
                    <w:left w:w="108" w:type="dxa"/>
                    <w:right w:w="108" w:type="dxa"/>
                  </w:tcMar>
                </w:tcPr>
                <w:p w:rsidRPr="002C0BC0" w:rsidR="114348D7" w:rsidP="002C0BC0" w:rsidRDefault="114348D7" w14:paraId="1861F5E0" w14:textId="3A70F36D">
                  <w:pPr>
                    <w:spacing w:before="0"/>
                    <w:rPr>
                      <w:sz w:val="20"/>
                    </w:rPr>
                  </w:pPr>
                  <w:r w:rsidRPr="002C0BC0">
                    <w:rPr>
                      <w:rFonts w:eastAsia="Aptos" w:cs="Aptos"/>
                      <w:sz w:val="20"/>
                      <w:lang w:val="vi"/>
                    </w:rPr>
                    <w:t>Yes</w:t>
                  </w:r>
                </w:p>
              </w:tc>
              <w:tc>
                <w:tcPr>
                  <w:tcW w:w="1950" w:type="dxa"/>
                  <w:tcBorders>
                    <w:top w:val="single" w:color="auto" w:sz="8" w:space="0"/>
                    <w:left w:val="single" w:color="auto" w:sz="8" w:space="0"/>
                    <w:bottom w:val="single" w:color="auto" w:sz="8" w:space="0"/>
                    <w:right w:val="single" w:color="auto" w:sz="8" w:space="0"/>
                  </w:tcBorders>
                  <w:tcMar>
                    <w:left w:w="108" w:type="dxa"/>
                    <w:right w:w="108" w:type="dxa"/>
                  </w:tcMar>
                </w:tcPr>
                <w:p w:rsidRPr="002F60E8" w:rsidR="114348D7" w:rsidP="002C0BC0" w:rsidRDefault="114348D7" w14:paraId="6EDF893E" w14:textId="460977B2">
                  <w:pPr>
                    <w:spacing w:before="0"/>
                    <w:rPr>
                      <w:sz w:val="20"/>
                      <w:lang w:val="en-US"/>
                    </w:rPr>
                  </w:pPr>
                  <w:r w:rsidRPr="002C0BC0">
                    <w:rPr>
                      <w:rFonts w:eastAsia="Aptos" w:cs="Aptos"/>
                      <w:sz w:val="20"/>
                      <w:lang w:val="vi"/>
                    </w:rPr>
                    <w:t xml:space="preserve"> Must be a unique identifier.</w:t>
                  </w:r>
                </w:p>
              </w:tc>
              <w:tc>
                <w:tcPr>
                  <w:tcW w:w="1242" w:type="dxa"/>
                  <w:tcBorders>
                    <w:top w:val="single" w:color="auto" w:sz="8" w:space="0"/>
                    <w:left w:val="single" w:color="auto" w:sz="8" w:space="0"/>
                    <w:bottom w:val="single" w:color="auto" w:sz="8" w:space="0"/>
                    <w:right w:val="single" w:color="auto" w:sz="8" w:space="0"/>
                  </w:tcBorders>
                  <w:tcMar>
                    <w:left w:w="108" w:type="dxa"/>
                    <w:right w:w="108" w:type="dxa"/>
                  </w:tcMar>
                </w:tcPr>
                <w:p w:rsidRPr="002C0BC0" w:rsidR="114348D7" w:rsidP="002C0BC0" w:rsidRDefault="114348D7" w14:paraId="022873C7" w14:textId="6CDCC6B6">
                  <w:pPr>
                    <w:spacing w:before="0"/>
                    <w:rPr>
                      <w:rFonts w:eastAsia="Aptos" w:cs="Aptos"/>
                      <w:sz w:val="20"/>
                    </w:rPr>
                  </w:pPr>
                  <w:r w:rsidRPr="002C0BC0">
                    <w:rPr>
                      <w:rFonts w:eastAsia="Aptos" w:cs="Aptos"/>
                      <w:sz w:val="20"/>
                    </w:rPr>
                    <w:t>Customer1</w:t>
                  </w:r>
                </w:p>
              </w:tc>
            </w:tr>
            <w:tr w:rsidR="114348D7" w:rsidTr="23048243" w14:paraId="1207EC17" w14:textId="77777777">
              <w:trPr>
                <w:trHeight w:val="300"/>
                <w:jc w:val="center"/>
              </w:trPr>
              <w:tc>
                <w:tcPr>
                  <w:tcW w:w="585" w:type="dxa"/>
                  <w:tcBorders>
                    <w:top w:val="single" w:color="auto" w:sz="8" w:space="0"/>
                    <w:left w:val="single" w:color="auto" w:sz="8" w:space="0"/>
                    <w:bottom w:val="single" w:color="auto" w:sz="8" w:space="0"/>
                    <w:right w:val="single" w:color="auto" w:sz="8" w:space="0"/>
                  </w:tcBorders>
                  <w:tcMar>
                    <w:left w:w="108" w:type="dxa"/>
                    <w:right w:w="108" w:type="dxa"/>
                  </w:tcMar>
                </w:tcPr>
                <w:p w:rsidRPr="002C0BC0" w:rsidR="114348D7" w:rsidP="002C0BC0" w:rsidRDefault="114348D7" w14:paraId="46DB360A" w14:textId="090528F5">
                  <w:pPr>
                    <w:spacing w:before="0"/>
                    <w:rPr>
                      <w:sz w:val="20"/>
                    </w:rPr>
                  </w:pPr>
                  <w:r w:rsidRPr="002C0BC0">
                    <w:rPr>
                      <w:rFonts w:eastAsia="Aptos" w:cs="Aptos"/>
                      <w:sz w:val="20"/>
                      <w:lang w:val="vi"/>
                    </w:rPr>
                    <w:t>2</w:t>
                  </w:r>
                </w:p>
              </w:tc>
              <w:tc>
                <w:tcPr>
                  <w:tcW w:w="1515" w:type="dxa"/>
                  <w:tcBorders>
                    <w:top w:val="single" w:color="auto" w:sz="8" w:space="0"/>
                    <w:left w:val="single" w:color="auto" w:sz="8" w:space="0"/>
                    <w:bottom w:val="single" w:color="auto" w:sz="8" w:space="0"/>
                    <w:right w:val="single" w:color="auto" w:sz="8" w:space="0"/>
                  </w:tcBorders>
                  <w:tcMar>
                    <w:left w:w="108" w:type="dxa"/>
                    <w:right w:w="108" w:type="dxa"/>
                  </w:tcMar>
                </w:tcPr>
                <w:p w:rsidRPr="002C0BC0" w:rsidR="114348D7" w:rsidP="002C0BC0" w:rsidRDefault="114348D7" w14:paraId="377054B4" w14:textId="746535CE">
                  <w:pPr>
                    <w:spacing w:before="0"/>
                    <w:rPr>
                      <w:sz w:val="20"/>
                    </w:rPr>
                  </w:pPr>
                  <w:r w:rsidRPr="002C0BC0">
                    <w:rPr>
                      <w:rFonts w:eastAsia="Aptos" w:cs="Aptos"/>
                      <w:sz w:val="20"/>
                      <w:lang w:val="vi"/>
                    </w:rPr>
                    <w:t>Product List</w:t>
                  </w:r>
                </w:p>
              </w:tc>
              <w:tc>
                <w:tcPr>
                  <w:tcW w:w="1605" w:type="dxa"/>
                  <w:tcBorders>
                    <w:top w:val="single" w:color="auto" w:sz="8" w:space="0"/>
                    <w:left w:val="single" w:color="auto" w:sz="8" w:space="0"/>
                    <w:bottom w:val="single" w:color="auto" w:sz="8" w:space="0"/>
                    <w:right w:val="single" w:color="auto" w:sz="8" w:space="0"/>
                  </w:tcBorders>
                  <w:tcMar>
                    <w:left w:w="108" w:type="dxa"/>
                    <w:right w:w="108" w:type="dxa"/>
                  </w:tcMar>
                </w:tcPr>
                <w:p w:rsidRPr="002C0BC0" w:rsidR="114348D7" w:rsidP="002C0BC0" w:rsidRDefault="114348D7" w14:paraId="1A95AF05" w14:textId="6FB9ACF4">
                  <w:pPr>
                    <w:spacing w:before="0"/>
                    <w:rPr>
                      <w:rFonts w:eastAsia="Aptos"/>
                      <w:sz w:val="20"/>
                    </w:rPr>
                  </w:pPr>
                  <w:r w:rsidRPr="002C0BC0">
                    <w:rPr>
                      <w:rFonts w:eastAsia="Aptos" w:cs="Aptos"/>
                      <w:sz w:val="20"/>
                      <w:lang w:val="vi"/>
                    </w:rPr>
                    <w:t>List of products in the cart</w:t>
                  </w:r>
                </w:p>
              </w:tc>
              <w:tc>
                <w:tcPr>
                  <w:tcW w:w="1533" w:type="dxa"/>
                  <w:tcBorders>
                    <w:top w:val="single" w:color="auto" w:sz="8" w:space="0"/>
                    <w:left w:val="single" w:color="auto" w:sz="8" w:space="0"/>
                    <w:bottom w:val="single" w:color="auto" w:sz="8" w:space="0"/>
                    <w:right w:val="single" w:color="auto" w:sz="8" w:space="0"/>
                  </w:tcBorders>
                  <w:tcMar>
                    <w:left w:w="108" w:type="dxa"/>
                    <w:right w:w="108" w:type="dxa"/>
                  </w:tcMar>
                </w:tcPr>
                <w:p w:rsidRPr="002C0BC0" w:rsidR="114348D7" w:rsidP="002C0BC0" w:rsidRDefault="114348D7" w14:paraId="7AC4B9FC" w14:textId="236E0BE7">
                  <w:pPr>
                    <w:spacing w:before="0"/>
                    <w:rPr>
                      <w:sz w:val="20"/>
                    </w:rPr>
                  </w:pPr>
                  <w:r w:rsidRPr="002C0BC0">
                    <w:rPr>
                      <w:rFonts w:eastAsia="Aptos" w:cs="Aptos"/>
                      <w:sz w:val="20"/>
                      <w:lang w:val="vi"/>
                    </w:rPr>
                    <w:t>Yes</w:t>
                  </w:r>
                </w:p>
              </w:tc>
              <w:tc>
                <w:tcPr>
                  <w:tcW w:w="1950" w:type="dxa"/>
                  <w:tcBorders>
                    <w:top w:val="single" w:color="auto" w:sz="8" w:space="0"/>
                    <w:left w:val="single" w:color="auto" w:sz="8" w:space="0"/>
                    <w:bottom w:val="single" w:color="auto" w:sz="8" w:space="0"/>
                    <w:right w:val="single" w:color="auto" w:sz="8" w:space="0"/>
                  </w:tcBorders>
                  <w:tcMar>
                    <w:left w:w="108" w:type="dxa"/>
                    <w:right w:w="108" w:type="dxa"/>
                  </w:tcMar>
                </w:tcPr>
                <w:p w:rsidRPr="002C0BC0" w:rsidR="114348D7" w:rsidP="002C0BC0" w:rsidRDefault="114348D7" w14:paraId="29882D49" w14:textId="0AC8E36C">
                  <w:pPr>
                    <w:spacing w:before="0"/>
                    <w:rPr>
                      <w:sz w:val="20"/>
                    </w:rPr>
                  </w:pPr>
                  <w:r w:rsidRPr="002C0BC0">
                    <w:rPr>
                      <w:rFonts w:eastAsia="Aptos" w:cs="Aptos"/>
                      <w:sz w:val="20"/>
                      <w:lang w:val="en-US"/>
                    </w:rPr>
                    <w:t>Must contain at least one product or display an empty cart message</w:t>
                  </w:r>
                </w:p>
              </w:tc>
              <w:tc>
                <w:tcPr>
                  <w:tcW w:w="1242" w:type="dxa"/>
                  <w:tcBorders>
                    <w:top w:val="single" w:color="auto" w:sz="8" w:space="0"/>
                    <w:left w:val="single" w:color="auto" w:sz="8" w:space="0"/>
                    <w:bottom w:val="single" w:color="auto" w:sz="8" w:space="0"/>
                    <w:right w:val="single" w:color="auto" w:sz="8" w:space="0"/>
                  </w:tcBorders>
                  <w:tcMar>
                    <w:left w:w="108" w:type="dxa"/>
                    <w:right w:w="108" w:type="dxa"/>
                  </w:tcMar>
                </w:tcPr>
                <w:p w:rsidRPr="002C0BC0" w:rsidR="114348D7" w:rsidP="002C0BC0" w:rsidRDefault="114348D7" w14:paraId="52D88F92" w14:textId="70D525FA">
                  <w:pPr>
                    <w:spacing w:before="0"/>
                    <w:rPr>
                      <w:rFonts w:eastAsia="Aptos" w:cs="Aptos"/>
                      <w:sz w:val="20"/>
                    </w:rPr>
                  </w:pPr>
                  <w:r w:rsidRPr="002C0BC0">
                    <w:rPr>
                      <w:rFonts w:eastAsia="Aptos" w:cs="Aptos"/>
                      <w:sz w:val="20"/>
                    </w:rPr>
                    <w:t>SP1 ,SP2,</w:t>
                  </w:r>
                </w:p>
              </w:tc>
            </w:tr>
            <w:tr w:rsidR="114348D7" w:rsidTr="23048243" w14:paraId="6170ACF4" w14:textId="77777777">
              <w:trPr>
                <w:trHeight w:val="300"/>
                <w:jc w:val="center"/>
              </w:trPr>
              <w:tc>
                <w:tcPr>
                  <w:tcW w:w="585" w:type="dxa"/>
                  <w:tcBorders>
                    <w:top w:val="single" w:color="auto" w:sz="8" w:space="0"/>
                    <w:left w:val="single" w:color="auto" w:sz="8" w:space="0"/>
                    <w:bottom w:val="single" w:color="auto" w:sz="8" w:space="0"/>
                    <w:right w:val="single" w:color="auto" w:sz="8" w:space="0"/>
                  </w:tcBorders>
                  <w:tcMar>
                    <w:left w:w="108" w:type="dxa"/>
                    <w:right w:w="108" w:type="dxa"/>
                  </w:tcMar>
                </w:tcPr>
                <w:p w:rsidRPr="002C0BC0" w:rsidR="114348D7" w:rsidP="002C0BC0" w:rsidRDefault="114348D7" w14:paraId="32E8DFF9" w14:textId="4D1C4B40">
                  <w:pPr>
                    <w:spacing w:before="0"/>
                    <w:rPr>
                      <w:sz w:val="20"/>
                    </w:rPr>
                  </w:pPr>
                  <w:r w:rsidRPr="002C0BC0">
                    <w:rPr>
                      <w:rFonts w:eastAsia="Aptos" w:cs="Aptos"/>
                      <w:sz w:val="20"/>
                      <w:lang w:val="vi"/>
                    </w:rPr>
                    <w:t>3</w:t>
                  </w:r>
                </w:p>
              </w:tc>
              <w:tc>
                <w:tcPr>
                  <w:tcW w:w="1515" w:type="dxa"/>
                  <w:tcBorders>
                    <w:top w:val="single" w:color="auto" w:sz="8" w:space="0"/>
                    <w:left w:val="single" w:color="auto" w:sz="8" w:space="0"/>
                    <w:bottom w:val="single" w:color="auto" w:sz="8" w:space="0"/>
                    <w:right w:val="single" w:color="auto" w:sz="8" w:space="0"/>
                  </w:tcBorders>
                  <w:tcMar>
                    <w:left w:w="108" w:type="dxa"/>
                    <w:right w:w="108" w:type="dxa"/>
                  </w:tcMar>
                </w:tcPr>
                <w:p w:rsidRPr="002C0BC0" w:rsidR="114348D7" w:rsidP="002C0BC0" w:rsidRDefault="114348D7" w14:paraId="1BC8C735" w14:textId="5957A059">
                  <w:pPr>
                    <w:spacing w:before="0"/>
                    <w:rPr>
                      <w:sz w:val="20"/>
                    </w:rPr>
                  </w:pPr>
                  <w:r w:rsidRPr="002C0BC0">
                    <w:rPr>
                      <w:rFonts w:eastAsia="Aptos" w:cs="Aptos"/>
                      <w:sz w:val="20"/>
                      <w:lang w:val="vi"/>
                    </w:rPr>
                    <w:t>Product Quantity</w:t>
                  </w:r>
                </w:p>
              </w:tc>
              <w:tc>
                <w:tcPr>
                  <w:tcW w:w="1605" w:type="dxa"/>
                  <w:tcBorders>
                    <w:top w:val="single" w:color="auto" w:sz="8" w:space="0"/>
                    <w:left w:val="single" w:color="auto" w:sz="8" w:space="0"/>
                    <w:bottom w:val="single" w:color="auto" w:sz="8" w:space="0"/>
                    <w:right w:val="single" w:color="auto" w:sz="8" w:space="0"/>
                  </w:tcBorders>
                  <w:tcMar>
                    <w:left w:w="108" w:type="dxa"/>
                    <w:right w:w="108" w:type="dxa"/>
                  </w:tcMar>
                </w:tcPr>
                <w:p w:rsidRPr="002C0BC0" w:rsidR="114348D7" w:rsidP="002C0BC0" w:rsidRDefault="114348D7" w14:paraId="45082402" w14:textId="1273A8D9">
                  <w:pPr>
                    <w:spacing w:before="0"/>
                    <w:rPr>
                      <w:sz w:val="20"/>
                    </w:rPr>
                  </w:pPr>
                  <w:r w:rsidRPr="002C0BC0">
                    <w:rPr>
                      <w:rFonts w:eastAsia="Aptos" w:cs="Aptos"/>
                      <w:sz w:val="20"/>
                      <w:lang w:val="vi"/>
                    </w:rPr>
                    <w:t>The quantity of each product in the cart.</w:t>
                  </w:r>
                </w:p>
              </w:tc>
              <w:tc>
                <w:tcPr>
                  <w:tcW w:w="1533" w:type="dxa"/>
                  <w:tcBorders>
                    <w:top w:val="single" w:color="auto" w:sz="8" w:space="0"/>
                    <w:left w:val="single" w:color="auto" w:sz="8" w:space="0"/>
                    <w:bottom w:val="single" w:color="auto" w:sz="8" w:space="0"/>
                    <w:right w:val="single" w:color="auto" w:sz="8" w:space="0"/>
                  </w:tcBorders>
                  <w:tcMar>
                    <w:left w:w="108" w:type="dxa"/>
                    <w:right w:w="108" w:type="dxa"/>
                  </w:tcMar>
                </w:tcPr>
                <w:p w:rsidRPr="002C0BC0" w:rsidR="114348D7" w:rsidP="002C0BC0" w:rsidRDefault="114348D7" w14:paraId="7C479DC3" w14:textId="58B2AE1F">
                  <w:pPr>
                    <w:spacing w:before="0"/>
                    <w:rPr>
                      <w:sz w:val="20"/>
                    </w:rPr>
                  </w:pPr>
                  <w:r w:rsidRPr="002C0BC0">
                    <w:rPr>
                      <w:rFonts w:eastAsia="Aptos" w:cs="Aptos"/>
                      <w:sz w:val="20"/>
                      <w:lang w:val="vi"/>
                    </w:rPr>
                    <w:t>Yes</w:t>
                  </w:r>
                </w:p>
              </w:tc>
              <w:tc>
                <w:tcPr>
                  <w:tcW w:w="1950" w:type="dxa"/>
                  <w:tcBorders>
                    <w:top w:val="single" w:color="auto" w:sz="8" w:space="0"/>
                    <w:left w:val="single" w:color="auto" w:sz="8" w:space="0"/>
                    <w:bottom w:val="single" w:color="auto" w:sz="8" w:space="0"/>
                    <w:right w:val="single" w:color="auto" w:sz="8" w:space="0"/>
                  </w:tcBorders>
                  <w:tcMar>
                    <w:left w:w="108" w:type="dxa"/>
                    <w:right w:w="108" w:type="dxa"/>
                  </w:tcMar>
                </w:tcPr>
                <w:p w:rsidRPr="002C0BC0" w:rsidR="114348D7" w:rsidP="002C0BC0" w:rsidRDefault="114348D7" w14:paraId="0D192379" w14:textId="4B2ABF8E">
                  <w:pPr>
                    <w:spacing w:before="0"/>
                    <w:rPr>
                      <w:sz w:val="20"/>
                    </w:rPr>
                  </w:pPr>
                  <w:r w:rsidRPr="002C0BC0">
                    <w:rPr>
                      <w:rFonts w:eastAsia="Aptos" w:cs="Aptos"/>
                      <w:sz w:val="20"/>
                      <w:lang w:val="vi"/>
                    </w:rPr>
                    <w:t xml:space="preserve"> Positive integer.</w:t>
                  </w:r>
                </w:p>
              </w:tc>
              <w:tc>
                <w:tcPr>
                  <w:tcW w:w="1242" w:type="dxa"/>
                  <w:tcBorders>
                    <w:top w:val="single" w:color="auto" w:sz="8" w:space="0"/>
                    <w:left w:val="single" w:color="auto" w:sz="8" w:space="0"/>
                    <w:bottom w:val="single" w:color="auto" w:sz="8" w:space="0"/>
                    <w:right w:val="single" w:color="auto" w:sz="8" w:space="0"/>
                  </w:tcBorders>
                  <w:tcMar>
                    <w:left w:w="108" w:type="dxa"/>
                    <w:right w:w="108" w:type="dxa"/>
                  </w:tcMar>
                </w:tcPr>
                <w:p w:rsidRPr="002C0BC0" w:rsidR="114348D7" w:rsidP="002C0BC0" w:rsidRDefault="114348D7" w14:paraId="46F5CE4B" w14:textId="3A37DAA9">
                  <w:pPr>
                    <w:spacing w:before="0"/>
                    <w:rPr>
                      <w:rFonts w:eastAsia="Aptos" w:cs="Aptos"/>
                      <w:sz w:val="20"/>
                      <w:lang w:val="vi"/>
                    </w:rPr>
                  </w:pPr>
                  <w:r w:rsidRPr="002C0BC0">
                    <w:rPr>
                      <w:rFonts w:eastAsia="Aptos" w:cs="Aptos"/>
                      <w:sz w:val="20"/>
                      <w:lang w:val="vi"/>
                    </w:rPr>
                    <w:t>1,2,3,4,5</w:t>
                  </w:r>
                </w:p>
              </w:tc>
            </w:tr>
            <w:tr w:rsidR="114348D7" w:rsidTr="23048243" w14:paraId="5D2E1E27" w14:textId="77777777">
              <w:trPr>
                <w:trHeight w:val="300"/>
                <w:jc w:val="center"/>
              </w:trPr>
              <w:tc>
                <w:tcPr>
                  <w:tcW w:w="585" w:type="dxa"/>
                  <w:tcBorders>
                    <w:top w:val="single" w:color="auto" w:sz="8" w:space="0"/>
                    <w:left w:val="single" w:color="auto" w:sz="8" w:space="0"/>
                    <w:bottom w:val="single" w:color="auto" w:sz="8" w:space="0"/>
                    <w:right w:val="single" w:color="auto" w:sz="8" w:space="0"/>
                  </w:tcBorders>
                  <w:tcMar>
                    <w:left w:w="108" w:type="dxa"/>
                    <w:right w:w="108" w:type="dxa"/>
                  </w:tcMar>
                </w:tcPr>
                <w:p w:rsidRPr="002C0BC0" w:rsidR="114348D7" w:rsidP="002C0BC0" w:rsidRDefault="114348D7" w14:paraId="41BAB133" w14:textId="3A58F1B4">
                  <w:pPr>
                    <w:spacing w:before="0"/>
                    <w:rPr>
                      <w:sz w:val="20"/>
                    </w:rPr>
                  </w:pPr>
                  <w:r w:rsidRPr="002C0BC0">
                    <w:rPr>
                      <w:rFonts w:eastAsia="Aptos" w:cs="Aptos"/>
                      <w:sz w:val="20"/>
                      <w:lang w:val="vi"/>
                    </w:rPr>
                    <w:t>4</w:t>
                  </w:r>
                </w:p>
              </w:tc>
              <w:tc>
                <w:tcPr>
                  <w:tcW w:w="1515" w:type="dxa"/>
                  <w:tcBorders>
                    <w:top w:val="single" w:color="auto" w:sz="8" w:space="0"/>
                    <w:left w:val="single" w:color="auto" w:sz="8" w:space="0"/>
                    <w:bottom w:val="single" w:color="auto" w:sz="8" w:space="0"/>
                    <w:right w:val="single" w:color="auto" w:sz="8" w:space="0"/>
                  </w:tcBorders>
                  <w:tcMar>
                    <w:left w:w="108" w:type="dxa"/>
                    <w:right w:w="108" w:type="dxa"/>
                  </w:tcMar>
                </w:tcPr>
                <w:p w:rsidRPr="002C0BC0" w:rsidR="114348D7" w:rsidP="002C0BC0" w:rsidRDefault="114348D7" w14:paraId="0CC590FA" w14:textId="544CBFD0">
                  <w:pPr>
                    <w:spacing w:before="0"/>
                    <w:rPr>
                      <w:sz w:val="20"/>
                    </w:rPr>
                  </w:pPr>
                  <w:r w:rsidRPr="002C0BC0">
                    <w:rPr>
                      <w:rFonts w:eastAsia="Aptos" w:cs="Aptos"/>
                      <w:sz w:val="20"/>
                      <w:lang w:val="vi"/>
                    </w:rPr>
                    <w:t>Total Price</w:t>
                  </w:r>
                </w:p>
              </w:tc>
              <w:tc>
                <w:tcPr>
                  <w:tcW w:w="1605" w:type="dxa"/>
                  <w:tcBorders>
                    <w:top w:val="single" w:color="auto" w:sz="8" w:space="0"/>
                    <w:left w:val="single" w:color="auto" w:sz="8" w:space="0"/>
                    <w:bottom w:val="single" w:color="auto" w:sz="8" w:space="0"/>
                    <w:right w:val="single" w:color="auto" w:sz="8" w:space="0"/>
                  </w:tcBorders>
                  <w:tcMar>
                    <w:left w:w="108" w:type="dxa"/>
                    <w:right w:w="108" w:type="dxa"/>
                  </w:tcMar>
                </w:tcPr>
                <w:p w:rsidRPr="002C0BC0" w:rsidR="114348D7" w:rsidP="002C0BC0" w:rsidRDefault="114348D7" w14:paraId="307BD776" w14:textId="20125BDA">
                  <w:pPr>
                    <w:spacing w:before="0"/>
                    <w:rPr>
                      <w:sz w:val="20"/>
                    </w:rPr>
                  </w:pPr>
                  <w:r w:rsidRPr="002C0BC0">
                    <w:rPr>
                      <w:rFonts w:eastAsia="Aptos" w:cs="Aptos"/>
                      <w:sz w:val="20"/>
                      <w:lang w:val="vi"/>
                    </w:rPr>
                    <w:t>The total order value before tax.</w:t>
                  </w:r>
                </w:p>
              </w:tc>
              <w:tc>
                <w:tcPr>
                  <w:tcW w:w="1533" w:type="dxa"/>
                  <w:tcBorders>
                    <w:top w:val="single" w:color="auto" w:sz="8" w:space="0"/>
                    <w:left w:val="single" w:color="auto" w:sz="8" w:space="0"/>
                    <w:bottom w:val="single" w:color="auto" w:sz="8" w:space="0"/>
                    <w:right w:val="single" w:color="auto" w:sz="8" w:space="0"/>
                  </w:tcBorders>
                  <w:tcMar>
                    <w:left w:w="108" w:type="dxa"/>
                    <w:right w:w="108" w:type="dxa"/>
                  </w:tcMar>
                </w:tcPr>
                <w:p w:rsidRPr="002C0BC0" w:rsidR="114348D7" w:rsidP="002C0BC0" w:rsidRDefault="114348D7" w14:paraId="03DD238F" w14:textId="5F7D34A5">
                  <w:pPr>
                    <w:spacing w:before="0"/>
                    <w:rPr>
                      <w:sz w:val="20"/>
                    </w:rPr>
                  </w:pPr>
                  <w:r w:rsidRPr="002C0BC0">
                    <w:rPr>
                      <w:rFonts w:eastAsia="Aptos" w:cs="Aptos"/>
                      <w:sz w:val="20"/>
                      <w:lang w:val="vi"/>
                    </w:rPr>
                    <w:t>Yes</w:t>
                  </w:r>
                </w:p>
              </w:tc>
              <w:tc>
                <w:tcPr>
                  <w:tcW w:w="1950" w:type="dxa"/>
                  <w:tcBorders>
                    <w:top w:val="single" w:color="auto" w:sz="8" w:space="0"/>
                    <w:left w:val="single" w:color="auto" w:sz="8" w:space="0"/>
                    <w:bottom w:val="single" w:color="auto" w:sz="8" w:space="0"/>
                    <w:right w:val="single" w:color="auto" w:sz="8" w:space="0"/>
                  </w:tcBorders>
                  <w:tcMar>
                    <w:left w:w="108" w:type="dxa"/>
                    <w:right w:w="108" w:type="dxa"/>
                  </w:tcMar>
                </w:tcPr>
                <w:p w:rsidRPr="002C0BC0" w:rsidR="114348D7" w:rsidP="002C0BC0" w:rsidRDefault="114348D7" w14:paraId="622F50CA" w14:textId="116F7F9D">
                  <w:pPr>
                    <w:spacing w:before="0"/>
                    <w:rPr>
                      <w:sz w:val="20"/>
                    </w:rPr>
                  </w:pPr>
                  <w:r w:rsidRPr="002C0BC0">
                    <w:rPr>
                      <w:rFonts w:eastAsia="Aptos" w:cs="Aptos"/>
                      <w:sz w:val="20"/>
                      <w:lang w:val="vi"/>
                    </w:rPr>
                    <w:t>Positive integer.</w:t>
                  </w:r>
                </w:p>
              </w:tc>
              <w:tc>
                <w:tcPr>
                  <w:tcW w:w="1242" w:type="dxa"/>
                  <w:tcBorders>
                    <w:top w:val="single" w:color="auto" w:sz="8" w:space="0"/>
                    <w:left w:val="single" w:color="auto" w:sz="8" w:space="0"/>
                    <w:bottom w:val="single" w:color="auto" w:sz="8" w:space="0"/>
                    <w:right w:val="single" w:color="auto" w:sz="8" w:space="0"/>
                  </w:tcBorders>
                  <w:tcMar>
                    <w:left w:w="108" w:type="dxa"/>
                    <w:right w:w="108" w:type="dxa"/>
                  </w:tcMar>
                </w:tcPr>
                <w:p w:rsidRPr="002C0BC0" w:rsidR="114348D7" w:rsidP="002C0BC0" w:rsidRDefault="114348D7" w14:paraId="0DBB6FDE" w14:textId="062FD757">
                  <w:pPr>
                    <w:spacing w:before="0"/>
                    <w:rPr>
                      <w:rFonts w:eastAsia="Aptos" w:cs="Aptos"/>
                      <w:sz w:val="20"/>
                      <w:lang w:val="vi"/>
                    </w:rPr>
                  </w:pPr>
                  <w:r w:rsidRPr="002C0BC0">
                    <w:rPr>
                      <w:rFonts w:eastAsia="Aptos" w:cs="Aptos"/>
                      <w:sz w:val="20"/>
                      <w:lang w:val="vi"/>
                    </w:rPr>
                    <w:t>10,000 VND</w:t>
                  </w:r>
                </w:p>
              </w:tc>
            </w:tr>
            <w:tr w:rsidR="114348D7" w:rsidTr="23048243" w14:paraId="1D48DE16" w14:textId="77777777">
              <w:trPr>
                <w:trHeight w:val="300"/>
                <w:jc w:val="center"/>
              </w:trPr>
              <w:tc>
                <w:tcPr>
                  <w:tcW w:w="585" w:type="dxa"/>
                  <w:tcBorders>
                    <w:top w:val="single" w:color="auto" w:sz="8" w:space="0"/>
                    <w:left w:val="single" w:color="auto" w:sz="8" w:space="0"/>
                    <w:bottom w:val="single" w:color="auto" w:sz="8" w:space="0"/>
                    <w:right w:val="single" w:color="auto" w:sz="8" w:space="0"/>
                  </w:tcBorders>
                  <w:tcMar>
                    <w:left w:w="108" w:type="dxa"/>
                    <w:right w:w="108" w:type="dxa"/>
                  </w:tcMar>
                </w:tcPr>
                <w:p w:rsidRPr="002C0BC0" w:rsidR="114348D7" w:rsidP="002C0BC0" w:rsidRDefault="114348D7" w14:paraId="4CC172A7" w14:textId="5C77A7B3">
                  <w:pPr>
                    <w:spacing w:before="0"/>
                    <w:rPr>
                      <w:sz w:val="20"/>
                    </w:rPr>
                  </w:pPr>
                  <w:r w:rsidRPr="002C0BC0">
                    <w:rPr>
                      <w:rFonts w:eastAsia="Aptos" w:cs="Aptos"/>
                      <w:sz w:val="20"/>
                      <w:lang w:val="vi"/>
                    </w:rPr>
                    <w:t>5</w:t>
                  </w:r>
                </w:p>
              </w:tc>
              <w:tc>
                <w:tcPr>
                  <w:tcW w:w="1515" w:type="dxa"/>
                  <w:tcBorders>
                    <w:top w:val="single" w:color="auto" w:sz="8" w:space="0"/>
                    <w:left w:val="single" w:color="auto" w:sz="8" w:space="0"/>
                    <w:bottom w:val="single" w:color="auto" w:sz="8" w:space="0"/>
                    <w:right w:val="single" w:color="auto" w:sz="8" w:space="0"/>
                  </w:tcBorders>
                  <w:tcMar>
                    <w:left w:w="108" w:type="dxa"/>
                    <w:right w:w="108" w:type="dxa"/>
                  </w:tcMar>
                </w:tcPr>
                <w:p w:rsidRPr="002C0BC0" w:rsidR="114348D7" w:rsidP="002C0BC0" w:rsidRDefault="114348D7" w14:paraId="265B520F" w14:textId="68285562">
                  <w:pPr>
                    <w:spacing w:before="0"/>
                    <w:rPr>
                      <w:sz w:val="20"/>
                    </w:rPr>
                  </w:pPr>
                  <w:r w:rsidRPr="002C0BC0">
                    <w:rPr>
                      <w:rFonts w:eastAsia="Aptos" w:cs="Aptos"/>
                      <w:sz w:val="20"/>
                      <w:lang w:val="vi"/>
                    </w:rPr>
                    <w:t>VAT Tax</w:t>
                  </w:r>
                </w:p>
              </w:tc>
              <w:tc>
                <w:tcPr>
                  <w:tcW w:w="1605" w:type="dxa"/>
                  <w:tcBorders>
                    <w:top w:val="single" w:color="auto" w:sz="8" w:space="0"/>
                    <w:left w:val="single" w:color="auto" w:sz="8" w:space="0"/>
                    <w:bottom w:val="single" w:color="auto" w:sz="8" w:space="0"/>
                    <w:right w:val="single" w:color="auto" w:sz="8" w:space="0"/>
                  </w:tcBorders>
                  <w:tcMar>
                    <w:left w:w="108" w:type="dxa"/>
                    <w:right w:w="108" w:type="dxa"/>
                  </w:tcMar>
                </w:tcPr>
                <w:p w:rsidRPr="002C0BC0" w:rsidR="114348D7" w:rsidP="002C0BC0" w:rsidRDefault="114348D7" w14:paraId="607A0953" w14:textId="4FF4C7FD">
                  <w:pPr>
                    <w:spacing w:before="0"/>
                    <w:rPr>
                      <w:sz w:val="20"/>
                    </w:rPr>
                  </w:pPr>
                  <w:r w:rsidRPr="002C0BC0">
                    <w:rPr>
                      <w:rFonts w:eastAsia="Aptos" w:cs="Aptos"/>
                      <w:sz w:val="20"/>
                      <w:lang w:val="vi"/>
                    </w:rPr>
                    <w:t>Tax applied to the order.</w:t>
                  </w:r>
                </w:p>
              </w:tc>
              <w:tc>
                <w:tcPr>
                  <w:tcW w:w="1533" w:type="dxa"/>
                  <w:tcBorders>
                    <w:top w:val="single" w:color="auto" w:sz="8" w:space="0"/>
                    <w:left w:val="single" w:color="auto" w:sz="8" w:space="0"/>
                    <w:bottom w:val="single" w:color="auto" w:sz="8" w:space="0"/>
                    <w:right w:val="single" w:color="auto" w:sz="8" w:space="0"/>
                  </w:tcBorders>
                  <w:tcMar>
                    <w:left w:w="108" w:type="dxa"/>
                    <w:right w:w="108" w:type="dxa"/>
                  </w:tcMar>
                </w:tcPr>
                <w:p w:rsidRPr="002C0BC0" w:rsidR="114348D7" w:rsidP="002C0BC0" w:rsidRDefault="114348D7" w14:paraId="00D08CC4" w14:textId="2C75291D">
                  <w:pPr>
                    <w:spacing w:before="0"/>
                    <w:rPr>
                      <w:sz w:val="20"/>
                    </w:rPr>
                  </w:pPr>
                  <w:r w:rsidRPr="002C0BC0">
                    <w:rPr>
                      <w:rFonts w:eastAsia="Aptos" w:cs="Aptos"/>
                      <w:sz w:val="20"/>
                      <w:lang w:val="vi"/>
                    </w:rPr>
                    <w:t>Yes</w:t>
                  </w:r>
                </w:p>
              </w:tc>
              <w:tc>
                <w:tcPr>
                  <w:tcW w:w="1950" w:type="dxa"/>
                  <w:tcBorders>
                    <w:top w:val="single" w:color="auto" w:sz="8" w:space="0"/>
                    <w:left w:val="single" w:color="auto" w:sz="8" w:space="0"/>
                    <w:bottom w:val="single" w:color="auto" w:sz="8" w:space="0"/>
                    <w:right w:val="single" w:color="auto" w:sz="8" w:space="0"/>
                  </w:tcBorders>
                  <w:tcMar>
                    <w:left w:w="108" w:type="dxa"/>
                    <w:right w:w="108" w:type="dxa"/>
                  </w:tcMar>
                </w:tcPr>
                <w:p w:rsidRPr="002C0BC0" w:rsidR="114348D7" w:rsidP="002C0BC0" w:rsidRDefault="114348D7" w14:paraId="2148243F" w14:textId="3F8CA3FC">
                  <w:pPr>
                    <w:spacing w:before="0"/>
                    <w:rPr>
                      <w:sz w:val="20"/>
                    </w:rPr>
                  </w:pPr>
                  <w:r w:rsidRPr="002C0BC0">
                    <w:rPr>
                      <w:rFonts w:eastAsia="Aptos" w:cs="Aptos"/>
                      <w:sz w:val="20"/>
                      <w:lang w:val="vi"/>
                    </w:rPr>
                    <w:t xml:space="preserve"> </w:t>
                  </w:r>
                </w:p>
              </w:tc>
              <w:tc>
                <w:tcPr>
                  <w:tcW w:w="1242" w:type="dxa"/>
                  <w:tcBorders>
                    <w:top w:val="single" w:color="auto" w:sz="8" w:space="0"/>
                    <w:left w:val="single" w:color="auto" w:sz="8" w:space="0"/>
                    <w:bottom w:val="single" w:color="auto" w:sz="8" w:space="0"/>
                    <w:right w:val="single" w:color="auto" w:sz="8" w:space="0"/>
                  </w:tcBorders>
                  <w:tcMar>
                    <w:left w:w="108" w:type="dxa"/>
                    <w:right w:w="108" w:type="dxa"/>
                  </w:tcMar>
                </w:tcPr>
                <w:p w:rsidRPr="002C0BC0" w:rsidR="114348D7" w:rsidP="002C0BC0" w:rsidRDefault="114348D7" w14:paraId="26EE32A9" w14:textId="3FE36327">
                  <w:pPr>
                    <w:spacing w:before="0"/>
                    <w:rPr>
                      <w:rFonts w:eastAsia="Aptos" w:cs="Aptos"/>
                      <w:sz w:val="20"/>
                    </w:rPr>
                  </w:pPr>
                  <w:r w:rsidRPr="002C0BC0">
                    <w:rPr>
                      <w:rFonts w:eastAsia="Aptos" w:cs="Aptos"/>
                      <w:sz w:val="20"/>
                    </w:rPr>
                    <w:t>5,000 VND</w:t>
                  </w:r>
                </w:p>
              </w:tc>
            </w:tr>
            <w:tr w:rsidR="114348D7" w:rsidTr="23048243" w14:paraId="4F8B739A" w14:textId="77777777">
              <w:trPr>
                <w:trHeight w:val="300"/>
                <w:jc w:val="center"/>
              </w:trPr>
              <w:tc>
                <w:tcPr>
                  <w:tcW w:w="585" w:type="dxa"/>
                  <w:tcBorders>
                    <w:top w:val="single" w:color="auto" w:sz="8" w:space="0"/>
                    <w:left w:val="single" w:color="auto" w:sz="8" w:space="0"/>
                    <w:bottom w:val="single" w:color="auto" w:sz="8" w:space="0"/>
                    <w:right w:val="single" w:color="auto" w:sz="8" w:space="0"/>
                  </w:tcBorders>
                  <w:tcMar>
                    <w:left w:w="108" w:type="dxa"/>
                    <w:right w:w="108" w:type="dxa"/>
                  </w:tcMar>
                </w:tcPr>
                <w:p w:rsidRPr="002C0BC0" w:rsidR="114348D7" w:rsidP="002C0BC0" w:rsidRDefault="114348D7" w14:paraId="5056E072" w14:textId="59CE021E">
                  <w:pPr>
                    <w:spacing w:before="0"/>
                    <w:rPr>
                      <w:sz w:val="20"/>
                    </w:rPr>
                  </w:pPr>
                  <w:r w:rsidRPr="002C0BC0">
                    <w:rPr>
                      <w:rFonts w:eastAsia="Aptos" w:cs="Aptos"/>
                      <w:sz w:val="20"/>
                      <w:lang w:val="vi"/>
                    </w:rPr>
                    <w:t>6</w:t>
                  </w:r>
                </w:p>
              </w:tc>
              <w:tc>
                <w:tcPr>
                  <w:tcW w:w="1515" w:type="dxa"/>
                  <w:tcBorders>
                    <w:top w:val="single" w:color="auto" w:sz="8" w:space="0"/>
                    <w:left w:val="single" w:color="auto" w:sz="8" w:space="0"/>
                    <w:bottom w:val="single" w:color="auto" w:sz="8" w:space="0"/>
                    <w:right w:val="single" w:color="auto" w:sz="8" w:space="0"/>
                  </w:tcBorders>
                  <w:tcMar>
                    <w:left w:w="108" w:type="dxa"/>
                    <w:right w:w="108" w:type="dxa"/>
                  </w:tcMar>
                </w:tcPr>
                <w:p w:rsidRPr="002C0BC0" w:rsidR="114348D7" w:rsidP="002C0BC0" w:rsidRDefault="114348D7" w14:paraId="31CD1865" w14:textId="093D012B">
                  <w:pPr>
                    <w:spacing w:before="0"/>
                    <w:rPr>
                      <w:sz w:val="20"/>
                    </w:rPr>
                  </w:pPr>
                  <w:r w:rsidRPr="002C0BC0">
                    <w:rPr>
                      <w:rFonts w:eastAsia="Aptos" w:cs="Aptos"/>
                      <w:sz w:val="20"/>
                      <w:lang w:val="vi"/>
                    </w:rPr>
                    <w:t>Product Status</w:t>
                  </w:r>
                </w:p>
              </w:tc>
              <w:tc>
                <w:tcPr>
                  <w:tcW w:w="1605" w:type="dxa"/>
                  <w:tcBorders>
                    <w:top w:val="single" w:color="auto" w:sz="8" w:space="0"/>
                    <w:left w:val="single" w:color="auto" w:sz="8" w:space="0"/>
                    <w:bottom w:val="single" w:color="auto" w:sz="8" w:space="0"/>
                    <w:right w:val="single" w:color="auto" w:sz="8" w:space="0"/>
                  </w:tcBorders>
                  <w:tcMar>
                    <w:left w:w="108" w:type="dxa"/>
                    <w:right w:w="108" w:type="dxa"/>
                  </w:tcMar>
                </w:tcPr>
                <w:p w:rsidRPr="002C0BC0" w:rsidR="114348D7" w:rsidP="002C0BC0" w:rsidRDefault="114348D7" w14:paraId="05F000AC" w14:textId="6649E226">
                  <w:pPr>
                    <w:spacing w:before="0"/>
                    <w:rPr>
                      <w:sz w:val="20"/>
                    </w:rPr>
                  </w:pPr>
                  <w:r w:rsidRPr="002C0BC0">
                    <w:rPr>
                      <w:rFonts w:eastAsia="Aptos" w:cs="Aptos"/>
                      <w:sz w:val="20"/>
                      <w:lang w:val="vi"/>
                    </w:rPr>
                    <w:t xml:space="preserve"> Checks whether the product is still in stock.</w:t>
                  </w:r>
                </w:p>
              </w:tc>
              <w:tc>
                <w:tcPr>
                  <w:tcW w:w="1533" w:type="dxa"/>
                  <w:tcBorders>
                    <w:top w:val="single" w:color="auto" w:sz="8" w:space="0"/>
                    <w:left w:val="single" w:color="auto" w:sz="8" w:space="0"/>
                    <w:bottom w:val="single" w:color="auto" w:sz="8" w:space="0"/>
                    <w:right w:val="single" w:color="auto" w:sz="8" w:space="0"/>
                  </w:tcBorders>
                  <w:tcMar>
                    <w:left w:w="108" w:type="dxa"/>
                    <w:right w:w="108" w:type="dxa"/>
                  </w:tcMar>
                </w:tcPr>
                <w:p w:rsidRPr="002C0BC0" w:rsidR="114348D7" w:rsidP="002C0BC0" w:rsidRDefault="114348D7" w14:paraId="7A56F1AC" w14:textId="70E5EEA0">
                  <w:pPr>
                    <w:spacing w:before="0"/>
                    <w:rPr>
                      <w:rFonts w:eastAsia="Aptos"/>
                      <w:sz w:val="20"/>
                    </w:rPr>
                  </w:pPr>
                  <w:r w:rsidRPr="002C0BC0">
                    <w:rPr>
                      <w:rFonts w:eastAsia="Aptos" w:cs="Aptos"/>
                      <w:sz w:val="20"/>
                      <w:lang w:val="vi"/>
                    </w:rPr>
                    <w:t>Yes</w:t>
                  </w:r>
                </w:p>
              </w:tc>
              <w:tc>
                <w:tcPr>
                  <w:tcW w:w="1950" w:type="dxa"/>
                  <w:tcBorders>
                    <w:top w:val="single" w:color="auto" w:sz="8" w:space="0"/>
                    <w:left w:val="single" w:color="auto" w:sz="8" w:space="0"/>
                    <w:bottom w:val="single" w:color="auto" w:sz="8" w:space="0"/>
                    <w:right w:val="single" w:color="auto" w:sz="8" w:space="0"/>
                  </w:tcBorders>
                  <w:tcMar>
                    <w:left w:w="108" w:type="dxa"/>
                    <w:right w:w="108" w:type="dxa"/>
                  </w:tcMar>
                </w:tcPr>
                <w:p w:rsidRPr="002C0BC0" w:rsidR="114348D7" w:rsidP="002C0BC0" w:rsidRDefault="114348D7" w14:paraId="354742D8" w14:textId="50192CEB">
                  <w:pPr>
                    <w:spacing w:before="0"/>
                    <w:rPr>
                      <w:sz w:val="20"/>
                    </w:rPr>
                  </w:pPr>
                  <w:r w:rsidRPr="002C0BC0">
                    <w:rPr>
                      <w:rFonts w:eastAsia="Aptos" w:cs="Aptos"/>
                      <w:sz w:val="20"/>
                      <w:lang w:val="vi"/>
                    </w:rPr>
                    <w:t>In stock/Out of stock.</w:t>
                  </w:r>
                </w:p>
              </w:tc>
              <w:tc>
                <w:tcPr>
                  <w:tcW w:w="1242" w:type="dxa"/>
                  <w:tcBorders>
                    <w:top w:val="single" w:color="auto" w:sz="8" w:space="0"/>
                    <w:left w:val="single" w:color="auto" w:sz="8" w:space="0"/>
                    <w:bottom w:val="single" w:color="auto" w:sz="8" w:space="0"/>
                    <w:right w:val="single" w:color="auto" w:sz="8" w:space="0"/>
                  </w:tcBorders>
                  <w:tcMar>
                    <w:left w:w="108" w:type="dxa"/>
                    <w:right w:w="108" w:type="dxa"/>
                  </w:tcMar>
                </w:tcPr>
                <w:p w:rsidRPr="002C0BC0" w:rsidR="114348D7" w:rsidP="002C0BC0" w:rsidRDefault="114348D7" w14:paraId="34018C33" w14:textId="4E0079C1">
                  <w:pPr>
                    <w:spacing w:before="0"/>
                    <w:rPr>
                      <w:rFonts w:eastAsia="Aptos"/>
                      <w:sz w:val="20"/>
                    </w:rPr>
                  </w:pPr>
                  <w:r w:rsidRPr="002C0BC0">
                    <w:rPr>
                      <w:rFonts w:eastAsia="Aptos" w:cs="Aptos"/>
                      <w:sz w:val="20"/>
                      <w:lang w:val="vi"/>
                    </w:rPr>
                    <w:t>Out of stock</w:t>
                  </w:r>
                </w:p>
              </w:tc>
            </w:tr>
            <w:tr w:rsidR="114348D7" w:rsidTr="23048243" w14:paraId="4A377B0E" w14:textId="77777777">
              <w:trPr>
                <w:trHeight w:val="300"/>
                <w:jc w:val="center"/>
              </w:trPr>
              <w:tc>
                <w:tcPr>
                  <w:tcW w:w="585" w:type="dxa"/>
                  <w:tcBorders>
                    <w:top w:val="single" w:color="auto" w:sz="8" w:space="0"/>
                    <w:left w:val="single" w:color="auto" w:sz="8" w:space="0"/>
                    <w:bottom w:val="single" w:color="auto" w:sz="8" w:space="0"/>
                    <w:right w:val="single" w:color="auto" w:sz="8" w:space="0"/>
                  </w:tcBorders>
                  <w:tcMar>
                    <w:left w:w="108" w:type="dxa"/>
                    <w:right w:w="108" w:type="dxa"/>
                  </w:tcMar>
                </w:tcPr>
                <w:p w:rsidRPr="002C0BC0" w:rsidR="114348D7" w:rsidP="002C0BC0" w:rsidRDefault="114348D7" w14:paraId="12EFE3A0" w14:textId="6DD6864B">
                  <w:pPr>
                    <w:spacing w:before="0"/>
                    <w:rPr>
                      <w:rFonts w:eastAsia="Aptos" w:cs="Aptos"/>
                      <w:sz w:val="20"/>
                      <w:lang w:val="vi"/>
                    </w:rPr>
                  </w:pPr>
                  <w:r w:rsidRPr="002C0BC0">
                    <w:rPr>
                      <w:rFonts w:eastAsia="Aptos" w:cs="Aptos"/>
                      <w:sz w:val="20"/>
                      <w:lang w:val="vi"/>
                    </w:rPr>
                    <w:lastRenderedPageBreak/>
                    <w:t>7</w:t>
                  </w:r>
                </w:p>
              </w:tc>
              <w:tc>
                <w:tcPr>
                  <w:tcW w:w="1515" w:type="dxa"/>
                  <w:tcBorders>
                    <w:top w:val="single" w:color="auto" w:sz="8" w:space="0"/>
                    <w:left w:val="single" w:color="auto" w:sz="8" w:space="0"/>
                    <w:bottom w:val="single" w:color="auto" w:sz="8" w:space="0"/>
                    <w:right w:val="single" w:color="auto" w:sz="8" w:space="0"/>
                  </w:tcBorders>
                  <w:tcMar>
                    <w:left w:w="108" w:type="dxa"/>
                    <w:right w:w="108" w:type="dxa"/>
                  </w:tcMar>
                </w:tcPr>
                <w:p w:rsidRPr="002C0BC0" w:rsidR="114348D7" w:rsidP="002C0BC0" w:rsidRDefault="114348D7" w14:paraId="02686115" w14:textId="583FBCA5">
                  <w:pPr>
                    <w:spacing w:before="0"/>
                    <w:rPr>
                      <w:rFonts w:eastAsia="Aptos"/>
                      <w:sz w:val="20"/>
                    </w:rPr>
                  </w:pPr>
                  <w:r w:rsidRPr="002C0BC0">
                    <w:rPr>
                      <w:rFonts w:eastAsia="Aptos" w:cs="Aptos"/>
                      <w:sz w:val="20"/>
                      <w:lang w:val="vi"/>
                    </w:rPr>
                    <w:t>Cart Update Date</w:t>
                  </w:r>
                </w:p>
              </w:tc>
              <w:tc>
                <w:tcPr>
                  <w:tcW w:w="1605" w:type="dxa"/>
                  <w:tcBorders>
                    <w:top w:val="single" w:color="auto" w:sz="8" w:space="0"/>
                    <w:left w:val="single" w:color="auto" w:sz="8" w:space="0"/>
                    <w:bottom w:val="single" w:color="auto" w:sz="8" w:space="0"/>
                    <w:right w:val="single" w:color="auto" w:sz="8" w:space="0"/>
                  </w:tcBorders>
                  <w:tcMar>
                    <w:left w:w="108" w:type="dxa"/>
                    <w:right w:w="108" w:type="dxa"/>
                  </w:tcMar>
                </w:tcPr>
                <w:p w:rsidRPr="002C0BC0" w:rsidR="114348D7" w:rsidP="002C0BC0" w:rsidRDefault="114348D7" w14:paraId="3839F726" w14:textId="7193BA06">
                  <w:pPr>
                    <w:spacing w:before="0"/>
                    <w:rPr>
                      <w:sz w:val="20"/>
                    </w:rPr>
                  </w:pPr>
                  <w:r w:rsidRPr="002C0BC0">
                    <w:rPr>
                      <w:rFonts w:eastAsia="Aptos" w:cs="Aptos"/>
                      <w:sz w:val="20"/>
                      <w:lang w:val="en-US"/>
                    </w:rPr>
                    <w:t>The most recent time the customer modified the cart.</w:t>
                  </w:r>
                </w:p>
              </w:tc>
              <w:tc>
                <w:tcPr>
                  <w:tcW w:w="1533" w:type="dxa"/>
                  <w:tcBorders>
                    <w:top w:val="single" w:color="auto" w:sz="8" w:space="0"/>
                    <w:left w:val="single" w:color="auto" w:sz="8" w:space="0"/>
                    <w:bottom w:val="single" w:color="auto" w:sz="8" w:space="0"/>
                    <w:right w:val="single" w:color="auto" w:sz="8" w:space="0"/>
                  </w:tcBorders>
                  <w:tcMar>
                    <w:left w:w="108" w:type="dxa"/>
                    <w:right w:w="108" w:type="dxa"/>
                  </w:tcMar>
                </w:tcPr>
                <w:p w:rsidRPr="002C0BC0" w:rsidR="114348D7" w:rsidP="002C0BC0" w:rsidRDefault="114348D7" w14:paraId="104A964D" w14:textId="72FBAD9F">
                  <w:pPr>
                    <w:spacing w:before="0"/>
                    <w:rPr>
                      <w:rFonts w:eastAsia="Aptos"/>
                      <w:sz w:val="20"/>
                    </w:rPr>
                  </w:pPr>
                  <w:r w:rsidRPr="002C0BC0">
                    <w:rPr>
                      <w:rFonts w:eastAsia="Aptos" w:cs="Aptos"/>
                      <w:sz w:val="20"/>
                      <w:lang w:val="vi"/>
                    </w:rPr>
                    <w:t>Yes</w:t>
                  </w:r>
                </w:p>
              </w:tc>
              <w:tc>
                <w:tcPr>
                  <w:tcW w:w="1950" w:type="dxa"/>
                  <w:tcBorders>
                    <w:top w:val="single" w:color="auto" w:sz="8" w:space="0"/>
                    <w:left w:val="single" w:color="auto" w:sz="8" w:space="0"/>
                    <w:bottom w:val="single" w:color="auto" w:sz="8" w:space="0"/>
                    <w:right w:val="single" w:color="auto" w:sz="8" w:space="0"/>
                  </w:tcBorders>
                  <w:tcMar>
                    <w:left w:w="108" w:type="dxa"/>
                    <w:right w:w="108" w:type="dxa"/>
                  </w:tcMar>
                </w:tcPr>
                <w:p w:rsidRPr="002C0BC0" w:rsidR="114348D7" w:rsidP="002C0BC0" w:rsidRDefault="114348D7" w14:paraId="55ED732B" w14:textId="4E9B3580">
                  <w:pPr>
                    <w:spacing w:before="0"/>
                    <w:rPr>
                      <w:sz w:val="20"/>
                    </w:rPr>
                  </w:pPr>
                  <w:r w:rsidRPr="002C0BC0">
                    <w:rPr>
                      <w:rFonts w:eastAsia="Aptos" w:cs="Aptos"/>
                      <w:sz w:val="20"/>
                      <w:lang w:val="vi"/>
                    </w:rPr>
                    <w:t xml:space="preserve">Format must be </w:t>
                  </w:r>
                  <w:r w:rsidRPr="002C0BC0">
                    <w:rPr>
                      <w:rFonts w:eastAsia="Aptos" w:cs="Aptos"/>
                      <w:b/>
                      <w:bCs/>
                      <w:sz w:val="20"/>
                      <w:lang w:val="vi"/>
                    </w:rPr>
                    <w:t>dd/mm/yyyy HH:mm</w:t>
                  </w:r>
                  <w:r w:rsidRPr="002C0BC0">
                    <w:rPr>
                      <w:rFonts w:eastAsia="Aptos" w:cs="Aptos"/>
                      <w:sz w:val="20"/>
                      <w:lang w:val="vi"/>
                    </w:rPr>
                    <w:t>.</w:t>
                  </w:r>
                </w:p>
              </w:tc>
              <w:tc>
                <w:tcPr>
                  <w:tcW w:w="1242" w:type="dxa"/>
                  <w:tcBorders>
                    <w:top w:val="single" w:color="auto" w:sz="8" w:space="0"/>
                    <w:left w:val="single" w:color="auto" w:sz="8" w:space="0"/>
                    <w:bottom w:val="single" w:color="auto" w:sz="8" w:space="0"/>
                    <w:right w:val="single" w:color="auto" w:sz="8" w:space="0"/>
                  </w:tcBorders>
                  <w:tcMar>
                    <w:left w:w="108" w:type="dxa"/>
                    <w:right w:w="108" w:type="dxa"/>
                  </w:tcMar>
                </w:tcPr>
                <w:p w:rsidRPr="002C0BC0" w:rsidR="114348D7" w:rsidP="002C0BC0" w:rsidRDefault="114348D7" w14:paraId="3C641E61" w14:textId="5523E050">
                  <w:pPr>
                    <w:spacing w:before="0"/>
                    <w:rPr>
                      <w:sz w:val="20"/>
                    </w:rPr>
                  </w:pPr>
                  <w:r w:rsidRPr="002C0BC0">
                    <w:rPr>
                      <w:rFonts w:eastAsia="Aptos" w:cs="Aptos"/>
                      <w:sz w:val="20"/>
                      <w:lang w:val="vi"/>
                    </w:rPr>
                    <w:t>28/02/2025 15:30</w:t>
                  </w:r>
                </w:p>
              </w:tc>
            </w:tr>
          </w:tbl>
          <w:p w:rsidR="23048243" w:rsidP="23048243" w:rsidRDefault="23048243" w14:paraId="633C4648" w14:textId="0C5FB64C">
            <w:pPr>
              <w:rPr>
                <w:rFonts w:ascii="Cambria" w:hAnsi="Cambria" w:eastAsia="Cambria" w:cs="Cambria"/>
                <w:b/>
                <w:bCs/>
                <w:sz w:val="28"/>
                <w:szCs w:val="28"/>
              </w:rPr>
            </w:pPr>
            <w:r w:rsidRPr="23048243">
              <w:rPr>
                <w:rFonts w:ascii="Cambria" w:hAnsi="Cambria" w:eastAsia="Cambria" w:cs="Cambria"/>
                <w:b/>
                <w:bCs/>
                <w:sz w:val="28"/>
                <w:szCs w:val="28"/>
              </w:rPr>
              <w:t>8. Output data</w:t>
            </w:r>
          </w:p>
          <w:tbl>
            <w:tblPr>
              <w:tblStyle w:val="TableGrid"/>
              <w:tblW w:w="0" w:type="auto"/>
              <w:jc w:val="center"/>
              <w:tblLook w:val="04A0" w:firstRow="1" w:lastRow="0" w:firstColumn="1" w:lastColumn="0" w:noHBand="0" w:noVBand="1"/>
            </w:tblPr>
            <w:tblGrid>
              <w:gridCol w:w="614"/>
              <w:gridCol w:w="1620"/>
              <w:gridCol w:w="2386"/>
              <w:gridCol w:w="1860"/>
              <w:gridCol w:w="1950"/>
            </w:tblGrid>
            <w:tr w:rsidR="00225FE3" w:rsidTr="00225FE3" w14:paraId="35AEB011" w14:textId="77777777">
              <w:trPr>
                <w:trHeight w:val="268"/>
                <w:jc w:val="center"/>
              </w:trPr>
              <w:tc>
                <w:tcPr>
                  <w:tcW w:w="614" w:type="dxa"/>
                  <w:shd w:val="clear" w:color="auto" w:fill="FABF8F" w:themeFill="accent6" w:themeFillTint="99"/>
                  <w:tcMar>
                    <w:left w:w="108" w:type="dxa"/>
                    <w:right w:w="108" w:type="dxa"/>
                  </w:tcMar>
                  <w:vAlign w:val="center"/>
                </w:tcPr>
                <w:p w:rsidRPr="00225FE3" w:rsidR="114348D7" w:rsidP="00225FE3" w:rsidRDefault="114348D7" w14:paraId="57C3B601" w14:textId="38E4D017">
                  <w:pPr>
                    <w:spacing w:before="0"/>
                    <w:jc w:val="center"/>
                    <w:rPr>
                      <w:rFonts w:eastAsia="Aptos"/>
                      <w:b/>
                      <w:bCs/>
                      <w:sz w:val="20"/>
                      <w:lang w:val="vi"/>
                    </w:rPr>
                  </w:pPr>
                  <w:r w:rsidRPr="00225FE3">
                    <w:rPr>
                      <w:rFonts w:eastAsia="Aptos"/>
                      <w:b/>
                      <w:bCs/>
                      <w:sz w:val="20"/>
                      <w:lang w:val="vi"/>
                    </w:rPr>
                    <w:t>No</w:t>
                  </w:r>
                </w:p>
              </w:tc>
              <w:tc>
                <w:tcPr>
                  <w:tcW w:w="1620" w:type="dxa"/>
                  <w:shd w:val="clear" w:color="auto" w:fill="FABF8F" w:themeFill="accent6" w:themeFillTint="99"/>
                  <w:tcMar>
                    <w:left w:w="108" w:type="dxa"/>
                    <w:right w:w="108" w:type="dxa"/>
                  </w:tcMar>
                  <w:vAlign w:val="center"/>
                </w:tcPr>
                <w:p w:rsidRPr="00225FE3" w:rsidR="114348D7" w:rsidP="00225FE3" w:rsidRDefault="114348D7" w14:paraId="3D3FA3F4" w14:textId="6A6B030F">
                  <w:pPr>
                    <w:spacing w:before="0"/>
                    <w:jc w:val="center"/>
                    <w:rPr>
                      <w:rFonts w:eastAsia="Aptos"/>
                      <w:b/>
                      <w:bCs/>
                      <w:sz w:val="20"/>
                      <w:lang w:val="vi"/>
                    </w:rPr>
                  </w:pPr>
                  <w:r w:rsidRPr="00225FE3">
                    <w:rPr>
                      <w:rFonts w:eastAsia="Aptos"/>
                      <w:b/>
                      <w:bCs/>
                      <w:sz w:val="20"/>
                      <w:lang w:val="vi"/>
                    </w:rPr>
                    <w:t>Data fields</w:t>
                  </w:r>
                </w:p>
              </w:tc>
              <w:tc>
                <w:tcPr>
                  <w:tcW w:w="2386" w:type="dxa"/>
                  <w:shd w:val="clear" w:color="auto" w:fill="FABF8F" w:themeFill="accent6" w:themeFillTint="99"/>
                  <w:tcMar>
                    <w:left w:w="108" w:type="dxa"/>
                    <w:right w:w="108" w:type="dxa"/>
                  </w:tcMar>
                  <w:vAlign w:val="center"/>
                </w:tcPr>
                <w:p w:rsidRPr="00225FE3" w:rsidR="114348D7" w:rsidP="00225FE3" w:rsidRDefault="114348D7" w14:paraId="77255576" w14:textId="7DA89C0A">
                  <w:pPr>
                    <w:spacing w:before="0"/>
                    <w:jc w:val="center"/>
                    <w:rPr>
                      <w:rFonts w:eastAsia="Aptos"/>
                      <w:b/>
                      <w:bCs/>
                      <w:sz w:val="20"/>
                      <w:lang w:val="vi"/>
                    </w:rPr>
                  </w:pPr>
                  <w:r w:rsidRPr="00225FE3">
                    <w:rPr>
                      <w:rFonts w:eastAsia="Aptos"/>
                      <w:b/>
                      <w:bCs/>
                      <w:sz w:val="20"/>
                      <w:lang w:val="vi"/>
                    </w:rPr>
                    <w:t>Description</w:t>
                  </w:r>
                </w:p>
              </w:tc>
              <w:tc>
                <w:tcPr>
                  <w:tcW w:w="1860" w:type="dxa"/>
                  <w:shd w:val="clear" w:color="auto" w:fill="FABF8F" w:themeFill="accent6" w:themeFillTint="99"/>
                  <w:tcMar>
                    <w:left w:w="108" w:type="dxa"/>
                    <w:right w:w="108" w:type="dxa"/>
                  </w:tcMar>
                  <w:vAlign w:val="center"/>
                </w:tcPr>
                <w:p w:rsidRPr="00225FE3" w:rsidR="114348D7" w:rsidP="00225FE3" w:rsidRDefault="114348D7" w14:paraId="0FF1D673" w14:textId="57F1EBE4">
                  <w:pPr>
                    <w:spacing w:before="0"/>
                    <w:jc w:val="center"/>
                    <w:rPr>
                      <w:rFonts w:eastAsia="Aptos"/>
                      <w:b/>
                      <w:bCs/>
                      <w:sz w:val="20"/>
                      <w:lang w:val="en-US"/>
                    </w:rPr>
                  </w:pPr>
                  <w:r w:rsidRPr="00225FE3">
                    <w:rPr>
                      <w:rFonts w:eastAsia="Aptos"/>
                      <w:b/>
                      <w:bCs/>
                      <w:sz w:val="20"/>
                    </w:rPr>
                    <w:t>Display format</w:t>
                  </w:r>
                </w:p>
              </w:tc>
              <w:tc>
                <w:tcPr>
                  <w:tcW w:w="1950" w:type="dxa"/>
                  <w:shd w:val="clear" w:color="auto" w:fill="FABF8F" w:themeFill="accent6" w:themeFillTint="99"/>
                  <w:tcMar>
                    <w:left w:w="108" w:type="dxa"/>
                    <w:right w:w="108" w:type="dxa"/>
                  </w:tcMar>
                  <w:vAlign w:val="center"/>
                </w:tcPr>
                <w:p w:rsidRPr="00225FE3" w:rsidR="114348D7" w:rsidP="00225FE3" w:rsidRDefault="114348D7" w14:paraId="1F6A44B6" w14:textId="7E231556">
                  <w:pPr>
                    <w:spacing w:before="0"/>
                    <w:jc w:val="center"/>
                    <w:rPr>
                      <w:rFonts w:eastAsia="Aptos"/>
                      <w:b/>
                      <w:bCs/>
                      <w:sz w:val="20"/>
                      <w:lang w:val="vi"/>
                    </w:rPr>
                  </w:pPr>
                  <w:r w:rsidRPr="00225FE3">
                    <w:rPr>
                      <w:rFonts w:eastAsia="Aptos"/>
                      <w:b/>
                      <w:bCs/>
                      <w:sz w:val="20"/>
                      <w:lang w:val="vi"/>
                    </w:rPr>
                    <w:t>Example</w:t>
                  </w:r>
                </w:p>
              </w:tc>
            </w:tr>
            <w:tr w:rsidR="114348D7" w:rsidTr="00225FE3" w14:paraId="36F54506" w14:textId="77777777">
              <w:trPr>
                <w:trHeight w:val="300"/>
                <w:jc w:val="center"/>
              </w:trPr>
              <w:tc>
                <w:tcPr>
                  <w:tcW w:w="614" w:type="dxa"/>
                  <w:tcMar>
                    <w:left w:w="108" w:type="dxa"/>
                    <w:right w:w="108" w:type="dxa"/>
                  </w:tcMar>
                </w:tcPr>
                <w:p w:rsidRPr="00225FE3" w:rsidR="114348D7" w:rsidP="00225FE3" w:rsidRDefault="114348D7" w14:paraId="2417F46F" w14:textId="04428342">
                  <w:pPr>
                    <w:spacing w:before="0"/>
                    <w:rPr>
                      <w:sz w:val="20"/>
                    </w:rPr>
                  </w:pPr>
                  <w:r w:rsidRPr="00225FE3">
                    <w:rPr>
                      <w:rFonts w:eastAsia="Aptos"/>
                      <w:sz w:val="20"/>
                      <w:lang w:val="vi"/>
                    </w:rPr>
                    <w:t>1</w:t>
                  </w:r>
                </w:p>
              </w:tc>
              <w:tc>
                <w:tcPr>
                  <w:tcW w:w="1620" w:type="dxa"/>
                  <w:tcMar>
                    <w:left w:w="108" w:type="dxa"/>
                    <w:right w:w="108" w:type="dxa"/>
                  </w:tcMar>
                </w:tcPr>
                <w:p w:rsidRPr="00225FE3" w:rsidR="114348D7" w:rsidP="00225FE3" w:rsidRDefault="23048243" w14:paraId="18D02BE4" w14:textId="03D05542">
                  <w:pPr>
                    <w:spacing w:before="0"/>
                    <w:rPr>
                      <w:sz w:val="20"/>
                    </w:rPr>
                  </w:pPr>
                  <w:r w:rsidRPr="00225FE3">
                    <w:rPr>
                      <w:rFonts w:eastAsia="Aptos"/>
                      <w:sz w:val="20"/>
                      <w:lang w:val="vi"/>
                    </w:rPr>
                    <w:t>Product Name</w:t>
                  </w:r>
                </w:p>
              </w:tc>
              <w:tc>
                <w:tcPr>
                  <w:tcW w:w="2386" w:type="dxa"/>
                  <w:tcMar>
                    <w:left w:w="108" w:type="dxa"/>
                    <w:right w:w="108" w:type="dxa"/>
                  </w:tcMar>
                </w:tcPr>
                <w:p w:rsidRPr="00225FE3" w:rsidR="114348D7" w:rsidP="00225FE3" w:rsidRDefault="23048243" w14:paraId="52B0E28A" w14:textId="507BAC5B">
                  <w:pPr>
                    <w:spacing w:before="0"/>
                    <w:rPr>
                      <w:rFonts w:eastAsia="Aptos"/>
                      <w:sz w:val="20"/>
                    </w:rPr>
                  </w:pPr>
                  <w:r w:rsidRPr="00225FE3">
                    <w:rPr>
                      <w:rFonts w:eastAsia="Aptos"/>
                      <w:sz w:val="20"/>
                      <w:lang w:val="vi"/>
                    </w:rPr>
                    <w:t>The name of the product in the shopping cart.</w:t>
                  </w:r>
                </w:p>
              </w:tc>
              <w:tc>
                <w:tcPr>
                  <w:tcW w:w="1860" w:type="dxa"/>
                  <w:tcMar>
                    <w:left w:w="108" w:type="dxa"/>
                    <w:right w:w="108" w:type="dxa"/>
                  </w:tcMar>
                </w:tcPr>
                <w:p w:rsidRPr="00225FE3" w:rsidR="114348D7" w:rsidP="00225FE3" w:rsidRDefault="114348D7" w14:paraId="5B18E031" w14:textId="3EE88833">
                  <w:pPr>
                    <w:spacing w:before="0"/>
                    <w:rPr>
                      <w:sz w:val="20"/>
                    </w:rPr>
                  </w:pPr>
                  <w:r w:rsidRPr="00225FE3">
                    <w:rPr>
                      <w:rFonts w:eastAsia="Aptos"/>
                      <w:sz w:val="20"/>
                      <w:lang w:val="vi"/>
                    </w:rPr>
                    <w:t xml:space="preserve"> </w:t>
                  </w:r>
                </w:p>
              </w:tc>
              <w:tc>
                <w:tcPr>
                  <w:tcW w:w="1950" w:type="dxa"/>
                  <w:tcMar>
                    <w:left w:w="108" w:type="dxa"/>
                    <w:right w:w="108" w:type="dxa"/>
                  </w:tcMar>
                </w:tcPr>
                <w:p w:rsidRPr="00225FE3" w:rsidR="114348D7" w:rsidP="00225FE3" w:rsidRDefault="23048243" w14:paraId="68FBBDAD" w14:textId="29A3A352">
                  <w:pPr>
                    <w:spacing w:before="0"/>
                    <w:rPr>
                      <w:rFonts w:eastAsia="Aptos"/>
                      <w:sz w:val="20"/>
                    </w:rPr>
                  </w:pPr>
                  <w:r w:rsidRPr="00225FE3">
                    <w:rPr>
                      <w:rFonts w:eastAsia="Aptos"/>
                      <w:sz w:val="20"/>
                      <w:lang w:val="vi"/>
                    </w:rPr>
                    <w:t>Shampoo</w:t>
                  </w:r>
                </w:p>
              </w:tc>
            </w:tr>
            <w:tr w:rsidR="114348D7" w:rsidTr="00225FE3" w14:paraId="54FBF263" w14:textId="77777777">
              <w:trPr>
                <w:trHeight w:val="313"/>
                <w:jc w:val="center"/>
              </w:trPr>
              <w:tc>
                <w:tcPr>
                  <w:tcW w:w="614" w:type="dxa"/>
                  <w:tcMar>
                    <w:left w:w="108" w:type="dxa"/>
                    <w:right w:w="108" w:type="dxa"/>
                  </w:tcMar>
                </w:tcPr>
                <w:p w:rsidRPr="00225FE3" w:rsidR="114348D7" w:rsidP="00225FE3" w:rsidRDefault="114348D7" w14:paraId="10550EC6" w14:textId="5960BA77">
                  <w:pPr>
                    <w:spacing w:before="0"/>
                    <w:rPr>
                      <w:sz w:val="20"/>
                    </w:rPr>
                  </w:pPr>
                  <w:r w:rsidRPr="00225FE3">
                    <w:rPr>
                      <w:rFonts w:eastAsia="Aptos"/>
                      <w:sz w:val="20"/>
                      <w:lang w:val="vi"/>
                    </w:rPr>
                    <w:t>2</w:t>
                  </w:r>
                </w:p>
              </w:tc>
              <w:tc>
                <w:tcPr>
                  <w:tcW w:w="1620" w:type="dxa"/>
                  <w:tcMar>
                    <w:left w:w="108" w:type="dxa"/>
                    <w:right w:w="108" w:type="dxa"/>
                  </w:tcMar>
                </w:tcPr>
                <w:p w:rsidRPr="00225FE3" w:rsidR="114348D7" w:rsidP="00225FE3" w:rsidRDefault="23048243" w14:paraId="4E639870" w14:textId="4C1ECD4F">
                  <w:pPr>
                    <w:spacing w:before="0"/>
                    <w:rPr>
                      <w:rFonts w:eastAsia="Aptos"/>
                      <w:sz w:val="20"/>
                      <w:lang w:val="vi"/>
                    </w:rPr>
                  </w:pPr>
                  <w:r w:rsidRPr="00225FE3">
                    <w:rPr>
                      <w:rFonts w:eastAsia="Aptos"/>
                      <w:sz w:val="20"/>
                      <w:lang w:val="vi"/>
                    </w:rPr>
                    <w:t>Price</w:t>
                  </w:r>
                </w:p>
              </w:tc>
              <w:tc>
                <w:tcPr>
                  <w:tcW w:w="2386" w:type="dxa"/>
                  <w:tcMar>
                    <w:left w:w="108" w:type="dxa"/>
                    <w:right w:w="108" w:type="dxa"/>
                  </w:tcMar>
                </w:tcPr>
                <w:p w:rsidRPr="00225FE3" w:rsidR="114348D7" w:rsidP="00225FE3" w:rsidRDefault="23048243" w14:paraId="1B78B93C" w14:textId="51C1D676">
                  <w:pPr>
                    <w:spacing w:before="0"/>
                    <w:rPr>
                      <w:sz w:val="20"/>
                    </w:rPr>
                  </w:pPr>
                  <w:r w:rsidRPr="00225FE3">
                    <w:rPr>
                      <w:rFonts w:eastAsia="Aptos"/>
                      <w:sz w:val="20"/>
                      <w:lang w:val="vi"/>
                    </w:rPr>
                    <w:t>The price of the product.</w:t>
                  </w:r>
                </w:p>
              </w:tc>
              <w:tc>
                <w:tcPr>
                  <w:tcW w:w="1860" w:type="dxa"/>
                  <w:tcMar>
                    <w:left w:w="108" w:type="dxa"/>
                    <w:right w:w="108" w:type="dxa"/>
                  </w:tcMar>
                </w:tcPr>
                <w:p w:rsidRPr="00225FE3" w:rsidR="114348D7" w:rsidP="00225FE3" w:rsidRDefault="23048243" w14:paraId="7A219BA3" w14:textId="1CF9BA9B">
                  <w:pPr>
                    <w:spacing w:before="0"/>
                    <w:rPr>
                      <w:rFonts w:eastAsia="Aptos"/>
                      <w:sz w:val="20"/>
                    </w:rPr>
                  </w:pPr>
                  <w:r w:rsidRPr="00225FE3">
                    <w:rPr>
                      <w:rFonts w:eastAsia="Aptos"/>
                      <w:sz w:val="20"/>
                      <w:lang w:val="vi"/>
                    </w:rPr>
                    <w:t>Positive integer</w:t>
                  </w:r>
                </w:p>
              </w:tc>
              <w:tc>
                <w:tcPr>
                  <w:tcW w:w="1950" w:type="dxa"/>
                  <w:tcMar>
                    <w:left w:w="108" w:type="dxa"/>
                    <w:right w:w="108" w:type="dxa"/>
                  </w:tcMar>
                </w:tcPr>
                <w:p w:rsidRPr="00225FE3" w:rsidR="114348D7" w:rsidP="00225FE3" w:rsidRDefault="114348D7" w14:paraId="6E9F0671" w14:textId="41876EEA">
                  <w:pPr>
                    <w:spacing w:before="0"/>
                    <w:rPr>
                      <w:sz w:val="20"/>
                    </w:rPr>
                  </w:pPr>
                  <w:r w:rsidRPr="00225FE3">
                    <w:rPr>
                      <w:rFonts w:eastAsia="Aptos"/>
                      <w:sz w:val="20"/>
                      <w:lang w:val="vi"/>
                    </w:rPr>
                    <w:t>123,000</w:t>
                  </w:r>
                </w:p>
              </w:tc>
            </w:tr>
            <w:tr w:rsidR="114348D7" w:rsidTr="00225FE3" w14:paraId="6E416CFC" w14:textId="77777777">
              <w:trPr>
                <w:trHeight w:val="300"/>
                <w:jc w:val="center"/>
              </w:trPr>
              <w:tc>
                <w:tcPr>
                  <w:tcW w:w="614" w:type="dxa"/>
                  <w:tcMar>
                    <w:left w:w="108" w:type="dxa"/>
                    <w:right w:w="108" w:type="dxa"/>
                  </w:tcMar>
                </w:tcPr>
                <w:p w:rsidRPr="00225FE3" w:rsidR="114348D7" w:rsidP="00225FE3" w:rsidRDefault="114348D7" w14:paraId="07D4D523" w14:textId="1606BC68">
                  <w:pPr>
                    <w:spacing w:before="0"/>
                    <w:rPr>
                      <w:sz w:val="20"/>
                    </w:rPr>
                  </w:pPr>
                  <w:r w:rsidRPr="00225FE3">
                    <w:rPr>
                      <w:rFonts w:eastAsia="Aptos"/>
                      <w:sz w:val="20"/>
                      <w:lang w:val="vi"/>
                    </w:rPr>
                    <w:t>3</w:t>
                  </w:r>
                </w:p>
              </w:tc>
              <w:tc>
                <w:tcPr>
                  <w:tcW w:w="1620" w:type="dxa"/>
                  <w:tcMar>
                    <w:left w:w="108" w:type="dxa"/>
                    <w:right w:w="108" w:type="dxa"/>
                  </w:tcMar>
                </w:tcPr>
                <w:p w:rsidRPr="00225FE3" w:rsidR="114348D7" w:rsidP="00225FE3" w:rsidRDefault="23048243" w14:paraId="0474039A" w14:textId="1946BE44">
                  <w:pPr>
                    <w:spacing w:before="0"/>
                    <w:rPr>
                      <w:sz w:val="20"/>
                    </w:rPr>
                  </w:pPr>
                  <w:r w:rsidRPr="00225FE3">
                    <w:rPr>
                      <w:rFonts w:eastAsia="Aptos"/>
                      <w:sz w:val="20"/>
                      <w:lang w:val="vi"/>
                    </w:rPr>
                    <w:t xml:space="preserve">Quantity </w:t>
                  </w:r>
                </w:p>
              </w:tc>
              <w:tc>
                <w:tcPr>
                  <w:tcW w:w="2386" w:type="dxa"/>
                  <w:tcMar>
                    <w:left w:w="108" w:type="dxa"/>
                    <w:right w:w="108" w:type="dxa"/>
                  </w:tcMar>
                </w:tcPr>
                <w:p w:rsidRPr="00225FE3" w:rsidR="114348D7" w:rsidP="00225FE3" w:rsidRDefault="23048243" w14:paraId="3D64FB18" w14:textId="1A82ACB6">
                  <w:pPr>
                    <w:spacing w:before="0"/>
                    <w:rPr>
                      <w:sz w:val="20"/>
                    </w:rPr>
                  </w:pPr>
                  <w:r w:rsidRPr="00225FE3">
                    <w:rPr>
                      <w:rFonts w:eastAsia="Aptos"/>
                      <w:sz w:val="20"/>
                      <w:lang w:val="vi"/>
                    </w:rPr>
                    <w:t>The quantity of the product selected by the customer.</w:t>
                  </w:r>
                </w:p>
              </w:tc>
              <w:tc>
                <w:tcPr>
                  <w:tcW w:w="1860" w:type="dxa"/>
                  <w:tcMar>
                    <w:left w:w="108" w:type="dxa"/>
                    <w:right w:w="108" w:type="dxa"/>
                  </w:tcMar>
                </w:tcPr>
                <w:p w:rsidRPr="00225FE3" w:rsidR="114348D7" w:rsidP="00225FE3" w:rsidRDefault="23048243" w14:paraId="217234D8" w14:textId="654BD1B3">
                  <w:pPr>
                    <w:spacing w:before="0"/>
                    <w:rPr>
                      <w:rFonts w:eastAsia="Aptos"/>
                      <w:sz w:val="20"/>
                    </w:rPr>
                  </w:pPr>
                  <w:r w:rsidRPr="00225FE3">
                    <w:rPr>
                      <w:rFonts w:eastAsia="Aptos"/>
                      <w:sz w:val="20"/>
                      <w:lang w:val="vi"/>
                    </w:rPr>
                    <w:t>Positive integer</w:t>
                  </w:r>
                </w:p>
              </w:tc>
              <w:tc>
                <w:tcPr>
                  <w:tcW w:w="1950" w:type="dxa"/>
                  <w:tcMar>
                    <w:left w:w="108" w:type="dxa"/>
                    <w:right w:w="108" w:type="dxa"/>
                  </w:tcMar>
                </w:tcPr>
                <w:p w:rsidRPr="00225FE3" w:rsidR="114348D7" w:rsidP="00225FE3" w:rsidRDefault="114348D7" w14:paraId="3D68C05A" w14:textId="1144470B">
                  <w:pPr>
                    <w:spacing w:before="0"/>
                    <w:rPr>
                      <w:sz w:val="20"/>
                    </w:rPr>
                  </w:pPr>
                  <w:r w:rsidRPr="00225FE3">
                    <w:rPr>
                      <w:rFonts w:eastAsia="Aptos"/>
                      <w:sz w:val="20"/>
                      <w:lang w:val="vi"/>
                    </w:rPr>
                    <w:t>2</w:t>
                  </w:r>
                </w:p>
              </w:tc>
            </w:tr>
            <w:tr w:rsidR="114348D7" w:rsidTr="00225FE3" w14:paraId="32686DF1" w14:textId="77777777">
              <w:trPr>
                <w:trHeight w:val="300"/>
                <w:jc w:val="center"/>
              </w:trPr>
              <w:tc>
                <w:tcPr>
                  <w:tcW w:w="614" w:type="dxa"/>
                  <w:tcMar>
                    <w:left w:w="108" w:type="dxa"/>
                    <w:right w:w="108" w:type="dxa"/>
                  </w:tcMar>
                </w:tcPr>
                <w:p w:rsidRPr="00225FE3" w:rsidR="114348D7" w:rsidP="00225FE3" w:rsidRDefault="114348D7" w14:paraId="292F028C" w14:textId="12ABCA3C">
                  <w:pPr>
                    <w:spacing w:before="0"/>
                    <w:rPr>
                      <w:sz w:val="20"/>
                    </w:rPr>
                  </w:pPr>
                  <w:r w:rsidRPr="00225FE3">
                    <w:rPr>
                      <w:rFonts w:eastAsia="Aptos"/>
                      <w:sz w:val="20"/>
                      <w:lang w:val="vi"/>
                    </w:rPr>
                    <w:t>4</w:t>
                  </w:r>
                </w:p>
              </w:tc>
              <w:tc>
                <w:tcPr>
                  <w:tcW w:w="1620" w:type="dxa"/>
                  <w:tcMar>
                    <w:left w:w="108" w:type="dxa"/>
                    <w:right w:w="108" w:type="dxa"/>
                  </w:tcMar>
                </w:tcPr>
                <w:p w:rsidRPr="00225FE3" w:rsidR="114348D7" w:rsidP="00225FE3" w:rsidRDefault="23048243" w14:paraId="7D87ACDE" w14:textId="7088CBD3">
                  <w:pPr>
                    <w:spacing w:before="0"/>
                    <w:rPr>
                      <w:rFonts w:eastAsia="Aptos"/>
                      <w:sz w:val="20"/>
                    </w:rPr>
                  </w:pPr>
                  <w:r w:rsidRPr="00225FE3">
                    <w:rPr>
                      <w:rFonts w:eastAsia="Aptos"/>
                      <w:sz w:val="20"/>
                      <w:lang w:val="vi"/>
                    </w:rPr>
                    <w:t>Total Price</w:t>
                  </w:r>
                </w:p>
              </w:tc>
              <w:tc>
                <w:tcPr>
                  <w:tcW w:w="2386" w:type="dxa"/>
                  <w:tcMar>
                    <w:left w:w="108" w:type="dxa"/>
                    <w:right w:w="108" w:type="dxa"/>
                  </w:tcMar>
                </w:tcPr>
                <w:p w:rsidRPr="00225FE3" w:rsidR="114348D7" w:rsidP="00225FE3" w:rsidRDefault="23048243" w14:paraId="32FCD286" w14:textId="15EA81FB">
                  <w:pPr>
                    <w:spacing w:before="0"/>
                    <w:rPr>
                      <w:sz w:val="20"/>
                    </w:rPr>
                  </w:pPr>
                  <w:r w:rsidRPr="00225FE3">
                    <w:rPr>
                      <w:rFonts w:eastAsia="Aptos"/>
                      <w:sz w:val="20"/>
                      <w:lang w:val="vi"/>
                    </w:rPr>
                    <w:t>The total value of the order before tax and fees.</w:t>
                  </w:r>
                </w:p>
              </w:tc>
              <w:tc>
                <w:tcPr>
                  <w:tcW w:w="1860" w:type="dxa"/>
                  <w:tcMar>
                    <w:left w:w="108" w:type="dxa"/>
                    <w:right w:w="108" w:type="dxa"/>
                  </w:tcMar>
                </w:tcPr>
                <w:p w:rsidRPr="00225FE3" w:rsidR="114348D7" w:rsidP="00225FE3" w:rsidRDefault="23048243" w14:paraId="5FD51012" w14:textId="49B0C8C0">
                  <w:pPr>
                    <w:spacing w:before="0"/>
                    <w:rPr>
                      <w:rFonts w:eastAsia="Aptos"/>
                      <w:sz w:val="20"/>
                    </w:rPr>
                  </w:pPr>
                  <w:r w:rsidRPr="00225FE3">
                    <w:rPr>
                      <w:rFonts w:eastAsia="Aptos"/>
                      <w:sz w:val="20"/>
                      <w:lang w:val="vi"/>
                    </w:rPr>
                    <w:t>Positive integer.</w:t>
                  </w:r>
                </w:p>
              </w:tc>
              <w:tc>
                <w:tcPr>
                  <w:tcW w:w="1950" w:type="dxa"/>
                  <w:tcMar>
                    <w:left w:w="108" w:type="dxa"/>
                    <w:right w:w="108" w:type="dxa"/>
                  </w:tcMar>
                </w:tcPr>
                <w:p w:rsidRPr="00225FE3" w:rsidR="114348D7" w:rsidP="00225FE3" w:rsidRDefault="114348D7" w14:paraId="461DEAC6" w14:textId="54DC7C05">
                  <w:pPr>
                    <w:spacing w:before="0"/>
                    <w:rPr>
                      <w:sz w:val="20"/>
                    </w:rPr>
                  </w:pPr>
                  <w:r w:rsidRPr="00225FE3">
                    <w:rPr>
                      <w:rFonts w:eastAsia="Aptos"/>
                      <w:sz w:val="20"/>
                      <w:lang w:val="vi"/>
                    </w:rPr>
                    <w:t>246,000</w:t>
                  </w:r>
                </w:p>
              </w:tc>
            </w:tr>
            <w:tr w:rsidR="114348D7" w:rsidTr="00225FE3" w14:paraId="5653DCF9" w14:textId="77777777">
              <w:trPr>
                <w:trHeight w:val="300"/>
                <w:jc w:val="center"/>
              </w:trPr>
              <w:tc>
                <w:tcPr>
                  <w:tcW w:w="614" w:type="dxa"/>
                  <w:tcMar>
                    <w:left w:w="108" w:type="dxa"/>
                    <w:right w:w="108" w:type="dxa"/>
                  </w:tcMar>
                </w:tcPr>
                <w:p w:rsidRPr="00225FE3" w:rsidR="114348D7" w:rsidP="00225FE3" w:rsidRDefault="114348D7" w14:paraId="46089B4C" w14:textId="36301806">
                  <w:pPr>
                    <w:spacing w:before="0"/>
                    <w:rPr>
                      <w:sz w:val="20"/>
                    </w:rPr>
                  </w:pPr>
                  <w:r w:rsidRPr="00225FE3">
                    <w:rPr>
                      <w:rFonts w:eastAsia="Aptos"/>
                      <w:sz w:val="20"/>
                      <w:lang w:val="vi"/>
                    </w:rPr>
                    <w:t>5</w:t>
                  </w:r>
                </w:p>
              </w:tc>
              <w:tc>
                <w:tcPr>
                  <w:tcW w:w="1620" w:type="dxa"/>
                  <w:tcMar>
                    <w:left w:w="108" w:type="dxa"/>
                    <w:right w:w="108" w:type="dxa"/>
                  </w:tcMar>
                </w:tcPr>
                <w:p w:rsidRPr="00225FE3" w:rsidR="114348D7" w:rsidP="00225FE3" w:rsidRDefault="23048243" w14:paraId="0675B9FC" w14:textId="7DA64CE8">
                  <w:pPr>
                    <w:spacing w:before="0"/>
                    <w:rPr>
                      <w:sz w:val="20"/>
                    </w:rPr>
                  </w:pPr>
                  <w:r w:rsidRPr="00225FE3">
                    <w:rPr>
                      <w:rFonts w:eastAsia="Aptos"/>
                      <w:sz w:val="20"/>
                      <w:lang w:val="vi"/>
                    </w:rPr>
                    <w:t>Total Payment</w:t>
                  </w:r>
                </w:p>
              </w:tc>
              <w:tc>
                <w:tcPr>
                  <w:tcW w:w="2386" w:type="dxa"/>
                  <w:tcMar>
                    <w:left w:w="108" w:type="dxa"/>
                    <w:right w:w="108" w:type="dxa"/>
                  </w:tcMar>
                </w:tcPr>
                <w:p w:rsidRPr="00225FE3" w:rsidR="114348D7" w:rsidP="00225FE3" w:rsidRDefault="23048243" w14:paraId="17BBC719" w14:textId="7F1F308E">
                  <w:pPr>
                    <w:spacing w:before="0"/>
                    <w:rPr>
                      <w:sz w:val="20"/>
                    </w:rPr>
                  </w:pPr>
                  <w:r w:rsidRPr="00225FE3">
                    <w:rPr>
                      <w:rFonts w:eastAsia="Aptos"/>
                      <w:sz w:val="20"/>
                      <w:lang w:val="vi"/>
                    </w:rPr>
                    <w:t>The final amount the customer needs to pay (including tax and fees).</w:t>
                  </w:r>
                </w:p>
              </w:tc>
              <w:tc>
                <w:tcPr>
                  <w:tcW w:w="1860" w:type="dxa"/>
                  <w:tcMar>
                    <w:left w:w="108" w:type="dxa"/>
                    <w:right w:w="108" w:type="dxa"/>
                  </w:tcMar>
                </w:tcPr>
                <w:p w:rsidRPr="00225FE3" w:rsidR="114348D7" w:rsidP="00225FE3" w:rsidRDefault="114348D7" w14:paraId="7AA3D2D5" w14:textId="1A7CB39B">
                  <w:pPr>
                    <w:spacing w:before="0"/>
                    <w:rPr>
                      <w:rFonts w:eastAsia="Aptos"/>
                      <w:sz w:val="20"/>
                      <w:lang w:val="vi"/>
                    </w:rPr>
                  </w:pPr>
                </w:p>
              </w:tc>
              <w:tc>
                <w:tcPr>
                  <w:tcW w:w="1950" w:type="dxa"/>
                  <w:tcMar>
                    <w:left w:w="108" w:type="dxa"/>
                    <w:right w:w="108" w:type="dxa"/>
                  </w:tcMar>
                </w:tcPr>
                <w:p w:rsidRPr="00225FE3" w:rsidR="114348D7" w:rsidP="00225FE3" w:rsidRDefault="114348D7" w14:paraId="4000B3A2" w14:textId="333E0748">
                  <w:pPr>
                    <w:spacing w:before="0"/>
                    <w:rPr>
                      <w:rFonts w:eastAsia="Aptos"/>
                      <w:sz w:val="20"/>
                      <w:lang w:val="vi"/>
                    </w:rPr>
                  </w:pPr>
                  <w:r w:rsidRPr="00225FE3">
                    <w:rPr>
                      <w:rFonts w:eastAsia="Aptos"/>
                      <w:sz w:val="20"/>
                      <w:lang w:val="vi"/>
                    </w:rPr>
                    <w:t>500,000</w:t>
                  </w:r>
                </w:p>
              </w:tc>
            </w:tr>
          </w:tbl>
          <w:p w:rsidR="114348D7" w:rsidP="114348D7" w:rsidRDefault="114348D7" w14:paraId="15F7AEE0" w14:textId="5AED4C8F"/>
        </w:tc>
      </w:tr>
    </w:tbl>
    <w:p w:rsidRPr="00D9344E" w:rsidR="00D9344E" w:rsidP="2780071E" w:rsidRDefault="00D9344E" w14:paraId="09C142F9" w14:textId="1D44C871">
      <w:pPr>
        <w:pStyle w:val="Heading2"/>
        <w:spacing w:before="240" w:after="240"/>
        <w:rPr>
          <w:lang w:val="vi-VN"/>
        </w:rPr>
      </w:pPr>
      <w:bookmarkStart w:name="_Toc1649343055" w:id="1519762709"/>
      <w:r w:rsidRPr="2780071E" w:rsidR="2780071E">
        <w:rPr>
          <w:lang w:val="vi-VN"/>
        </w:rPr>
        <w:t>Use</w:t>
      </w:r>
      <w:r w:rsidRPr="2780071E" w:rsidR="2780071E">
        <w:rPr>
          <w:lang w:val="vi-VN"/>
        </w:rPr>
        <w:t xml:space="preserve"> </w:t>
      </w:r>
      <w:r w:rsidRPr="2780071E" w:rsidR="2780071E">
        <w:rPr>
          <w:lang w:val="vi-VN"/>
        </w:rPr>
        <w:t>case</w:t>
      </w:r>
      <w:r w:rsidRPr="2780071E" w:rsidR="2780071E">
        <w:rPr>
          <w:lang w:val="vi-VN"/>
        </w:rPr>
        <w:t xml:space="preserve"> “</w:t>
      </w:r>
      <w:r w:rsidRPr="2780071E" w:rsidR="2780071E">
        <w:rPr>
          <w:lang w:val="vi-VN"/>
        </w:rPr>
        <w:t>Manage</w:t>
      </w:r>
      <w:r w:rsidRPr="2780071E" w:rsidR="2780071E">
        <w:rPr>
          <w:lang w:val="vi-VN"/>
        </w:rPr>
        <w:t xml:space="preserve"> </w:t>
      </w:r>
      <w:r w:rsidRPr="2780071E" w:rsidR="2780071E">
        <w:rPr>
          <w:lang w:val="vi-VN"/>
        </w:rPr>
        <w:t>products</w:t>
      </w:r>
      <w:r w:rsidRPr="2780071E" w:rsidR="2780071E">
        <w:rPr>
          <w:lang w:val="vi-VN"/>
        </w:rPr>
        <w:t xml:space="preserve"> in </w:t>
      </w:r>
      <w:r w:rsidRPr="2780071E" w:rsidR="2780071E">
        <w:rPr>
          <w:lang w:val="vi-VN"/>
        </w:rPr>
        <w:t>cart</w:t>
      </w:r>
      <w:r w:rsidRPr="2780071E" w:rsidR="2780071E">
        <w:rPr>
          <w:lang w:val="vi-VN"/>
        </w:rPr>
        <w:t>”</w:t>
      </w:r>
      <w:bookmarkEnd w:id="1519762709"/>
    </w:p>
    <w:tbl>
      <w:tblPr>
        <w:tblStyle w:val="TableGrid"/>
        <w:tblW w:w="0" w:type="auto"/>
        <w:tblLayout w:type="fixed"/>
        <w:tblLook w:val="06A0" w:firstRow="1" w:lastRow="0" w:firstColumn="1" w:lastColumn="0" w:noHBand="1" w:noVBand="1"/>
      </w:tblPr>
      <w:tblGrid>
        <w:gridCol w:w="8640"/>
      </w:tblGrid>
      <w:tr w:rsidR="2780071E" w:rsidTr="2780071E" w14:paraId="14CC169C">
        <w:trPr>
          <w:trHeight w:val="300"/>
        </w:trPr>
        <w:tc>
          <w:tcPr>
            <w:tcW w:w="8640" w:type="dxa"/>
            <w:tcMar/>
          </w:tcPr>
          <w:p w:rsidR="2780071E" w:rsidP="2780071E" w:rsidRDefault="2780071E" w14:paraId="2EB7B518" w14:textId="7B87032C">
            <w:pPr>
              <w:pStyle w:val="Heading4"/>
              <w:spacing w:before="319" w:beforeAutospacing="off" w:after="319" w:afterAutospacing="off"/>
              <w:rPr>
                <w:rFonts w:ascii="Cambria" w:hAnsi="Cambria" w:eastAsia="Cambria" w:cs="Cambria"/>
                <w:b w:val="1"/>
                <w:bCs w:val="1"/>
                <w:noProof w:val="0"/>
                <w:sz w:val="24"/>
                <w:szCs w:val="24"/>
                <w:lang w:val="en-US"/>
              </w:rPr>
            </w:pPr>
            <w:r w:rsidRPr="2780071E" w:rsidR="2780071E">
              <w:rPr>
                <w:rFonts w:ascii="Cambria" w:hAnsi="Cambria" w:eastAsia="Cambria" w:cs="Cambria"/>
                <w:b w:val="1"/>
                <w:bCs w:val="1"/>
                <w:noProof w:val="0"/>
                <w:sz w:val="24"/>
                <w:szCs w:val="24"/>
                <w:lang w:val="en-US"/>
              </w:rPr>
              <w:t>Use case code: UC004</w:t>
            </w:r>
          </w:p>
          <w:p w:rsidR="2780071E" w:rsidP="2780071E" w:rsidRDefault="2780071E" w14:paraId="6DDE0A1F" w14:textId="0BA570C5">
            <w:pPr>
              <w:pStyle w:val="Heading4"/>
              <w:spacing w:before="319" w:beforeAutospacing="off" w:after="319" w:afterAutospacing="off"/>
              <w:rPr>
                <w:rFonts w:ascii="Cambria" w:hAnsi="Cambria" w:eastAsia="Cambria" w:cs="Cambria"/>
                <w:b w:val="1"/>
                <w:bCs w:val="1"/>
                <w:noProof w:val="0"/>
                <w:sz w:val="24"/>
                <w:szCs w:val="24"/>
                <w:lang w:val="en-US"/>
              </w:rPr>
            </w:pPr>
            <w:r w:rsidRPr="2780071E" w:rsidR="2780071E">
              <w:rPr>
                <w:rFonts w:ascii="Cambria" w:hAnsi="Cambria" w:eastAsia="Cambria" w:cs="Cambria"/>
                <w:b w:val="1"/>
                <w:bCs w:val="1"/>
                <w:noProof w:val="0"/>
                <w:sz w:val="24"/>
                <w:szCs w:val="24"/>
                <w:lang w:val="en-US"/>
              </w:rPr>
              <w:t>Brief Description:</w:t>
            </w:r>
          </w:p>
          <w:p w:rsidR="2780071E" w:rsidP="2780071E" w:rsidRDefault="2780071E" w14:paraId="6036B2AE" w14:textId="06162B57">
            <w:pPr>
              <w:spacing w:before="240" w:beforeAutospacing="off" w:after="240" w:afterAutospacing="off"/>
            </w:pPr>
            <w:r w:rsidRPr="2780071E" w:rsidR="2780071E">
              <w:rPr>
                <w:rFonts w:ascii="Cambria" w:hAnsi="Cambria" w:eastAsia="Cambria" w:cs="Cambria"/>
                <w:noProof w:val="0"/>
                <w:sz w:val="24"/>
                <w:szCs w:val="24"/>
                <w:lang w:val="en-US"/>
              </w:rPr>
              <w:t>This use case describes the interaction between the customer and the shopping cart system when a customer performs CRUD (Create, Read, Update, Delete) operations on products in their cart.</w:t>
            </w:r>
          </w:p>
          <w:p w:rsidR="2780071E" w:rsidP="2780071E" w:rsidRDefault="2780071E" w14:paraId="2CB85D3E" w14:textId="7648358B">
            <w:pPr>
              <w:pStyle w:val="Heading4"/>
              <w:spacing w:before="319" w:beforeAutospacing="off" w:after="319" w:afterAutospacing="off"/>
              <w:rPr>
                <w:rFonts w:ascii="Cambria" w:hAnsi="Cambria" w:eastAsia="Cambria" w:cs="Cambria"/>
                <w:b w:val="1"/>
                <w:bCs w:val="1"/>
                <w:noProof w:val="0"/>
                <w:sz w:val="24"/>
                <w:szCs w:val="24"/>
                <w:lang w:val="en-US"/>
              </w:rPr>
            </w:pPr>
            <w:r w:rsidRPr="2780071E" w:rsidR="2780071E">
              <w:rPr>
                <w:rFonts w:ascii="Cambria" w:hAnsi="Cambria" w:eastAsia="Cambria" w:cs="Cambria"/>
                <w:b w:val="1"/>
                <w:bCs w:val="1"/>
                <w:noProof w:val="0"/>
                <w:sz w:val="24"/>
                <w:szCs w:val="24"/>
                <w:lang w:val="en-US"/>
              </w:rPr>
              <w:t>Actors:</w:t>
            </w:r>
          </w:p>
          <w:p w:rsidR="2780071E" w:rsidP="2780071E" w:rsidRDefault="2780071E" w14:paraId="161FA4DD" w14:textId="6BC70E18">
            <w:pPr>
              <w:spacing w:before="240" w:beforeAutospacing="off" w:after="240" w:afterAutospacing="off"/>
            </w:pPr>
            <w:r w:rsidRPr="2780071E" w:rsidR="2780071E">
              <w:rPr>
                <w:rFonts w:ascii="Cambria" w:hAnsi="Cambria" w:eastAsia="Cambria" w:cs="Cambria"/>
                <w:noProof w:val="0"/>
                <w:sz w:val="24"/>
                <w:szCs w:val="24"/>
                <w:lang w:val="en-US"/>
              </w:rPr>
              <w:t>Customer (end user), Shopping Cart System</w:t>
            </w:r>
          </w:p>
          <w:p w:rsidR="2780071E" w:rsidP="2780071E" w:rsidRDefault="2780071E" w14:paraId="1B6926C7" w14:textId="0CBAFC41">
            <w:pPr>
              <w:pStyle w:val="Heading4"/>
              <w:spacing w:before="319" w:beforeAutospacing="off" w:after="319" w:afterAutospacing="off"/>
              <w:rPr>
                <w:rFonts w:ascii="Cambria" w:hAnsi="Cambria" w:eastAsia="Cambria" w:cs="Cambria"/>
                <w:b w:val="1"/>
                <w:bCs w:val="1"/>
                <w:noProof w:val="0"/>
                <w:sz w:val="24"/>
                <w:szCs w:val="24"/>
                <w:lang w:val="en-US"/>
              </w:rPr>
            </w:pPr>
            <w:r w:rsidRPr="2780071E" w:rsidR="2780071E">
              <w:rPr>
                <w:rFonts w:ascii="Cambria" w:hAnsi="Cambria" w:eastAsia="Cambria" w:cs="Cambria"/>
                <w:b w:val="1"/>
                <w:bCs w:val="1"/>
                <w:noProof w:val="0"/>
                <w:sz w:val="24"/>
                <w:szCs w:val="24"/>
                <w:lang w:val="en-US"/>
              </w:rPr>
              <w:t>Preconditions:</w:t>
            </w:r>
          </w:p>
          <w:p w:rsidR="2780071E" w:rsidP="2780071E" w:rsidRDefault="2780071E" w14:paraId="0EA17390" w14:textId="35068F86">
            <w:pPr>
              <w:pStyle w:val="ListParagraph"/>
              <w:numPr>
                <w:ilvl w:val="0"/>
                <w:numId w:val="43"/>
              </w:numPr>
              <w:spacing w:before="240" w:beforeAutospacing="off" w:after="240" w:afterAutospacing="off"/>
              <w:rPr>
                <w:rFonts w:ascii="Cambria" w:hAnsi="Cambria" w:eastAsia="Cambria" w:cs="Cambria"/>
                <w:noProof w:val="0"/>
                <w:sz w:val="24"/>
                <w:szCs w:val="24"/>
                <w:lang w:val="en-US"/>
              </w:rPr>
            </w:pPr>
            <w:r w:rsidRPr="2780071E" w:rsidR="2780071E">
              <w:rPr>
                <w:rFonts w:ascii="Cambria" w:hAnsi="Cambria" w:eastAsia="Cambria" w:cs="Cambria"/>
                <w:noProof w:val="0"/>
                <w:sz w:val="24"/>
                <w:szCs w:val="24"/>
                <w:lang w:val="en-US"/>
              </w:rPr>
              <w:t>The customer must have products available to add to their cart.</w:t>
            </w:r>
          </w:p>
          <w:p w:rsidR="2780071E" w:rsidP="2780071E" w:rsidRDefault="2780071E" w14:paraId="0F814009" w14:textId="6BC7F547">
            <w:pPr>
              <w:pStyle w:val="Heading4"/>
              <w:spacing w:before="319" w:beforeAutospacing="off" w:after="319" w:afterAutospacing="off"/>
              <w:rPr>
                <w:rFonts w:ascii="Cambria" w:hAnsi="Cambria" w:eastAsia="Cambria" w:cs="Cambria"/>
                <w:b w:val="1"/>
                <w:bCs w:val="1"/>
                <w:noProof w:val="0"/>
                <w:sz w:val="24"/>
                <w:szCs w:val="24"/>
                <w:lang w:val="en-US"/>
              </w:rPr>
            </w:pPr>
            <w:r w:rsidRPr="2780071E" w:rsidR="2780071E">
              <w:rPr>
                <w:rFonts w:ascii="Cambria" w:hAnsi="Cambria" w:eastAsia="Cambria" w:cs="Cambria"/>
                <w:b w:val="1"/>
                <w:bCs w:val="1"/>
                <w:noProof w:val="0"/>
                <w:sz w:val="24"/>
                <w:szCs w:val="24"/>
                <w:lang w:val="en-US"/>
              </w:rPr>
              <w:t>Basic Flow of Events:</w:t>
            </w:r>
          </w:p>
          <w:p w:rsidR="2780071E" w:rsidP="2780071E" w:rsidRDefault="2780071E" w14:paraId="41F65BEB" w14:textId="2A694F14">
            <w:pPr>
              <w:pStyle w:val="ListParagraph"/>
              <w:numPr>
                <w:ilvl w:val="0"/>
                <w:numId w:val="44"/>
              </w:numPr>
              <w:spacing w:before="240" w:beforeAutospacing="off" w:after="240" w:afterAutospacing="off"/>
              <w:rPr>
                <w:rFonts w:ascii="Cambria" w:hAnsi="Cambria" w:eastAsia="Cambria" w:cs="Cambria"/>
                <w:noProof w:val="0"/>
                <w:sz w:val="24"/>
                <w:szCs w:val="24"/>
                <w:lang w:val="en-US"/>
              </w:rPr>
            </w:pPr>
            <w:r w:rsidRPr="2780071E" w:rsidR="2780071E">
              <w:rPr>
                <w:rFonts w:ascii="Cambria" w:hAnsi="Cambria" w:eastAsia="Cambria" w:cs="Cambria"/>
                <w:noProof w:val="0"/>
                <w:sz w:val="24"/>
                <w:szCs w:val="24"/>
                <w:lang w:val="en-US"/>
              </w:rPr>
              <w:t>The customer views available products on the website.</w:t>
            </w:r>
          </w:p>
          <w:p w:rsidR="2780071E" w:rsidP="2780071E" w:rsidRDefault="2780071E" w14:paraId="1B2B0D64" w14:textId="4CDD7279">
            <w:pPr>
              <w:pStyle w:val="ListParagraph"/>
              <w:numPr>
                <w:ilvl w:val="0"/>
                <w:numId w:val="44"/>
              </w:numPr>
              <w:spacing w:before="240" w:beforeAutospacing="off" w:after="240" w:afterAutospacing="off"/>
              <w:rPr>
                <w:rFonts w:ascii="Cambria" w:hAnsi="Cambria" w:eastAsia="Cambria" w:cs="Cambria"/>
                <w:noProof w:val="0"/>
                <w:sz w:val="24"/>
                <w:szCs w:val="24"/>
                <w:lang w:val="en-US"/>
              </w:rPr>
            </w:pPr>
            <w:r w:rsidRPr="2780071E" w:rsidR="2780071E">
              <w:rPr>
                <w:rFonts w:ascii="Cambria" w:hAnsi="Cambria" w:eastAsia="Cambria" w:cs="Cambria"/>
                <w:noProof w:val="0"/>
                <w:sz w:val="24"/>
                <w:szCs w:val="24"/>
                <w:lang w:val="en-US"/>
              </w:rPr>
              <w:t>The customer selects a product they wish to add to the cart.</w:t>
            </w:r>
          </w:p>
          <w:p w:rsidR="2780071E" w:rsidP="2780071E" w:rsidRDefault="2780071E" w14:paraId="054F38A0" w14:textId="50A43CA8">
            <w:pPr>
              <w:pStyle w:val="ListParagraph"/>
              <w:numPr>
                <w:ilvl w:val="0"/>
                <w:numId w:val="44"/>
              </w:numPr>
              <w:spacing w:before="240" w:beforeAutospacing="off" w:after="240" w:afterAutospacing="off"/>
              <w:rPr>
                <w:rFonts w:ascii="Cambria" w:hAnsi="Cambria" w:eastAsia="Cambria" w:cs="Cambria"/>
                <w:noProof w:val="0"/>
                <w:sz w:val="24"/>
                <w:szCs w:val="24"/>
                <w:lang w:val="en-US"/>
              </w:rPr>
            </w:pPr>
            <w:r w:rsidRPr="2780071E" w:rsidR="2780071E">
              <w:rPr>
                <w:rFonts w:ascii="Cambria" w:hAnsi="Cambria" w:eastAsia="Cambria" w:cs="Cambria"/>
                <w:noProof w:val="0"/>
                <w:sz w:val="24"/>
                <w:szCs w:val="24"/>
                <w:lang w:val="en-US"/>
              </w:rPr>
              <w:t>The system prompts the customer to select the quantity (if applicable) and then adds the product to the cart.</w:t>
            </w:r>
          </w:p>
          <w:p w:rsidR="2780071E" w:rsidP="2780071E" w:rsidRDefault="2780071E" w14:paraId="76B2EE8C" w14:textId="2BCB46A5">
            <w:pPr>
              <w:pStyle w:val="ListParagraph"/>
              <w:numPr>
                <w:ilvl w:val="0"/>
                <w:numId w:val="44"/>
              </w:numPr>
              <w:spacing w:before="240" w:beforeAutospacing="off" w:after="240" w:afterAutospacing="off"/>
              <w:rPr>
                <w:rFonts w:ascii="Cambria" w:hAnsi="Cambria" w:eastAsia="Cambria" w:cs="Cambria"/>
                <w:noProof w:val="0"/>
                <w:sz w:val="24"/>
                <w:szCs w:val="24"/>
                <w:lang w:val="en-US"/>
              </w:rPr>
            </w:pPr>
            <w:r w:rsidRPr="2780071E" w:rsidR="2780071E">
              <w:rPr>
                <w:rFonts w:ascii="Cambria" w:hAnsi="Cambria" w:eastAsia="Cambria" w:cs="Cambria"/>
                <w:noProof w:val="0"/>
                <w:sz w:val="24"/>
                <w:szCs w:val="24"/>
                <w:lang w:val="en-US"/>
              </w:rPr>
              <w:t>The customer can view the cart at any time to review products added.</w:t>
            </w:r>
          </w:p>
          <w:p w:rsidR="2780071E" w:rsidP="2780071E" w:rsidRDefault="2780071E" w14:paraId="1BFEA480" w14:textId="763E25E0">
            <w:pPr>
              <w:pStyle w:val="ListParagraph"/>
              <w:numPr>
                <w:ilvl w:val="0"/>
                <w:numId w:val="44"/>
              </w:numPr>
              <w:spacing w:before="240" w:beforeAutospacing="off" w:after="240" w:afterAutospacing="off"/>
              <w:rPr>
                <w:rFonts w:ascii="Cambria" w:hAnsi="Cambria" w:eastAsia="Cambria" w:cs="Cambria"/>
                <w:noProof w:val="0"/>
                <w:sz w:val="24"/>
                <w:szCs w:val="24"/>
                <w:lang w:val="en-US"/>
              </w:rPr>
            </w:pPr>
            <w:r w:rsidRPr="2780071E" w:rsidR="2780071E">
              <w:rPr>
                <w:rFonts w:ascii="Cambria" w:hAnsi="Cambria" w:eastAsia="Cambria" w:cs="Cambria"/>
                <w:noProof w:val="0"/>
                <w:sz w:val="24"/>
                <w:szCs w:val="24"/>
                <w:lang w:val="en-US"/>
              </w:rPr>
              <w:t>The customer can:</w:t>
            </w:r>
          </w:p>
          <w:p w:rsidR="2780071E" w:rsidP="2780071E" w:rsidRDefault="2780071E" w14:paraId="726A2895" w14:textId="66A8A8F0">
            <w:pPr>
              <w:pStyle w:val="ListParagraph"/>
              <w:numPr>
                <w:ilvl w:val="1"/>
                <w:numId w:val="44"/>
              </w:numPr>
              <w:spacing w:before="240" w:beforeAutospacing="off" w:after="240" w:afterAutospacing="off"/>
              <w:rPr>
                <w:rFonts w:ascii="Cambria" w:hAnsi="Cambria" w:eastAsia="Cambria" w:cs="Cambria"/>
                <w:noProof w:val="0"/>
                <w:sz w:val="24"/>
                <w:szCs w:val="24"/>
                <w:lang w:val="en-US"/>
              </w:rPr>
            </w:pPr>
            <w:r w:rsidRPr="2780071E" w:rsidR="2780071E">
              <w:rPr>
                <w:rFonts w:ascii="Cambria" w:hAnsi="Cambria" w:eastAsia="Cambria" w:cs="Cambria"/>
                <w:b w:val="1"/>
                <w:bCs w:val="1"/>
                <w:noProof w:val="0"/>
                <w:sz w:val="24"/>
                <w:szCs w:val="24"/>
                <w:lang w:val="en-US"/>
              </w:rPr>
              <w:t>Create</w:t>
            </w:r>
            <w:r w:rsidRPr="2780071E" w:rsidR="2780071E">
              <w:rPr>
                <w:rFonts w:ascii="Cambria" w:hAnsi="Cambria" w:eastAsia="Cambria" w:cs="Cambria"/>
                <w:noProof w:val="0"/>
                <w:sz w:val="24"/>
                <w:szCs w:val="24"/>
                <w:lang w:val="en-US"/>
              </w:rPr>
              <w:t>: Add a new product to the cart.</w:t>
            </w:r>
          </w:p>
          <w:p w:rsidR="2780071E" w:rsidP="2780071E" w:rsidRDefault="2780071E" w14:paraId="7852A5C0" w14:textId="6F7C2DC9">
            <w:pPr>
              <w:pStyle w:val="ListParagraph"/>
              <w:numPr>
                <w:ilvl w:val="1"/>
                <w:numId w:val="44"/>
              </w:numPr>
              <w:spacing w:before="240" w:beforeAutospacing="off" w:after="240" w:afterAutospacing="off"/>
              <w:rPr>
                <w:rFonts w:ascii="Cambria" w:hAnsi="Cambria" w:eastAsia="Cambria" w:cs="Cambria"/>
                <w:noProof w:val="0"/>
                <w:sz w:val="24"/>
                <w:szCs w:val="24"/>
                <w:lang w:val="en-US"/>
              </w:rPr>
            </w:pPr>
            <w:r w:rsidRPr="2780071E" w:rsidR="2780071E">
              <w:rPr>
                <w:rFonts w:ascii="Cambria" w:hAnsi="Cambria" w:eastAsia="Cambria" w:cs="Cambria"/>
                <w:b w:val="1"/>
                <w:bCs w:val="1"/>
                <w:noProof w:val="0"/>
                <w:sz w:val="24"/>
                <w:szCs w:val="24"/>
                <w:lang w:val="en-US"/>
              </w:rPr>
              <w:t>Read</w:t>
            </w:r>
            <w:r w:rsidRPr="2780071E" w:rsidR="2780071E">
              <w:rPr>
                <w:rFonts w:ascii="Cambria" w:hAnsi="Cambria" w:eastAsia="Cambria" w:cs="Cambria"/>
                <w:noProof w:val="0"/>
                <w:sz w:val="24"/>
                <w:szCs w:val="24"/>
                <w:lang w:val="en-US"/>
              </w:rPr>
              <w:t>: View the list of products in the cart, including details such as quantity, price, and total.</w:t>
            </w:r>
          </w:p>
          <w:p w:rsidR="2780071E" w:rsidP="2780071E" w:rsidRDefault="2780071E" w14:paraId="55166585" w14:textId="0CA73914">
            <w:pPr>
              <w:pStyle w:val="ListParagraph"/>
              <w:numPr>
                <w:ilvl w:val="1"/>
                <w:numId w:val="44"/>
              </w:numPr>
              <w:spacing w:before="240" w:beforeAutospacing="off" w:after="240" w:afterAutospacing="off"/>
              <w:rPr>
                <w:rFonts w:ascii="Cambria" w:hAnsi="Cambria" w:eastAsia="Cambria" w:cs="Cambria"/>
                <w:noProof w:val="0"/>
                <w:sz w:val="24"/>
                <w:szCs w:val="24"/>
                <w:lang w:val="en-US"/>
              </w:rPr>
            </w:pPr>
            <w:r w:rsidRPr="2780071E" w:rsidR="2780071E">
              <w:rPr>
                <w:rFonts w:ascii="Cambria" w:hAnsi="Cambria" w:eastAsia="Cambria" w:cs="Cambria"/>
                <w:b w:val="1"/>
                <w:bCs w:val="1"/>
                <w:noProof w:val="0"/>
                <w:sz w:val="24"/>
                <w:szCs w:val="24"/>
                <w:lang w:val="en-US"/>
              </w:rPr>
              <w:t>Update</w:t>
            </w:r>
            <w:r w:rsidRPr="2780071E" w:rsidR="2780071E">
              <w:rPr>
                <w:rFonts w:ascii="Cambria" w:hAnsi="Cambria" w:eastAsia="Cambria" w:cs="Cambria"/>
                <w:noProof w:val="0"/>
                <w:sz w:val="24"/>
                <w:szCs w:val="24"/>
                <w:lang w:val="en-US"/>
              </w:rPr>
              <w:t>: Modify the quantity of a product already in the cart.</w:t>
            </w:r>
          </w:p>
          <w:p w:rsidR="2780071E" w:rsidP="2780071E" w:rsidRDefault="2780071E" w14:paraId="1D2F831B" w14:textId="5FE51ECD">
            <w:pPr>
              <w:pStyle w:val="ListParagraph"/>
              <w:numPr>
                <w:ilvl w:val="1"/>
                <w:numId w:val="44"/>
              </w:numPr>
              <w:spacing w:before="240" w:beforeAutospacing="off" w:after="240" w:afterAutospacing="off"/>
              <w:rPr>
                <w:rFonts w:ascii="Cambria" w:hAnsi="Cambria" w:eastAsia="Cambria" w:cs="Cambria"/>
                <w:noProof w:val="0"/>
                <w:sz w:val="24"/>
                <w:szCs w:val="24"/>
                <w:lang w:val="en-US"/>
              </w:rPr>
            </w:pPr>
            <w:r w:rsidRPr="2780071E" w:rsidR="2780071E">
              <w:rPr>
                <w:rFonts w:ascii="Cambria" w:hAnsi="Cambria" w:eastAsia="Cambria" w:cs="Cambria"/>
                <w:b w:val="1"/>
                <w:bCs w:val="1"/>
                <w:noProof w:val="0"/>
                <w:sz w:val="24"/>
                <w:szCs w:val="24"/>
                <w:lang w:val="en-US"/>
              </w:rPr>
              <w:t>Delete</w:t>
            </w:r>
            <w:r w:rsidRPr="2780071E" w:rsidR="2780071E">
              <w:rPr>
                <w:rFonts w:ascii="Cambria" w:hAnsi="Cambria" w:eastAsia="Cambria" w:cs="Cambria"/>
                <w:noProof w:val="0"/>
                <w:sz w:val="24"/>
                <w:szCs w:val="24"/>
                <w:lang w:val="en-US"/>
              </w:rPr>
              <w:t>: Remove a product from the cart.</w:t>
            </w:r>
          </w:p>
          <w:p w:rsidR="2780071E" w:rsidP="2780071E" w:rsidRDefault="2780071E" w14:paraId="45D9FA68" w14:textId="116C9911">
            <w:pPr>
              <w:pStyle w:val="ListParagraph"/>
              <w:numPr>
                <w:ilvl w:val="0"/>
                <w:numId w:val="44"/>
              </w:numPr>
              <w:spacing w:before="240" w:beforeAutospacing="off" w:after="240" w:afterAutospacing="off"/>
              <w:rPr>
                <w:rFonts w:ascii="Cambria" w:hAnsi="Cambria" w:eastAsia="Cambria" w:cs="Cambria"/>
                <w:noProof w:val="0"/>
                <w:sz w:val="24"/>
                <w:szCs w:val="24"/>
                <w:lang w:val="en-US"/>
              </w:rPr>
            </w:pPr>
            <w:r w:rsidRPr="2780071E" w:rsidR="2780071E">
              <w:rPr>
                <w:rFonts w:ascii="Cambria" w:hAnsi="Cambria" w:eastAsia="Cambria" w:cs="Cambria"/>
                <w:noProof w:val="0"/>
                <w:sz w:val="24"/>
                <w:szCs w:val="24"/>
                <w:lang w:val="en-US"/>
              </w:rPr>
              <w:t>The system updates the cart accordingly after each CRUD operation.</w:t>
            </w:r>
          </w:p>
          <w:p w:rsidR="2780071E" w:rsidP="2780071E" w:rsidRDefault="2780071E" w14:paraId="77704005" w14:textId="1818D65C">
            <w:pPr>
              <w:pStyle w:val="ListParagraph"/>
              <w:numPr>
                <w:ilvl w:val="0"/>
                <w:numId w:val="44"/>
              </w:numPr>
              <w:spacing w:before="240" w:beforeAutospacing="off" w:after="240" w:afterAutospacing="off"/>
              <w:rPr>
                <w:rFonts w:ascii="Cambria" w:hAnsi="Cambria" w:eastAsia="Cambria" w:cs="Cambria"/>
                <w:noProof w:val="0"/>
                <w:sz w:val="24"/>
                <w:szCs w:val="24"/>
                <w:lang w:val="en-US"/>
              </w:rPr>
            </w:pPr>
            <w:r w:rsidRPr="2780071E" w:rsidR="2780071E">
              <w:rPr>
                <w:rFonts w:ascii="Cambria" w:hAnsi="Cambria" w:eastAsia="Cambria" w:cs="Cambria"/>
                <w:noProof w:val="0"/>
                <w:sz w:val="24"/>
                <w:szCs w:val="24"/>
                <w:lang w:val="en-US"/>
              </w:rPr>
              <w:t>The system calculates the total cost of items in the cart after each modification.</w:t>
            </w:r>
          </w:p>
          <w:p w:rsidR="2780071E" w:rsidP="2780071E" w:rsidRDefault="2780071E" w14:paraId="7CCA8B7F" w14:textId="11374930">
            <w:pPr>
              <w:pStyle w:val="Heading4"/>
              <w:spacing w:before="319" w:beforeAutospacing="off" w:after="319" w:afterAutospacing="off"/>
              <w:rPr>
                <w:rFonts w:ascii="Cambria" w:hAnsi="Cambria" w:eastAsia="Cambria" w:cs="Cambria"/>
                <w:b w:val="1"/>
                <w:bCs w:val="1"/>
                <w:noProof w:val="0"/>
                <w:sz w:val="24"/>
                <w:szCs w:val="24"/>
                <w:lang w:val="en-US"/>
              </w:rPr>
            </w:pPr>
            <w:r w:rsidRPr="2780071E" w:rsidR="2780071E">
              <w:rPr>
                <w:rFonts w:ascii="Cambria" w:hAnsi="Cambria" w:eastAsia="Cambria" w:cs="Cambria"/>
                <w:b w:val="1"/>
                <w:bCs w:val="1"/>
                <w:noProof w:val="0"/>
                <w:sz w:val="24"/>
                <w:szCs w:val="24"/>
                <w:lang w:val="en-US"/>
              </w:rPr>
              <w:t>Alternative Flows:</w:t>
            </w:r>
          </w:p>
          <w:tbl>
            <w:tblPr>
              <w:tblStyle w:val="GridTable4-Accent1"/>
              <w:bidiVisual w:val="0"/>
              <w:tblW w:w="0" w:type="auto"/>
              <w:tblLayout w:type="fixed"/>
              <w:tblLook w:val="06A0" w:firstRow="1" w:lastRow="0" w:firstColumn="1" w:lastColumn="0" w:noHBand="1" w:noVBand="1"/>
            </w:tblPr>
            <w:tblGrid>
              <w:gridCol w:w="645"/>
              <w:gridCol w:w="1324"/>
              <w:gridCol w:w="2269"/>
              <w:gridCol w:w="2768"/>
              <w:gridCol w:w="1425"/>
            </w:tblGrid>
            <w:tr w:rsidR="2780071E" w:rsidTr="2780071E" w14:paraId="392581F7">
              <w:trPr>
                <w:trHeight w:val="300"/>
              </w:trPr>
              <w:tc>
                <w:tcPr>
                  <w:cnfStyle w:val="001000000000" w:firstRow="0" w:lastRow="0" w:firstColumn="1" w:lastColumn="0" w:oddVBand="0" w:evenVBand="0" w:oddHBand="0" w:evenHBand="0" w:firstRowFirstColumn="0" w:firstRowLastColumn="0" w:lastRowFirstColumn="0" w:lastRowLastColumn="0"/>
                  <w:tcW w:w="645" w:type="dxa"/>
                  <w:shd w:val="clear" w:color="auto" w:fill="92CDDC" w:themeFill="accent5" w:themeFillTint="99"/>
                  <w:tcMar/>
                </w:tcPr>
                <w:p w:rsidR="2780071E" w:rsidP="2780071E" w:rsidRDefault="2780071E" w14:paraId="286A89BD" w14:textId="399F26C6">
                  <w:pPr>
                    <w:spacing w:before="0" w:beforeAutospacing="off" w:after="0" w:afterAutospacing="off"/>
                    <w:jc w:val="center"/>
                    <w:rPr>
                      <w:b w:val="1"/>
                      <w:bCs w:val="1"/>
                      <w:color w:val="auto"/>
                    </w:rPr>
                  </w:pPr>
                  <w:r w:rsidRPr="2780071E" w:rsidR="2780071E">
                    <w:rPr>
                      <w:b w:val="1"/>
                      <w:bCs w:val="1"/>
                      <w:color w:val="auto"/>
                    </w:rPr>
                    <w:t>No</w:t>
                  </w:r>
                </w:p>
              </w:tc>
              <w:tc>
                <w:tcPr>
                  <w:cnfStyle w:val="000000000000" w:firstRow="0" w:lastRow="0" w:firstColumn="0" w:lastColumn="0" w:oddVBand="0" w:evenVBand="0" w:oddHBand="0" w:evenHBand="0" w:firstRowFirstColumn="0" w:firstRowLastColumn="0" w:lastRowFirstColumn="0" w:lastRowLastColumn="0"/>
                  <w:tcW w:w="1324" w:type="dxa"/>
                  <w:shd w:val="clear" w:color="auto" w:fill="92CDDC" w:themeFill="accent5" w:themeFillTint="99"/>
                  <w:tcMar/>
                </w:tcPr>
                <w:p w:rsidR="2780071E" w:rsidP="2780071E" w:rsidRDefault="2780071E" w14:paraId="36FD5D2A" w14:textId="45108104">
                  <w:pPr>
                    <w:spacing w:before="0" w:beforeAutospacing="off" w:after="0" w:afterAutospacing="off"/>
                    <w:jc w:val="center"/>
                    <w:rPr>
                      <w:b w:val="1"/>
                      <w:bCs w:val="1"/>
                      <w:color w:val="auto"/>
                    </w:rPr>
                  </w:pPr>
                  <w:r w:rsidRPr="2780071E" w:rsidR="2780071E">
                    <w:rPr>
                      <w:b w:val="1"/>
                      <w:bCs w:val="1"/>
                      <w:color w:val="auto"/>
                    </w:rPr>
                    <w:t>Location</w:t>
                  </w:r>
                </w:p>
              </w:tc>
              <w:tc>
                <w:tcPr>
                  <w:cnfStyle w:val="000000000000" w:firstRow="0" w:lastRow="0" w:firstColumn="0" w:lastColumn="0" w:oddVBand="0" w:evenVBand="0" w:oddHBand="0" w:evenHBand="0" w:firstRowFirstColumn="0" w:firstRowLastColumn="0" w:lastRowFirstColumn="0" w:lastRowLastColumn="0"/>
                  <w:tcW w:w="2269" w:type="dxa"/>
                  <w:shd w:val="clear" w:color="auto" w:fill="92CDDC" w:themeFill="accent5" w:themeFillTint="99"/>
                  <w:tcMar/>
                </w:tcPr>
                <w:p w:rsidR="2780071E" w:rsidP="2780071E" w:rsidRDefault="2780071E" w14:paraId="737A7EEA" w14:textId="2607F70D">
                  <w:pPr>
                    <w:spacing w:before="0" w:beforeAutospacing="off" w:after="0" w:afterAutospacing="off"/>
                    <w:jc w:val="center"/>
                    <w:rPr>
                      <w:b w:val="1"/>
                      <w:bCs w:val="1"/>
                      <w:color w:val="auto"/>
                    </w:rPr>
                  </w:pPr>
                  <w:r w:rsidRPr="2780071E" w:rsidR="2780071E">
                    <w:rPr>
                      <w:b w:val="1"/>
                      <w:bCs w:val="1"/>
                      <w:color w:val="auto"/>
                    </w:rPr>
                    <w:t>Condition</w:t>
                  </w:r>
                </w:p>
              </w:tc>
              <w:tc>
                <w:tcPr>
                  <w:cnfStyle w:val="000000000000" w:firstRow="0" w:lastRow="0" w:firstColumn="0" w:lastColumn="0" w:oddVBand="0" w:evenVBand="0" w:oddHBand="0" w:evenHBand="0" w:firstRowFirstColumn="0" w:firstRowLastColumn="0" w:lastRowFirstColumn="0" w:lastRowLastColumn="0"/>
                  <w:tcW w:w="2768" w:type="dxa"/>
                  <w:shd w:val="clear" w:color="auto" w:fill="92CDDC" w:themeFill="accent5" w:themeFillTint="99"/>
                  <w:tcMar/>
                </w:tcPr>
                <w:p w:rsidR="2780071E" w:rsidP="2780071E" w:rsidRDefault="2780071E" w14:paraId="19FD7074" w14:textId="147197DE">
                  <w:pPr>
                    <w:spacing w:before="0" w:beforeAutospacing="off" w:after="0" w:afterAutospacing="off"/>
                    <w:jc w:val="center"/>
                    <w:rPr>
                      <w:b w:val="1"/>
                      <w:bCs w:val="1"/>
                      <w:color w:val="auto"/>
                    </w:rPr>
                  </w:pPr>
                  <w:r w:rsidRPr="2780071E" w:rsidR="2780071E">
                    <w:rPr>
                      <w:b w:val="1"/>
                      <w:bCs w:val="1"/>
                      <w:color w:val="auto"/>
                    </w:rPr>
                    <w:t>Action</w:t>
                  </w:r>
                </w:p>
              </w:tc>
              <w:tc>
                <w:tcPr>
                  <w:cnfStyle w:val="000000000000" w:firstRow="0" w:lastRow="0" w:firstColumn="0" w:lastColumn="0" w:oddVBand="0" w:evenVBand="0" w:oddHBand="0" w:evenHBand="0" w:firstRowFirstColumn="0" w:firstRowLastColumn="0" w:lastRowFirstColumn="0" w:lastRowLastColumn="0"/>
                  <w:tcW w:w="1425" w:type="dxa"/>
                  <w:shd w:val="clear" w:color="auto" w:fill="92CDDC" w:themeFill="accent5" w:themeFillTint="99"/>
                  <w:tcMar/>
                </w:tcPr>
                <w:p w:rsidR="2780071E" w:rsidP="2780071E" w:rsidRDefault="2780071E" w14:paraId="4DC1CBAE" w14:textId="531D34D4">
                  <w:pPr>
                    <w:spacing w:before="0" w:beforeAutospacing="off" w:after="0" w:afterAutospacing="off"/>
                    <w:jc w:val="center"/>
                    <w:rPr>
                      <w:b w:val="1"/>
                      <w:bCs w:val="1"/>
                      <w:color w:val="auto"/>
                    </w:rPr>
                  </w:pPr>
                  <w:r w:rsidRPr="2780071E" w:rsidR="2780071E">
                    <w:rPr>
                      <w:b w:val="1"/>
                      <w:bCs w:val="1"/>
                      <w:color w:val="auto"/>
                    </w:rPr>
                    <w:t>Resume location</w:t>
                  </w:r>
                </w:p>
              </w:tc>
            </w:tr>
            <w:tr w:rsidR="2780071E" w:rsidTr="2780071E" w14:paraId="392706D3">
              <w:trPr>
                <w:trHeight w:val="300"/>
              </w:trPr>
              <w:tc>
                <w:tcPr>
                  <w:cnfStyle w:val="001000000000" w:firstRow="0" w:lastRow="0" w:firstColumn="1" w:lastColumn="0" w:oddVBand="0" w:evenVBand="0" w:oddHBand="0" w:evenHBand="0" w:firstRowFirstColumn="0" w:firstRowLastColumn="0" w:lastRowFirstColumn="0" w:lastRowLastColumn="0"/>
                  <w:tcW w:w="645" w:type="dxa"/>
                  <w:tcMar/>
                </w:tcPr>
                <w:p w:rsidR="2780071E" w:rsidP="2780071E" w:rsidRDefault="2780071E" w14:paraId="7CF1FB4E" w14:textId="044F8298">
                  <w:pPr>
                    <w:spacing w:before="0" w:beforeAutospacing="off" w:after="0" w:afterAutospacing="off"/>
                  </w:pPr>
                  <w:r w:rsidR="2780071E">
                    <w:rPr/>
                    <w:t>1</w:t>
                  </w:r>
                </w:p>
              </w:tc>
              <w:tc>
                <w:tcPr>
                  <w:cnfStyle w:val="000000000000" w:firstRow="0" w:lastRow="0" w:firstColumn="0" w:lastColumn="0" w:oddVBand="0" w:evenVBand="0" w:oddHBand="0" w:evenHBand="0" w:firstRowFirstColumn="0" w:firstRowLastColumn="0" w:lastRowFirstColumn="0" w:lastRowLastColumn="0"/>
                  <w:tcW w:w="1324" w:type="dxa"/>
                  <w:tcMar/>
                </w:tcPr>
                <w:p w:rsidR="2780071E" w:rsidP="2780071E" w:rsidRDefault="2780071E" w14:paraId="11A9FC7D" w14:textId="0A742A7F">
                  <w:pPr>
                    <w:spacing w:before="0" w:beforeAutospacing="off" w:after="0" w:afterAutospacing="off"/>
                  </w:pPr>
                  <w:r w:rsidR="2780071E">
                    <w:rPr/>
                    <w:t>At Step 3</w:t>
                  </w:r>
                </w:p>
              </w:tc>
              <w:tc>
                <w:tcPr>
                  <w:cnfStyle w:val="000000000000" w:firstRow="0" w:lastRow="0" w:firstColumn="0" w:lastColumn="0" w:oddVBand="0" w:evenVBand="0" w:oddHBand="0" w:evenHBand="0" w:firstRowFirstColumn="0" w:firstRowLastColumn="0" w:lastRowFirstColumn="0" w:lastRowLastColumn="0"/>
                  <w:tcW w:w="2269" w:type="dxa"/>
                  <w:tcMar/>
                </w:tcPr>
                <w:p w:rsidR="2780071E" w:rsidP="2780071E" w:rsidRDefault="2780071E" w14:paraId="54E24FD2" w14:textId="11E4C4C9">
                  <w:pPr>
                    <w:spacing w:before="0" w:beforeAutospacing="off" w:after="0" w:afterAutospacing="off"/>
                  </w:pPr>
                  <w:r w:rsidR="2780071E">
                    <w:rPr/>
                    <w:t>If the customer tries to add an out-of-stock product</w:t>
                  </w:r>
                </w:p>
              </w:tc>
              <w:tc>
                <w:tcPr>
                  <w:cnfStyle w:val="000000000000" w:firstRow="0" w:lastRow="0" w:firstColumn="0" w:lastColumn="0" w:oddVBand="0" w:evenVBand="0" w:oddHBand="0" w:evenHBand="0" w:firstRowFirstColumn="0" w:firstRowLastColumn="0" w:lastRowFirstColumn="0" w:lastRowLastColumn="0"/>
                  <w:tcW w:w="2768" w:type="dxa"/>
                  <w:tcMar/>
                </w:tcPr>
                <w:p w:rsidR="2780071E" w:rsidP="2780071E" w:rsidRDefault="2780071E" w14:paraId="7855B57A" w14:textId="6467D1BA">
                  <w:pPr>
                    <w:spacing w:before="0" w:beforeAutospacing="off" w:after="0" w:afterAutospacing="off"/>
                  </w:pPr>
                  <w:r w:rsidR="2780071E">
                    <w:rPr/>
                    <w:t>The system notifies the customer that the product is out of stock and cannot be added</w:t>
                  </w:r>
                </w:p>
              </w:tc>
              <w:tc>
                <w:tcPr>
                  <w:cnfStyle w:val="000000000000" w:firstRow="0" w:lastRow="0" w:firstColumn="0" w:lastColumn="0" w:oddVBand="0" w:evenVBand="0" w:oddHBand="0" w:evenHBand="0" w:firstRowFirstColumn="0" w:firstRowLastColumn="0" w:lastRowFirstColumn="0" w:lastRowLastColumn="0"/>
                  <w:tcW w:w="1425" w:type="dxa"/>
                  <w:tcMar/>
                </w:tcPr>
                <w:p w:rsidR="2780071E" w:rsidP="2780071E" w:rsidRDefault="2780071E" w14:paraId="14349A4E" w14:textId="60BB553F">
                  <w:pPr>
                    <w:spacing w:before="0" w:beforeAutospacing="off" w:after="0" w:afterAutospacing="off"/>
                  </w:pPr>
                  <w:r w:rsidR="2780071E">
                    <w:rPr/>
                    <w:t>Return to Step 3</w:t>
                  </w:r>
                </w:p>
              </w:tc>
            </w:tr>
            <w:tr w:rsidR="2780071E" w:rsidTr="2780071E" w14:paraId="0428FE81">
              <w:trPr>
                <w:trHeight w:val="300"/>
              </w:trPr>
              <w:tc>
                <w:tcPr>
                  <w:cnfStyle w:val="001000000000" w:firstRow="0" w:lastRow="0" w:firstColumn="1" w:lastColumn="0" w:oddVBand="0" w:evenVBand="0" w:oddHBand="0" w:evenHBand="0" w:firstRowFirstColumn="0" w:firstRowLastColumn="0" w:lastRowFirstColumn="0" w:lastRowLastColumn="0"/>
                  <w:tcW w:w="645" w:type="dxa"/>
                  <w:tcMar/>
                </w:tcPr>
                <w:p w:rsidR="2780071E" w:rsidP="2780071E" w:rsidRDefault="2780071E" w14:paraId="46DC96BC" w14:textId="7117D65F">
                  <w:pPr>
                    <w:spacing w:before="0" w:beforeAutospacing="off" w:after="0" w:afterAutospacing="off"/>
                  </w:pPr>
                  <w:r w:rsidR="2780071E">
                    <w:rPr/>
                    <w:t>2</w:t>
                  </w:r>
                </w:p>
              </w:tc>
              <w:tc>
                <w:tcPr>
                  <w:cnfStyle w:val="000000000000" w:firstRow="0" w:lastRow="0" w:firstColumn="0" w:lastColumn="0" w:oddVBand="0" w:evenVBand="0" w:oddHBand="0" w:evenHBand="0" w:firstRowFirstColumn="0" w:firstRowLastColumn="0" w:lastRowFirstColumn="0" w:lastRowLastColumn="0"/>
                  <w:tcW w:w="1324" w:type="dxa"/>
                  <w:tcMar/>
                </w:tcPr>
                <w:p w:rsidR="2780071E" w:rsidP="2780071E" w:rsidRDefault="2780071E" w14:paraId="2A9E034C" w14:textId="26D47763">
                  <w:pPr>
                    <w:spacing w:before="0" w:beforeAutospacing="off" w:after="0" w:afterAutospacing="off"/>
                  </w:pPr>
                  <w:r w:rsidR="2780071E">
                    <w:rPr/>
                    <w:t>At Step 5 (Update)</w:t>
                  </w:r>
                </w:p>
              </w:tc>
              <w:tc>
                <w:tcPr>
                  <w:cnfStyle w:val="000000000000" w:firstRow="0" w:lastRow="0" w:firstColumn="0" w:lastColumn="0" w:oddVBand="0" w:evenVBand="0" w:oddHBand="0" w:evenHBand="0" w:firstRowFirstColumn="0" w:firstRowLastColumn="0" w:lastRowFirstColumn="0" w:lastRowLastColumn="0"/>
                  <w:tcW w:w="2269" w:type="dxa"/>
                  <w:tcMar/>
                </w:tcPr>
                <w:p w:rsidR="2780071E" w:rsidP="2780071E" w:rsidRDefault="2780071E" w14:paraId="207EDAF0" w14:textId="5055A794">
                  <w:pPr>
                    <w:spacing w:before="0" w:beforeAutospacing="off" w:after="0" w:afterAutospacing="off"/>
                  </w:pPr>
                  <w:r w:rsidR="2780071E">
                    <w:rPr/>
                    <w:t>If the customer tries to update quantity to a negative value</w:t>
                  </w:r>
                </w:p>
              </w:tc>
              <w:tc>
                <w:tcPr>
                  <w:cnfStyle w:val="000000000000" w:firstRow="0" w:lastRow="0" w:firstColumn="0" w:lastColumn="0" w:oddVBand="0" w:evenVBand="0" w:oddHBand="0" w:evenHBand="0" w:firstRowFirstColumn="0" w:firstRowLastColumn="0" w:lastRowFirstColumn="0" w:lastRowLastColumn="0"/>
                  <w:tcW w:w="2768" w:type="dxa"/>
                  <w:tcMar/>
                </w:tcPr>
                <w:p w:rsidR="2780071E" w:rsidP="2780071E" w:rsidRDefault="2780071E" w14:paraId="0C08C773" w14:textId="6C6F6FB9">
                  <w:pPr>
                    <w:spacing w:before="0" w:beforeAutospacing="off" w:after="0" w:afterAutospacing="off"/>
                  </w:pPr>
                  <w:r w:rsidR="2780071E">
                    <w:rPr/>
                    <w:t>The system reports an error and asks for a valid quantity</w:t>
                  </w:r>
                </w:p>
              </w:tc>
              <w:tc>
                <w:tcPr>
                  <w:cnfStyle w:val="000000000000" w:firstRow="0" w:lastRow="0" w:firstColumn="0" w:lastColumn="0" w:oddVBand="0" w:evenVBand="0" w:oddHBand="0" w:evenHBand="0" w:firstRowFirstColumn="0" w:firstRowLastColumn="0" w:lastRowFirstColumn="0" w:lastRowLastColumn="0"/>
                  <w:tcW w:w="1425" w:type="dxa"/>
                  <w:tcMar/>
                </w:tcPr>
                <w:p w:rsidR="2780071E" w:rsidP="2780071E" w:rsidRDefault="2780071E" w14:paraId="4F331B87" w14:textId="63609010">
                  <w:pPr>
                    <w:spacing w:before="0" w:beforeAutospacing="off" w:after="0" w:afterAutospacing="off"/>
                  </w:pPr>
                  <w:r w:rsidR="2780071E">
                    <w:rPr/>
                    <w:t>Return to Step 5</w:t>
                  </w:r>
                </w:p>
              </w:tc>
            </w:tr>
            <w:tr w:rsidR="2780071E" w:rsidTr="2780071E" w14:paraId="0CC8D69E">
              <w:trPr>
                <w:trHeight w:val="300"/>
              </w:trPr>
              <w:tc>
                <w:tcPr>
                  <w:cnfStyle w:val="001000000000" w:firstRow="0" w:lastRow="0" w:firstColumn="1" w:lastColumn="0" w:oddVBand="0" w:evenVBand="0" w:oddHBand="0" w:evenHBand="0" w:firstRowFirstColumn="0" w:firstRowLastColumn="0" w:lastRowFirstColumn="0" w:lastRowLastColumn="0"/>
                  <w:tcW w:w="645" w:type="dxa"/>
                  <w:tcMar/>
                </w:tcPr>
                <w:p w:rsidR="2780071E" w:rsidP="2780071E" w:rsidRDefault="2780071E" w14:paraId="530DFA83" w14:textId="5C4FDB26">
                  <w:pPr>
                    <w:spacing w:before="0" w:beforeAutospacing="off" w:after="0" w:afterAutospacing="off"/>
                  </w:pPr>
                  <w:r w:rsidR="2780071E">
                    <w:rPr/>
                    <w:t>3</w:t>
                  </w:r>
                </w:p>
              </w:tc>
              <w:tc>
                <w:tcPr>
                  <w:cnfStyle w:val="000000000000" w:firstRow="0" w:lastRow="0" w:firstColumn="0" w:lastColumn="0" w:oddVBand="0" w:evenVBand="0" w:oddHBand="0" w:evenHBand="0" w:firstRowFirstColumn="0" w:firstRowLastColumn="0" w:lastRowFirstColumn="0" w:lastRowLastColumn="0"/>
                  <w:tcW w:w="1324" w:type="dxa"/>
                  <w:tcMar/>
                </w:tcPr>
                <w:p w:rsidR="2780071E" w:rsidP="2780071E" w:rsidRDefault="2780071E" w14:paraId="3F82B378" w14:textId="3065BA95">
                  <w:pPr>
                    <w:spacing w:before="0" w:beforeAutospacing="off" w:after="0" w:afterAutospacing="off"/>
                  </w:pPr>
                  <w:r w:rsidR="2780071E">
                    <w:rPr/>
                    <w:t>At Step 5 (Delete)</w:t>
                  </w:r>
                </w:p>
              </w:tc>
              <w:tc>
                <w:tcPr>
                  <w:cnfStyle w:val="000000000000" w:firstRow="0" w:lastRow="0" w:firstColumn="0" w:lastColumn="0" w:oddVBand="0" w:evenVBand="0" w:oddHBand="0" w:evenHBand="0" w:firstRowFirstColumn="0" w:firstRowLastColumn="0" w:lastRowFirstColumn="0" w:lastRowLastColumn="0"/>
                  <w:tcW w:w="2269" w:type="dxa"/>
                  <w:tcMar/>
                </w:tcPr>
                <w:p w:rsidR="2780071E" w:rsidP="2780071E" w:rsidRDefault="2780071E" w14:paraId="192B9B5A" w14:textId="103068DA">
                  <w:pPr>
                    <w:spacing w:before="0" w:beforeAutospacing="off" w:after="0" w:afterAutospacing="off"/>
                  </w:pPr>
                  <w:r w:rsidR="2780071E">
                    <w:rPr/>
                    <w:t>If the customer tries to delete a product that's not in the cart</w:t>
                  </w:r>
                </w:p>
              </w:tc>
              <w:tc>
                <w:tcPr>
                  <w:cnfStyle w:val="000000000000" w:firstRow="0" w:lastRow="0" w:firstColumn="0" w:lastColumn="0" w:oddVBand="0" w:evenVBand="0" w:oddHBand="0" w:evenHBand="0" w:firstRowFirstColumn="0" w:firstRowLastColumn="0" w:lastRowFirstColumn="0" w:lastRowLastColumn="0"/>
                  <w:tcW w:w="2768" w:type="dxa"/>
                  <w:tcMar/>
                </w:tcPr>
                <w:p w:rsidR="2780071E" w:rsidP="2780071E" w:rsidRDefault="2780071E" w14:paraId="48AB28FC" w14:textId="396F8E72">
                  <w:pPr>
                    <w:spacing w:before="0" w:beforeAutospacing="off" w:after="0" w:afterAutospacing="off"/>
                  </w:pPr>
                  <w:r w:rsidR="2780071E">
                    <w:rPr/>
                    <w:t>The system reports an error indicating the product is not in the cart</w:t>
                  </w:r>
                </w:p>
              </w:tc>
              <w:tc>
                <w:tcPr>
                  <w:cnfStyle w:val="000000000000" w:firstRow="0" w:lastRow="0" w:firstColumn="0" w:lastColumn="0" w:oddVBand="0" w:evenVBand="0" w:oddHBand="0" w:evenHBand="0" w:firstRowFirstColumn="0" w:firstRowLastColumn="0" w:lastRowFirstColumn="0" w:lastRowLastColumn="0"/>
                  <w:tcW w:w="1425" w:type="dxa"/>
                  <w:tcMar/>
                </w:tcPr>
                <w:p w:rsidR="2780071E" w:rsidP="2780071E" w:rsidRDefault="2780071E" w14:paraId="09FBDEF2" w14:textId="674F333C">
                  <w:pPr>
                    <w:spacing w:before="0" w:beforeAutospacing="off" w:after="0" w:afterAutospacing="off"/>
                  </w:pPr>
                  <w:r w:rsidR="2780071E">
                    <w:rPr/>
                    <w:t>Return to Step 5</w:t>
                  </w:r>
                </w:p>
              </w:tc>
            </w:tr>
          </w:tbl>
          <w:p w:rsidR="2780071E" w:rsidP="2780071E" w:rsidRDefault="2780071E" w14:paraId="05350BEE" w14:textId="2D2CB508">
            <w:pPr>
              <w:pStyle w:val="Heading4"/>
              <w:bidi w:val="0"/>
              <w:spacing w:before="319" w:beforeAutospacing="off" w:after="319" w:afterAutospacing="off"/>
              <w:rPr>
                <w:rFonts w:ascii="Cambria" w:hAnsi="Cambria" w:eastAsia="Cambria" w:cs="Cambria"/>
                <w:b w:val="1"/>
                <w:bCs w:val="1"/>
                <w:noProof w:val="0"/>
                <w:sz w:val="24"/>
                <w:szCs w:val="24"/>
                <w:lang w:val="en-US"/>
              </w:rPr>
            </w:pPr>
            <w:r w:rsidRPr="2780071E" w:rsidR="2780071E">
              <w:rPr>
                <w:rFonts w:ascii="Cambria" w:hAnsi="Cambria" w:eastAsia="Cambria" w:cs="Cambria"/>
                <w:b w:val="1"/>
                <w:bCs w:val="1"/>
                <w:noProof w:val="0"/>
                <w:sz w:val="24"/>
                <w:szCs w:val="24"/>
                <w:lang w:val="en-US"/>
              </w:rPr>
              <w:t>Input Data:</w:t>
            </w:r>
          </w:p>
          <w:tbl>
            <w:tblPr>
              <w:tblStyle w:val="GridTable4-Accent1"/>
              <w:bidiVisual w:val="0"/>
              <w:tblW w:w="0" w:type="auto"/>
              <w:tblLayout w:type="fixed"/>
              <w:tblLook w:val="06A0" w:firstRow="1" w:lastRow="0" w:firstColumn="1" w:lastColumn="0" w:noHBand="1" w:noVBand="1"/>
            </w:tblPr>
            <w:tblGrid>
              <w:gridCol w:w="739"/>
              <w:gridCol w:w="1414"/>
              <w:gridCol w:w="1669"/>
              <w:gridCol w:w="1534"/>
              <w:gridCol w:w="1744"/>
              <w:gridCol w:w="1331"/>
            </w:tblGrid>
            <w:tr w:rsidR="2780071E" w:rsidTr="2780071E" w14:paraId="4258D030">
              <w:trPr>
                <w:trHeight w:val="300"/>
              </w:trPr>
              <w:tc>
                <w:tcPr>
                  <w:cnfStyle w:val="001000000000" w:firstRow="0" w:lastRow="0" w:firstColumn="1" w:lastColumn="0" w:oddVBand="0" w:evenVBand="0" w:oddHBand="0" w:evenHBand="0" w:firstRowFirstColumn="0" w:firstRowLastColumn="0" w:lastRowFirstColumn="0" w:lastRowLastColumn="0"/>
                  <w:tcW w:w="739" w:type="dxa"/>
                  <w:shd w:val="clear" w:color="auto" w:fill="FABF8F" w:themeFill="accent6" w:themeFillTint="99"/>
                  <w:tcMar/>
                </w:tcPr>
                <w:p w:rsidR="2780071E" w:rsidP="2780071E" w:rsidRDefault="2780071E" w14:paraId="10E7C1F6" w14:textId="218408EA">
                  <w:pPr>
                    <w:bidi w:val="0"/>
                    <w:spacing w:before="0" w:beforeAutospacing="off" w:after="0" w:afterAutospacing="off"/>
                    <w:jc w:val="center"/>
                    <w:rPr>
                      <w:b w:val="1"/>
                      <w:bCs w:val="1"/>
                      <w:color w:val="auto"/>
                    </w:rPr>
                  </w:pPr>
                  <w:r w:rsidRPr="2780071E" w:rsidR="2780071E">
                    <w:rPr>
                      <w:b w:val="1"/>
                      <w:bCs w:val="1"/>
                      <w:color w:val="auto"/>
                    </w:rPr>
                    <w:t>No</w:t>
                  </w:r>
                </w:p>
              </w:tc>
              <w:tc>
                <w:tcPr>
                  <w:cnfStyle w:val="000000000000" w:firstRow="0" w:lastRow="0" w:firstColumn="0" w:lastColumn="0" w:oddVBand="0" w:evenVBand="0" w:oddHBand="0" w:evenHBand="0" w:firstRowFirstColumn="0" w:firstRowLastColumn="0" w:lastRowFirstColumn="0" w:lastRowLastColumn="0"/>
                  <w:tcW w:w="1414" w:type="dxa"/>
                  <w:shd w:val="clear" w:color="auto" w:fill="FABF8F" w:themeFill="accent6" w:themeFillTint="99"/>
                  <w:tcMar/>
                </w:tcPr>
                <w:p w:rsidR="2780071E" w:rsidP="2780071E" w:rsidRDefault="2780071E" w14:paraId="6E3C3404" w14:textId="42BBAF12">
                  <w:pPr>
                    <w:bidi w:val="0"/>
                    <w:spacing w:before="0" w:beforeAutospacing="off" w:after="0" w:afterAutospacing="off"/>
                    <w:jc w:val="center"/>
                    <w:rPr>
                      <w:b w:val="1"/>
                      <w:bCs w:val="1"/>
                      <w:color w:val="auto"/>
                    </w:rPr>
                  </w:pPr>
                  <w:r w:rsidRPr="2780071E" w:rsidR="2780071E">
                    <w:rPr>
                      <w:b w:val="1"/>
                      <w:bCs w:val="1"/>
                      <w:color w:val="auto"/>
                    </w:rPr>
                    <w:t>Data fields</w:t>
                  </w:r>
                </w:p>
              </w:tc>
              <w:tc>
                <w:tcPr>
                  <w:cnfStyle w:val="000000000000" w:firstRow="0" w:lastRow="0" w:firstColumn="0" w:lastColumn="0" w:oddVBand="0" w:evenVBand="0" w:oddHBand="0" w:evenHBand="0" w:firstRowFirstColumn="0" w:firstRowLastColumn="0" w:lastRowFirstColumn="0" w:lastRowLastColumn="0"/>
                  <w:tcW w:w="1669" w:type="dxa"/>
                  <w:shd w:val="clear" w:color="auto" w:fill="FABF8F" w:themeFill="accent6" w:themeFillTint="99"/>
                  <w:tcMar/>
                </w:tcPr>
                <w:p w:rsidR="2780071E" w:rsidP="2780071E" w:rsidRDefault="2780071E" w14:paraId="6D614AFE" w14:textId="68124763">
                  <w:pPr>
                    <w:bidi w:val="0"/>
                    <w:spacing w:before="0" w:beforeAutospacing="off" w:after="0" w:afterAutospacing="off"/>
                    <w:jc w:val="center"/>
                    <w:rPr>
                      <w:b w:val="1"/>
                      <w:bCs w:val="1"/>
                      <w:color w:val="auto"/>
                    </w:rPr>
                  </w:pPr>
                  <w:r w:rsidRPr="2780071E" w:rsidR="2780071E">
                    <w:rPr>
                      <w:b w:val="1"/>
                      <w:bCs w:val="1"/>
                      <w:color w:val="auto"/>
                    </w:rPr>
                    <w:t>Description</w:t>
                  </w:r>
                </w:p>
              </w:tc>
              <w:tc>
                <w:tcPr>
                  <w:cnfStyle w:val="000000000000" w:firstRow="0" w:lastRow="0" w:firstColumn="0" w:lastColumn="0" w:oddVBand="0" w:evenVBand="0" w:oddHBand="0" w:evenHBand="0" w:firstRowFirstColumn="0" w:firstRowLastColumn="0" w:lastRowFirstColumn="0" w:lastRowLastColumn="0"/>
                  <w:tcW w:w="1534" w:type="dxa"/>
                  <w:shd w:val="clear" w:color="auto" w:fill="FABF8F" w:themeFill="accent6" w:themeFillTint="99"/>
                  <w:tcMar/>
                </w:tcPr>
                <w:p w:rsidR="2780071E" w:rsidP="2780071E" w:rsidRDefault="2780071E" w14:paraId="59DC29A2" w14:textId="139A0789">
                  <w:pPr>
                    <w:bidi w:val="0"/>
                    <w:spacing w:before="0" w:beforeAutospacing="off" w:after="0" w:afterAutospacing="off"/>
                    <w:jc w:val="center"/>
                    <w:rPr>
                      <w:b w:val="1"/>
                      <w:bCs w:val="1"/>
                      <w:color w:val="auto"/>
                    </w:rPr>
                  </w:pPr>
                  <w:r w:rsidRPr="2780071E" w:rsidR="2780071E">
                    <w:rPr>
                      <w:b w:val="1"/>
                      <w:bCs w:val="1"/>
                      <w:color w:val="auto"/>
                    </w:rPr>
                    <w:t>Mandatory</w:t>
                  </w:r>
                </w:p>
              </w:tc>
              <w:tc>
                <w:tcPr>
                  <w:cnfStyle w:val="000000000000" w:firstRow="0" w:lastRow="0" w:firstColumn="0" w:lastColumn="0" w:oddVBand="0" w:evenVBand="0" w:oddHBand="0" w:evenHBand="0" w:firstRowFirstColumn="0" w:firstRowLastColumn="0" w:lastRowFirstColumn="0" w:lastRowLastColumn="0"/>
                  <w:tcW w:w="1744" w:type="dxa"/>
                  <w:shd w:val="clear" w:color="auto" w:fill="FABF8F" w:themeFill="accent6" w:themeFillTint="99"/>
                  <w:tcMar/>
                </w:tcPr>
                <w:p w:rsidR="2780071E" w:rsidP="2780071E" w:rsidRDefault="2780071E" w14:paraId="2F6D4DE0" w14:textId="7EF0D671">
                  <w:pPr>
                    <w:bidi w:val="0"/>
                    <w:spacing w:before="0" w:beforeAutospacing="off" w:after="0" w:afterAutospacing="off"/>
                    <w:jc w:val="center"/>
                    <w:rPr>
                      <w:b w:val="1"/>
                      <w:bCs w:val="1"/>
                      <w:color w:val="auto"/>
                    </w:rPr>
                  </w:pPr>
                  <w:r w:rsidRPr="2780071E" w:rsidR="2780071E">
                    <w:rPr>
                      <w:b w:val="1"/>
                      <w:bCs w:val="1"/>
                      <w:color w:val="auto"/>
                    </w:rPr>
                    <w:t>Valid condition</w:t>
                  </w:r>
                </w:p>
              </w:tc>
              <w:tc>
                <w:tcPr>
                  <w:cnfStyle w:val="000000000000" w:firstRow="0" w:lastRow="0" w:firstColumn="0" w:lastColumn="0" w:oddVBand="0" w:evenVBand="0" w:oddHBand="0" w:evenHBand="0" w:firstRowFirstColumn="0" w:firstRowLastColumn="0" w:lastRowFirstColumn="0" w:lastRowLastColumn="0"/>
                  <w:tcW w:w="1331" w:type="dxa"/>
                  <w:shd w:val="clear" w:color="auto" w:fill="FABF8F" w:themeFill="accent6" w:themeFillTint="99"/>
                  <w:tcMar/>
                </w:tcPr>
                <w:p w:rsidR="2780071E" w:rsidP="2780071E" w:rsidRDefault="2780071E" w14:paraId="6151DBF2" w14:textId="168CA11D">
                  <w:pPr>
                    <w:bidi w:val="0"/>
                    <w:spacing w:before="0" w:beforeAutospacing="off" w:after="0" w:afterAutospacing="off"/>
                    <w:jc w:val="center"/>
                    <w:rPr>
                      <w:b w:val="1"/>
                      <w:bCs w:val="1"/>
                      <w:color w:val="auto"/>
                    </w:rPr>
                  </w:pPr>
                  <w:r w:rsidRPr="2780071E" w:rsidR="2780071E">
                    <w:rPr>
                      <w:b w:val="1"/>
                      <w:bCs w:val="1"/>
                      <w:color w:val="auto"/>
                    </w:rPr>
                    <w:t>Example</w:t>
                  </w:r>
                </w:p>
              </w:tc>
            </w:tr>
            <w:tr w:rsidR="2780071E" w:rsidTr="2780071E" w14:paraId="218D7815">
              <w:trPr>
                <w:trHeight w:val="300"/>
              </w:trPr>
              <w:tc>
                <w:tcPr>
                  <w:cnfStyle w:val="001000000000" w:firstRow="0" w:lastRow="0" w:firstColumn="1" w:lastColumn="0" w:oddVBand="0" w:evenVBand="0" w:oddHBand="0" w:evenHBand="0" w:firstRowFirstColumn="0" w:firstRowLastColumn="0" w:lastRowFirstColumn="0" w:lastRowLastColumn="0"/>
                  <w:tcW w:w="739" w:type="dxa"/>
                  <w:tcMar/>
                </w:tcPr>
                <w:p w:rsidR="2780071E" w:rsidP="2780071E" w:rsidRDefault="2780071E" w14:paraId="2188F141" w14:textId="56B4E5CE">
                  <w:pPr>
                    <w:bidi w:val="0"/>
                    <w:spacing w:before="0" w:beforeAutospacing="off" w:after="0" w:afterAutospacing="off"/>
                  </w:pPr>
                  <w:r w:rsidR="2780071E">
                    <w:rPr/>
                    <w:t>1</w:t>
                  </w:r>
                </w:p>
              </w:tc>
              <w:tc>
                <w:tcPr>
                  <w:cnfStyle w:val="000000000000" w:firstRow="0" w:lastRow="0" w:firstColumn="0" w:lastColumn="0" w:oddVBand="0" w:evenVBand="0" w:oddHBand="0" w:evenHBand="0" w:firstRowFirstColumn="0" w:firstRowLastColumn="0" w:lastRowFirstColumn="0" w:lastRowLastColumn="0"/>
                  <w:tcW w:w="1414" w:type="dxa"/>
                  <w:tcMar/>
                </w:tcPr>
                <w:p w:rsidR="2780071E" w:rsidP="2780071E" w:rsidRDefault="2780071E" w14:paraId="4C273BF4" w14:textId="3E79523E">
                  <w:pPr>
                    <w:bidi w:val="0"/>
                    <w:spacing w:before="0" w:beforeAutospacing="off" w:after="0" w:afterAutospacing="off"/>
                  </w:pPr>
                  <w:r w:rsidR="2780071E">
                    <w:rPr/>
                    <w:t>Product ID</w:t>
                  </w:r>
                </w:p>
              </w:tc>
              <w:tc>
                <w:tcPr>
                  <w:cnfStyle w:val="000000000000" w:firstRow="0" w:lastRow="0" w:firstColumn="0" w:lastColumn="0" w:oddVBand="0" w:evenVBand="0" w:oddHBand="0" w:evenHBand="0" w:firstRowFirstColumn="0" w:firstRowLastColumn="0" w:lastRowFirstColumn="0" w:lastRowLastColumn="0"/>
                  <w:tcW w:w="1669" w:type="dxa"/>
                  <w:tcMar/>
                </w:tcPr>
                <w:p w:rsidR="2780071E" w:rsidP="2780071E" w:rsidRDefault="2780071E" w14:paraId="3C5E91BD" w14:textId="2D8C2FD5">
                  <w:pPr>
                    <w:bidi w:val="0"/>
                    <w:spacing w:before="0" w:beforeAutospacing="off" w:after="0" w:afterAutospacing="off"/>
                  </w:pPr>
                  <w:r w:rsidR="2780071E">
                    <w:rPr/>
                    <w:t>The identifier of the product</w:t>
                  </w:r>
                </w:p>
              </w:tc>
              <w:tc>
                <w:tcPr>
                  <w:cnfStyle w:val="000000000000" w:firstRow="0" w:lastRow="0" w:firstColumn="0" w:lastColumn="0" w:oddVBand="0" w:evenVBand="0" w:oddHBand="0" w:evenHBand="0" w:firstRowFirstColumn="0" w:firstRowLastColumn="0" w:lastRowFirstColumn="0" w:lastRowLastColumn="0"/>
                  <w:tcW w:w="1534" w:type="dxa"/>
                  <w:tcMar/>
                </w:tcPr>
                <w:p w:rsidR="2780071E" w:rsidP="2780071E" w:rsidRDefault="2780071E" w14:paraId="6C799135" w14:textId="2E8B74F8">
                  <w:pPr>
                    <w:bidi w:val="0"/>
                    <w:spacing w:before="0" w:beforeAutospacing="off" w:after="0" w:afterAutospacing="off"/>
                  </w:pPr>
                  <w:r w:rsidR="2780071E">
                    <w:rPr/>
                    <w:t>Yes</w:t>
                  </w:r>
                </w:p>
              </w:tc>
              <w:tc>
                <w:tcPr>
                  <w:cnfStyle w:val="000000000000" w:firstRow="0" w:lastRow="0" w:firstColumn="0" w:lastColumn="0" w:oddVBand="0" w:evenVBand="0" w:oddHBand="0" w:evenHBand="0" w:firstRowFirstColumn="0" w:firstRowLastColumn="0" w:lastRowFirstColumn="0" w:lastRowLastColumn="0"/>
                  <w:tcW w:w="1744" w:type="dxa"/>
                  <w:tcMar/>
                </w:tcPr>
                <w:p w:rsidR="2780071E" w:rsidP="2780071E" w:rsidRDefault="2780071E" w14:paraId="5465033E" w14:textId="146793F2">
                  <w:pPr>
                    <w:bidi w:val="0"/>
                    <w:spacing w:before="0" w:beforeAutospacing="off" w:after="0" w:afterAutospacing="off"/>
                  </w:pPr>
                  <w:r w:rsidR="2780071E">
                    <w:rPr/>
                    <w:t>The product must exist in the catalog</w:t>
                  </w:r>
                </w:p>
              </w:tc>
              <w:tc>
                <w:tcPr>
                  <w:cnfStyle w:val="000000000000" w:firstRow="0" w:lastRow="0" w:firstColumn="0" w:lastColumn="0" w:oddVBand="0" w:evenVBand="0" w:oddHBand="0" w:evenHBand="0" w:firstRowFirstColumn="0" w:firstRowLastColumn="0" w:lastRowFirstColumn="0" w:lastRowLastColumn="0"/>
                  <w:tcW w:w="1331" w:type="dxa"/>
                  <w:tcMar/>
                </w:tcPr>
                <w:p w:rsidR="2780071E" w:rsidP="2780071E" w:rsidRDefault="2780071E" w14:paraId="49063298" w14:textId="5F1AC047">
                  <w:pPr>
                    <w:bidi w:val="0"/>
                    <w:spacing w:before="0" w:beforeAutospacing="off" w:after="0" w:afterAutospacing="off"/>
                  </w:pPr>
                  <w:r w:rsidR="2780071E">
                    <w:rPr/>
                    <w:t>12345</w:t>
                  </w:r>
                </w:p>
              </w:tc>
            </w:tr>
            <w:tr w:rsidR="2780071E" w:rsidTr="2780071E" w14:paraId="4D1141AF">
              <w:trPr>
                <w:trHeight w:val="300"/>
              </w:trPr>
              <w:tc>
                <w:tcPr>
                  <w:cnfStyle w:val="001000000000" w:firstRow="0" w:lastRow="0" w:firstColumn="1" w:lastColumn="0" w:oddVBand="0" w:evenVBand="0" w:oddHBand="0" w:evenHBand="0" w:firstRowFirstColumn="0" w:firstRowLastColumn="0" w:lastRowFirstColumn="0" w:lastRowLastColumn="0"/>
                  <w:tcW w:w="739" w:type="dxa"/>
                  <w:tcMar/>
                </w:tcPr>
                <w:p w:rsidR="2780071E" w:rsidP="2780071E" w:rsidRDefault="2780071E" w14:paraId="0D142026" w14:textId="73045CFC">
                  <w:pPr>
                    <w:bidi w:val="0"/>
                    <w:spacing w:before="0" w:beforeAutospacing="off" w:after="0" w:afterAutospacing="off"/>
                  </w:pPr>
                  <w:r w:rsidR="2780071E">
                    <w:rPr/>
                    <w:t>2</w:t>
                  </w:r>
                </w:p>
              </w:tc>
              <w:tc>
                <w:tcPr>
                  <w:cnfStyle w:val="000000000000" w:firstRow="0" w:lastRow="0" w:firstColumn="0" w:lastColumn="0" w:oddVBand="0" w:evenVBand="0" w:oddHBand="0" w:evenHBand="0" w:firstRowFirstColumn="0" w:firstRowLastColumn="0" w:lastRowFirstColumn="0" w:lastRowLastColumn="0"/>
                  <w:tcW w:w="1414" w:type="dxa"/>
                  <w:tcMar/>
                </w:tcPr>
                <w:p w:rsidR="2780071E" w:rsidP="2780071E" w:rsidRDefault="2780071E" w14:paraId="1CEFF460" w14:textId="40FF048A">
                  <w:pPr>
                    <w:bidi w:val="0"/>
                    <w:spacing w:before="0" w:beforeAutospacing="off" w:after="0" w:afterAutospacing="off"/>
                  </w:pPr>
                  <w:r w:rsidR="2780071E">
                    <w:rPr/>
                    <w:t>Quantity</w:t>
                  </w:r>
                </w:p>
              </w:tc>
              <w:tc>
                <w:tcPr>
                  <w:cnfStyle w:val="000000000000" w:firstRow="0" w:lastRow="0" w:firstColumn="0" w:lastColumn="0" w:oddVBand="0" w:evenVBand="0" w:oddHBand="0" w:evenHBand="0" w:firstRowFirstColumn="0" w:firstRowLastColumn="0" w:lastRowFirstColumn="0" w:lastRowLastColumn="0"/>
                  <w:tcW w:w="1669" w:type="dxa"/>
                  <w:tcMar/>
                </w:tcPr>
                <w:p w:rsidR="2780071E" w:rsidP="2780071E" w:rsidRDefault="2780071E" w14:paraId="76697077" w14:textId="5810CCBD">
                  <w:pPr>
                    <w:bidi w:val="0"/>
                    <w:spacing w:before="0" w:beforeAutospacing="off" w:after="0" w:afterAutospacing="off"/>
                  </w:pPr>
                  <w:r w:rsidR="2780071E">
                    <w:rPr/>
                    <w:t>The quantity of the product to be added or updated</w:t>
                  </w:r>
                </w:p>
              </w:tc>
              <w:tc>
                <w:tcPr>
                  <w:cnfStyle w:val="000000000000" w:firstRow="0" w:lastRow="0" w:firstColumn="0" w:lastColumn="0" w:oddVBand="0" w:evenVBand="0" w:oddHBand="0" w:evenHBand="0" w:firstRowFirstColumn="0" w:firstRowLastColumn="0" w:lastRowFirstColumn="0" w:lastRowLastColumn="0"/>
                  <w:tcW w:w="1534" w:type="dxa"/>
                  <w:tcMar/>
                </w:tcPr>
                <w:p w:rsidR="2780071E" w:rsidP="2780071E" w:rsidRDefault="2780071E" w14:paraId="4166257E" w14:textId="61EAA765">
                  <w:pPr>
                    <w:bidi w:val="0"/>
                    <w:spacing w:before="0" w:beforeAutospacing="off" w:after="0" w:afterAutospacing="off"/>
                  </w:pPr>
                  <w:r w:rsidR="2780071E">
                    <w:rPr/>
                    <w:t>Yes</w:t>
                  </w:r>
                </w:p>
              </w:tc>
              <w:tc>
                <w:tcPr>
                  <w:cnfStyle w:val="000000000000" w:firstRow="0" w:lastRow="0" w:firstColumn="0" w:lastColumn="0" w:oddVBand="0" w:evenVBand="0" w:oddHBand="0" w:evenHBand="0" w:firstRowFirstColumn="0" w:firstRowLastColumn="0" w:lastRowFirstColumn="0" w:lastRowLastColumn="0"/>
                  <w:tcW w:w="1744" w:type="dxa"/>
                  <w:tcMar/>
                </w:tcPr>
                <w:p w:rsidR="2780071E" w:rsidP="2780071E" w:rsidRDefault="2780071E" w14:paraId="071928B3" w14:textId="701F73ED">
                  <w:pPr>
                    <w:bidi w:val="0"/>
                    <w:spacing w:before="0" w:beforeAutospacing="off" w:after="0" w:afterAutospacing="off"/>
                  </w:pPr>
                  <w:r w:rsidR="2780071E">
                    <w:rPr/>
                    <w:t>Quantity must be a positive integer</w:t>
                  </w:r>
                </w:p>
              </w:tc>
              <w:tc>
                <w:tcPr>
                  <w:cnfStyle w:val="000000000000" w:firstRow="0" w:lastRow="0" w:firstColumn="0" w:lastColumn="0" w:oddVBand="0" w:evenVBand="0" w:oddHBand="0" w:evenHBand="0" w:firstRowFirstColumn="0" w:firstRowLastColumn="0" w:lastRowFirstColumn="0" w:lastRowLastColumn="0"/>
                  <w:tcW w:w="1331" w:type="dxa"/>
                  <w:tcMar/>
                </w:tcPr>
                <w:p w:rsidR="2780071E" w:rsidP="2780071E" w:rsidRDefault="2780071E" w14:paraId="3D148C75" w14:textId="662D9E9A">
                  <w:pPr>
                    <w:bidi w:val="0"/>
                    <w:spacing w:before="0" w:beforeAutospacing="off" w:after="0" w:afterAutospacing="off"/>
                  </w:pPr>
                  <w:r w:rsidR="2780071E">
                    <w:rPr/>
                    <w:t>2</w:t>
                  </w:r>
                </w:p>
              </w:tc>
            </w:tr>
            <w:tr w:rsidR="2780071E" w:rsidTr="2780071E" w14:paraId="1FD9A2EB">
              <w:trPr>
                <w:trHeight w:val="300"/>
              </w:trPr>
              <w:tc>
                <w:tcPr>
                  <w:cnfStyle w:val="001000000000" w:firstRow="0" w:lastRow="0" w:firstColumn="1" w:lastColumn="0" w:oddVBand="0" w:evenVBand="0" w:oddHBand="0" w:evenHBand="0" w:firstRowFirstColumn="0" w:firstRowLastColumn="0" w:lastRowFirstColumn="0" w:lastRowLastColumn="0"/>
                  <w:tcW w:w="739" w:type="dxa"/>
                  <w:tcMar/>
                </w:tcPr>
                <w:p w:rsidR="2780071E" w:rsidP="2780071E" w:rsidRDefault="2780071E" w14:paraId="38C1108D" w14:textId="1A879305">
                  <w:pPr>
                    <w:bidi w:val="0"/>
                    <w:spacing w:before="0" w:beforeAutospacing="off" w:after="0" w:afterAutospacing="off"/>
                  </w:pPr>
                  <w:r w:rsidR="2780071E">
                    <w:rPr/>
                    <w:t>3</w:t>
                  </w:r>
                </w:p>
              </w:tc>
              <w:tc>
                <w:tcPr>
                  <w:cnfStyle w:val="000000000000" w:firstRow="0" w:lastRow="0" w:firstColumn="0" w:lastColumn="0" w:oddVBand="0" w:evenVBand="0" w:oddHBand="0" w:evenHBand="0" w:firstRowFirstColumn="0" w:firstRowLastColumn="0" w:lastRowFirstColumn="0" w:lastRowLastColumn="0"/>
                  <w:tcW w:w="1414" w:type="dxa"/>
                  <w:tcMar/>
                </w:tcPr>
                <w:p w:rsidR="2780071E" w:rsidP="2780071E" w:rsidRDefault="2780071E" w14:paraId="4AFAF4C7" w14:textId="4C38376D">
                  <w:pPr>
                    <w:bidi w:val="0"/>
                    <w:spacing w:before="0" w:beforeAutospacing="off" w:after="0" w:afterAutospacing="off"/>
                  </w:pPr>
                  <w:r w:rsidR="2780071E">
                    <w:rPr/>
                    <w:t>Action (CRUD)</w:t>
                  </w:r>
                </w:p>
              </w:tc>
              <w:tc>
                <w:tcPr>
                  <w:cnfStyle w:val="000000000000" w:firstRow="0" w:lastRow="0" w:firstColumn="0" w:lastColumn="0" w:oddVBand="0" w:evenVBand="0" w:oddHBand="0" w:evenHBand="0" w:firstRowFirstColumn="0" w:firstRowLastColumn="0" w:lastRowFirstColumn="0" w:lastRowLastColumn="0"/>
                  <w:tcW w:w="1669" w:type="dxa"/>
                  <w:tcMar/>
                </w:tcPr>
                <w:p w:rsidR="2780071E" w:rsidP="2780071E" w:rsidRDefault="2780071E" w14:paraId="7B14BB58" w14:textId="141F5225">
                  <w:pPr>
                    <w:bidi w:val="0"/>
                    <w:spacing w:before="0" w:beforeAutospacing="off" w:after="0" w:afterAutospacing="off"/>
                  </w:pPr>
                  <w:r w:rsidR="2780071E">
                    <w:rPr/>
                    <w:t>The action to perform on the cart (Create, Update, Delete)</w:t>
                  </w:r>
                </w:p>
              </w:tc>
              <w:tc>
                <w:tcPr>
                  <w:cnfStyle w:val="000000000000" w:firstRow="0" w:lastRow="0" w:firstColumn="0" w:lastColumn="0" w:oddVBand="0" w:evenVBand="0" w:oddHBand="0" w:evenHBand="0" w:firstRowFirstColumn="0" w:firstRowLastColumn="0" w:lastRowFirstColumn="0" w:lastRowLastColumn="0"/>
                  <w:tcW w:w="1534" w:type="dxa"/>
                  <w:tcMar/>
                </w:tcPr>
                <w:p w:rsidR="2780071E" w:rsidP="2780071E" w:rsidRDefault="2780071E" w14:paraId="67A5187D" w14:textId="3DECDE9F">
                  <w:pPr>
                    <w:bidi w:val="0"/>
                    <w:spacing w:before="0" w:beforeAutospacing="off" w:after="0" w:afterAutospacing="off"/>
                  </w:pPr>
                  <w:r w:rsidR="2780071E">
                    <w:rPr/>
                    <w:t>Yes</w:t>
                  </w:r>
                </w:p>
              </w:tc>
              <w:tc>
                <w:tcPr>
                  <w:cnfStyle w:val="000000000000" w:firstRow="0" w:lastRow="0" w:firstColumn="0" w:lastColumn="0" w:oddVBand="0" w:evenVBand="0" w:oddHBand="0" w:evenHBand="0" w:firstRowFirstColumn="0" w:firstRowLastColumn="0" w:lastRowFirstColumn="0" w:lastRowLastColumn="0"/>
                  <w:tcW w:w="1744" w:type="dxa"/>
                  <w:tcMar/>
                </w:tcPr>
                <w:p w:rsidR="2780071E" w:rsidP="2780071E" w:rsidRDefault="2780071E" w14:paraId="00F99FBE" w14:textId="0E733ADE">
                  <w:pPr>
                    <w:bidi w:val="0"/>
                    <w:spacing w:before="0" w:beforeAutospacing="off" w:after="0" w:afterAutospacing="off"/>
                  </w:pPr>
                  <w:r w:rsidR="2780071E">
                    <w:rPr/>
                    <w:t>Must be one of "Create", "Update", or "Delete"</w:t>
                  </w:r>
                </w:p>
              </w:tc>
              <w:tc>
                <w:tcPr>
                  <w:cnfStyle w:val="000000000000" w:firstRow="0" w:lastRow="0" w:firstColumn="0" w:lastColumn="0" w:oddVBand="0" w:evenVBand="0" w:oddHBand="0" w:evenHBand="0" w:firstRowFirstColumn="0" w:firstRowLastColumn="0" w:lastRowFirstColumn="0" w:lastRowLastColumn="0"/>
                  <w:tcW w:w="1331" w:type="dxa"/>
                  <w:tcMar/>
                </w:tcPr>
                <w:p w:rsidR="2780071E" w:rsidP="2780071E" w:rsidRDefault="2780071E" w14:paraId="38FA645E" w14:textId="02B16939">
                  <w:pPr>
                    <w:bidi w:val="0"/>
                    <w:spacing w:before="0" w:beforeAutospacing="off" w:after="0" w:afterAutospacing="off"/>
                  </w:pPr>
                  <w:r w:rsidR="2780071E">
                    <w:rPr/>
                    <w:t>Create</w:t>
                  </w:r>
                </w:p>
              </w:tc>
            </w:tr>
            <w:tr w:rsidR="2780071E" w:rsidTr="2780071E" w14:paraId="7871319A">
              <w:trPr>
                <w:trHeight w:val="300"/>
              </w:trPr>
              <w:tc>
                <w:tcPr>
                  <w:cnfStyle w:val="001000000000" w:firstRow="0" w:lastRow="0" w:firstColumn="1" w:lastColumn="0" w:oddVBand="0" w:evenVBand="0" w:oddHBand="0" w:evenHBand="0" w:firstRowFirstColumn="0" w:firstRowLastColumn="0" w:lastRowFirstColumn="0" w:lastRowLastColumn="0"/>
                  <w:tcW w:w="739" w:type="dxa"/>
                  <w:tcMar/>
                </w:tcPr>
                <w:p w:rsidR="2780071E" w:rsidP="2780071E" w:rsidRDefault="2780071E" w14:paraId="5C6B6EF8" w14:textId="2ABA089C">
                  <w:pPr>
                    <w:bidi w:val="0"/>
                    <w:spacing w:before="0" w:beforeAutospacing="off" w:after="0" w:afterAutospacing="off"/>
                  </w:pPr>
                  <w:r w:rsidR="2780071E">
                    <w:rPr/>
                    <w:t>4</w:t>
                  </w:r>
                </w:p>
              </w:tc>
              <w:tc>
                <w:tcPr>
                  <w:cnfStyle w:val="000000000000" w:firstRow="0" w:lastRow="0" w:firstColumn="0" w:lastColumn="0" w:oddVBand="0" w:evenVBand="0" w:oddHBand="0" w:evenHBand="0" w:firstRowFirstColumn="0" w:firstRowLastColumn="0" w:lastRowFirstColumn="0" w:lastRowLastColumn="0"/>
                  <w:tcW w:w="1414" w:type="dxa"/>
                  <w:tcMar/>
                </w:tcPr>
                <w:p w:rsidR="2780071E" w:rsidP="2780071E" w:rsidRDefault="2780071E" w14:paraId="7C8F3183" w14:textId="721E10EB">
                  <w:pPr>
                    <w:bidi w:val="0"/>
                    <w:spacing w:before="0" w:beforeAutospacing="off" w:after="0" w:afterAutospacing="off"/>
                  </w:pPr>
                  <w:r w:rsidR="2780071E">
                    <w:rPr/>
                    <w:t>Cart ID (if applicable)</w:t>
                  </w:r>
                </w:p>
              </w:tc>
              <w:tc>
                <w:tcPr>
                  <w:cnfStyle w:val="000000000000" w:firstRow="0" w:lastRow="0" w:firstColumn="0" w:lastColumn="0" w:oddVBand="0" w:evenVBand="0" w:oddHBand="0" w:evenHBand="0" w:firstRowFirstColumn="0" w:firstRowLastColumn="0" w:lastRowFirstColumn="0" w:lastRowLastColumn="0"/>
                  <w:tcW w:w="1669" w:type="dxa"/>
                  <w:tcMar/>
                </w:tcPr>
                <w:p w:rsidR="2780071E" w:rsidP="2780071E" w:rsidRDefault="2780071E" w14:paraId="6A647F53" w14:textId="3937B0A5">
                  <w:pPr>
                    <w:bidi w:val="0"/>
                    <w:spacing w:before="0" w:beforeAutospacing="off" w:after="0" w:afterAutospacing="off"/>
                  </w:pPr>
                  <w:r w:rsidR="2780071E">
                    <w:rPr/>
                    <w:t>The identifier of the user's shopping cart</w:t>
                  </w:r>
                </w:p>
              </w:tc>
              <w:tc>
                <w:tcPr>
                  <w:cnfStyle w:val="000000000000" w:firstRow="0" w:lastRow="0" w:firstColumn="0" w:lastColumn="0" w:oddVBand="0" w:evenVBand="0" w:oddHBand="0" w:evenHBand="0" w:firstRowFirstColumn="0" w:firstRowLastColumn="0" w:lastRowFirstColumn="0" w:lastRowLastColumn="0"/>
                  <w:tcW w:w="1534" w:type="dxa"/>
                  <w:tcMar/>
                </w:tcPr>
                <w:p w:rsidR="2780071E" w:rsidP="2780071E" w:rsidRDefault="2780071E" w14:paraId="1E658F1B" w14:textId="198B338B">
                  <w:pPr>
                    <w:bidi w:val="0"/>
                    <w:spacing w:before="0" w:beforeAutospacing="off" w:after="0" w:afterAutospacing="off"/>
                  </w:pPr>
                  <w:r w:rsidR="2780071E">
                    <w:rPr/>
                    <w:t>Yes</w:t>
                  </w:r>
                </w:p>
              </w:tc>
              <w:tc>
                <w:tcPr>
                  <w:cnfStyle w:val="000000000000" w:firstRow="0" w:lastRow="0" w:firstColumn="0" w:lastColumn="0" w:oddVBand="0" w:evenVBand="0" w:oddHBand="0" w:evenHBand="0" w:firstRowFirstColumn="0" w:firstRowLastColumn="0" w:lastRowFirstColumn="0" w:lastRowLastColumn="0"/>
                  <w:tcW w:w="1744" w:type="dxa"/>
                  <w:tcMar/>
                </w:tcPr>
                <w:p w:rsidR="2780071E" w:rsidP="2780071E" w:rsidRDefault="2780071E" w14:paraId="48357443" w14:textId="28D192AF">
                  <w:pPr>
                    <w:bidi w:val="0"/>
                    <w:spacing w:before="0" w:beforeAutospacing="off" w:after="0" w:afterAutospacing="off"/>
                  </w:pPr>
                  <w:r w:rsidR="2780071E">
                    <w:rPr/>
                    <w:t>The cart ID must exist if applicable</w:t>
                  </w:r>
                </w:p>
              </w:tc>
              <w:tc>
                <w:tcPr>
                  <w:cnfStyle w:val="000000000000" w:firstRow="0" w:lastRow="0" w:firstColumn="0" w:lastColumn="0" w:oddVBand="0" w:evenVBand="0" w:oddHBand="0" w:evenHBand="0" w:firstRowFirstColumn="0" w:firstRowLastColumn="0" w:lastRowFirstColumn="0" w:lastRowLastColumn="0"/>
                  <w:tcW w:w="1331" w:type="dxa"/>
                  <w:tcMar/>
                </w:tcPr>
                <w:p w:rsidR="2780071E" w:rsidP="2780071E" w:rsidRDefault="2780071E" w14:paraId="12866428" w14:textId="1A1207CE">
                  <w:pPr>
                    <w:bidi w:val="0"/>
                    <w:spacing w:before="0" w:beforeAutospacing="off" w:after="0" w:afterAutospacing="off"/>
                  </w:pPr>
                  <w:r w:rsidR="2780071E">
                    <w:rPr/>
                    <w:t>ABC123</w:t>
                  </w:r>
                </w:p>
              </w:tc>
            </w:tr>
          </w:tbl>
          <w:p w:rsidR="2780071E" w:rsidP="2780071E" w:rsidRDefault="2780071E" w14:paraId="60116F45" w14:textId="0337E185">
            <w:pPr>
              <w:pStyle w:val="Normal"/>
            </w:pPr>
          </w:p>
        </w:tc>
      </w:tr>
    </w:tbl>
    <w:p w:rsidRPr="00D9344E" w:rsidR="00D9344E" w:rsidP="46F4BAE3" w:rsidRDefault="00D9344E" w14:paraId="10CC6859" w14:textId="706AFA49">
      <w:pPr>
        <w:spacing w:before="240" w:after="240"/>
      </w:pPr>
    </w:p>
    <w:p w:rsidR="04E9EB6A" w:rsidP="66FA9A2A" w:rsidRDefault="04E9EB6A" w14:paraId="3A866AD3" w14:textId="60CFD690">
      <w:pPr>
        <w:pStyle w:val="Heading2"/>
        <w:spacing w:after="240"/>
        <w:rPr>
          <w:lang w:val="vi-VN"/>
        </w:rPr>
      </w:pPr>
      <w:bookmarkStart w:name="_Toc1938472854" w:id="1299275465"/>
      <w:r w:rsidRPr="2780071E" w:rsidR="2780071E">
        <w:rPr>
          <w:lang w:val="vi-VN"/>
        </w:rPr>
        <w:t>Use</w:t>
      </w:r>
      <w:r w:rsidRPr="2780071E" w:rsidR="2780071E">
        <w:rPr>
          <w:lang w:val="vi-VN"/>
        </w:rPr>
        <w:t xml:space="preserve"> </w:t>
      </w:r>
      <w:r w:rsidRPr="2780071E" w:rsidR="2780071E">
        <w:rPr>
          <w:lang w:val="vi-VN"/>
        </w:rPr>
        <w:t>case</w:t>
      </w:r>
      <w:r w:rsidRPr="2780071E" w:rsidR="2780071E">
        <w:rPr>
          <w:lang w:val="vi-VN"/>
        </w:rPr>
        <w:t xml:space="preserve"> “</w:t>
      </w:r>
      <w:r w:rsidRPr="2780071E" w:rsidR="2780071E">
        <w:rPr>
          <w:lang w:val="vi-VN"/>
        </w:rPr>
        <w:t>Search</w:t>
      </w:r>
      <w:r w:rsidRPr="2780071E" w:rsidR="2780071E">
        <w:rPr>
          <w:lang w:val="vi-VN"/>
        </w:rPr>
        <w:t xml:space="preserve"> </w:t>
      </w:r>
      <w:r w:rsidRPr="2780071E" w:rsidR="2780071E">
        <w:rPr>
          <w:lang w:val="vi-VN"/>
        </w:rPr>
        <w:t>Product</w:t>
      </w:r>
      <w:r w:rsidRPr="2780071E" w:rsidR="2780071E">
        <w:rPr>
          <w:lang w:val="vi-VN"/>
        </w:rPr>
        <w:t>”</w:t>
      </w:r>
      <w:bookmarkEnd w:id="1299275465"/>
    </w:p>
    <w:tbl>
      <w:tblPr>
        <w:tblStyle w:val="TableGrid"/>
        <w:tblW w:w="9000" w:type="dxa"/>
        <w:tblLayout w:type="fixed"/>
        <w:tblLook w:val="06A0" w:firstRow="1" w:lastRow="0" w:firstColumn="1" w:lastColumn="0" w:noHBand="1" w:noVBand="1"/>
      </w:tblPr>
      <w:tblGrid>
        <w:gridCol w:w="9000"/>
      </w:tblGrid>
      <w:tr w:rsidR="473A4C39" w:rsidTr="2780071E" w14:paraId="75D6A3A5" w14:textId="77777777">
        <w:trPr>
          <w:trHeight w:val="300"/>
        </w:trPr>
        <w:tc>
          <w:tcPr>
            <w:tcW w:w="9000" w:type="dxa"/>
            <w:tcMar/>
          </w:tcPr>
          <w:p w:rsidR="473A4C39" w:rsidP="6C01E64B" w:rsidRDefault="6C01E64B" w14:paraId="4E5101BA" w14:textId="50EDCA7A">
            <w:pPr>
              <w:spacing w:before="240" w:after="240"/>
              <w:ind w:left="2160" w:firstLine="720"/>
              <w:rPr>
                <w:rFonts w:ascii="Cambria" w:hAnsi="Cambria" w:eastAsia="Cambria" w:cs="Cambria"/>
                <w:b/>
                <w:bCs/>
                <w:sz w:val="32"/>
                <w:szCs w:val="32"/>
              </w:rPr>
            </w:pPr>
            <w:r w:rsidRPr="6C01E64B">
              <w:rPr>
                <w:rFonts w:ascii="Cambria" w:hAnsi="Cambria" w:eastAsia="Cambria" w:cs="Cambria"/>
                <w:b/>
                <w:bCs/>
                <w:sz w:val="32"/>
                <w:szCs w:val="32"/>
              </w:rPr>
              <w:t>Use Case “Search Product”</w:t>
            </w:r>
          </w:p>
          <w:p w:rsidR="473A4C39" w:rsidP="2780071E" w:rsidRDefault="6C01E64B" w14:paraId="7808B5DA" w14:textId="2D9954B9">
            <w:pPr>
              <w:pStyle w:val="ListParagraph"/>
              <w:numPr>
                <w:ilvl w:val="0"/>
                <w:numId w:val="22"/>
              </w:numPr>
              <w:spacing w:before="240" w:after="240"/>
              <w:rPr>
                <w:rFonts w:ascii="Cambria" w:hAnsi="Cambria" w:eastAsia="Cambria" w:cs="Cambria"/>
                <w:b w:val="1"/>
                <w:bCs w:val="1"/>
              </w:rPr>
            </w:pPr>
            <w:r w:rsidRPr="2780071E" w:rsidR="2780071E">
              <w:rPr>
                <w:rFonts w:ascii="Cambria" w:hAnsi="Cambria" w:eastAsia="Cambria" w:cs="Cambria"/>
                <w:b w:val="1"/>
                <w:bCs w:val="1"/>
                <w:sz w:val="28"/>
                <w:szCs w:val="28"/>
              </w:rPr>
              <w:t xml:space="preserve">Use case code </w:t>
            </w:r>
            <w:r w:rsidRPr="2780071E" w:rsidR="2780071E">
              <w:rPr>
                <w:rFonts w:ascii="Cambria" w:hAnsi="Cambria" w:eastAsia="Cambria" w:cs="Cambria"/>
              </w:rPr>
              <w:t>UC005</w:t>
            </w:r>
          </w:p>
          <w:p w:rsidR="473A4C39" w:rsidP="00A07795" w:rsidRDefault="6C01E64B" w14:paraId="1ABB295C" w14:textId="583ADECD">
            <w:pPr>
              <w:pStyle w:val="ListParagraph"/>
              <w:numPr>
                <w:ilvl w:val="0"/>
                <w:numId w:val="22"/>
              </w:numPr>
              <w:spacing w:before="240"/>
              <w:rPr>
                <w:rFonts w:ascii="Cambria" w:hAnsi="Cambria" w:eastAsia="Cambria" w:cs="Cambria"/>
                <w:b/>
                <w:szCs w:val="24"/>
              </w:rPr>
            </w:pPr>
            <w:r w:rsidRPr="6C01E64B">
              <w:rPr>
                <w:rFonts w:ascii="Cambria" w:hAnsi="Cambria" w:eastAsia="Cambria" w:cs="Cambria"/>
                <w:b/>
                <w:bCs/>
                <w:sz w:val="28"/>
                <w:szCs w:val="28"/>
              </w:rPr>
              <w:t xml:space="preserve">Brief Description </w:t>
            </w:r>
          </w:p>
          <w:p w:rsidR="473A4C39" w:rsidP="00A07795" w:rsidRDefault="6C01E64B" w14:paraId="2CBFAE1A" w14:textId="79C91A20">
            <w:pPr>
              <w:spacing w:before="0"/>
              <w:ind w:left="432"/>
              <w:rPr>
                <w:rFonts w:ascii="Cambria" w:hAnsi="Cambria" w:eastAsia="Cambria" w:cs="Cambria"/>
                <w:sz w:val="22"/>
                <w:szCs w:val="22"/>
              </w:rPr>
            </w:pPr>
            <w:r w:rsidRPr="6C01E64B">
              <w:rPr>
                <w:rFonts w:ascii="Cambria" w:hAnsi="Cambria" w:eastAsia="Cambria" w:cs="Cambria"/>
              </w:rPr>
              <w:t>This Use Case describes the process of a customer searching for a product in the AIMS system by entering a search keyword or filtering by category.</w:t>
            </w:r>
          </w:p>
          <w:p w:rsidR="473A4C39" w:rsidP="676B930F" w:rsidRDefault="6C01E64B" w14:paraId="7D834111" w14:textId="2F904009">
            <w:pPr>
              <w:pStyle w:val="ListParagraph"/>
              <w:numPr>
                <w:ilvl w:val="0"/>
                <w:numId w:val="22"/>
              </w:numPr>
              <w:spacing w:before="240" w:after="240"/>
              <w:rPr>
                <w:rFonts w:ascii="Cambria" w:hAnsi="Cambria" w:eastAsia="Cambria" w:cs="Cambria"/>
                <w:b/>
                <w:szCs w:val="24"/>
              </w:rPr>
            </w:pPr>
            <w:r w:rsidRPr="6C01E64B">
              <w:rPr>
                <w:rFonts w:ascii="Cambria" w:hAnsi="Cambria" w:eastAsia="Cambria" w:cs="Cambria"/>
                <w:b/>
                <w:bCs/>
                <w:sz w:val="28"/>
                <w:szCs w:val="28"/>
              </w:rPr>
              <w:t xml:space="preserve">Actors: </w:t>
            </w:r>
            <w:r w:rsidRPr="6C01E64B">
              <w:rPr>
                <w:rFonts w:ascii="Cambria" w:hAnsi="Cambria" w:eastAsia="Cambria" w:cs="Cambria"/>
                <w:b/>
                <w:bCs/>
              </w:rPr>
              <w:t xml:space="preserve">Customers </w:t>
            </w:r>
          </w:p>
          <w:p w:rsidR="473A4C39" w:rsidP="676B930F" w:rsidRDefault="6C01E64B" w14:paraId="17D4D1FF" w14:textId="43272697">
            <w:pPr>
              <w:pStyle w:val="ListParagraph"/>
              <w:numPr>
                <w:ilvl w:val="0"/>
                <w:numId w:val="22"/>
              </w:numPr>
              <w:spacing w:before="240" w:after="240"/>
              <w:rPr>
                <w:rFonts w:ascii="Cambria" w:hAnsi="Cambria" w:eastAsia="Cambria" w:cs="Cambria"/>
                <w:sz w:val="22"/>
                <w:szCs w:val="22"/>
              </w:rPr>
            </w:pPr>
            <w:r w:rsidRPr="6C01E64B">
              <w:rPr>
                <w:rFonts w:ascii="Cambria" w:hAnsi="Cambria" w:eastAsia="Cambria" w:cs="Cambria"/>
                <w:b/>
                <w:bCs/>
                <w:sz w:val="28"/>
                <w:szCs w:val="28"/>
              </w:rPr>
              <w:t xml:space="preserve">Preconditions </w:t>
            </w:r>
          </w:p>
          <w:p w:rsidR="473A4C39" w:rsidP="23048243" w:rsidRDefault="6C01E64B" w14:paraId="7BA209F3" w14:textId="65C95E87">
            <w:pPr>
              <w:pStyle w:val="ListParagraph"/>
              <w:numPr>
                <w:ilvl w:val="0"/>
                <w:numId w:val="26"/>
              </w:numPr>
              <w:spacing w:before="240" w:after="240"/>
              <w:rPr>
                <w:rFonts w:ascii="Cambria" w:hAnsi="Cambria" w:eastAsia="Cambria" w:cs="Cambria"/>
                <w:b/>
                <w:sz w:val="28"/>
                <w:szCs w:val="28"/>
              </w:rPr>
            </w:pPr>
            <w:r w:rsidRPr="6C01E64B">
              <w:rPr>
                <w:rFonts w:ascii="Cambria" w:hAnsi="Cambria" w:eastAsia="Cambria" w:cs="Cambria"/>
              </w:rPr>
              <w:t>The system has a stable internet connection to perform search queries.</w:t>
            </w:r>
          </w:p>
          <w:p w:rsidR="473A4C39" w:rsidP="23048243" w:rsidRDefault="6C01E64B" w14:paraId="09696BB9" w14:textId="5DA65554">
            <w:pPr>
              <w:pStyle w:val="ListParagraph"/>
              <w:numPr>
                <w:ilvl w:val="0"/>
                <w:numId w:val="26"/>
              </w:numPr>
              <w:spacing w:before="240" w:after="240"/>
              <w:rPr>
                <w:rFonts w:ascii="Cambria" w:hAnsi="Cambria" w:eastAsia="Cambria" w:cs="Cambria"/>
                <w:b/>
                <w:bCs/>
                <w:sz w:val="28"/>
                <w:szCs w:val="28"/>
              </w:rPr>
            </w:pPr>
            <w:r w:rsidRPr="6C01E64B">
              <w:rPr>
                <w:rFonts w:ascii="Cambria" w:hAnsi="Cambria" w:eastAsia="Cambria" w:cs="Cambria"/>
              </w:rPr>
              <w:t>The product database is updated to ensure accurate search results.</w:t>
            </w:r>
          </w:p>
          <w:p w:rsidR="473A4C39" w:rsidP="676B930F" w:rsidRDefault="6C01E64B" w14:paraId="0DDD0C98" w14:textId="5F2FF176">
            <w:pPr>
              <w:pStyle w:val="ListParagraph"/>
              <w:numPr>
                <w:ilvl w:val="0"/>
                <w:numId w:val="22"/>
              </w:numPr>
              <w:spacing w:before="240" w:after="240"/>
              <w:rPr>
                <w:rFonts w:ascii="Cambria" w:hAnsi="Cambria" w:eastAsia="Cambria" w:cs="Cambria"/>
                <w:b/>
                <w:szCs w:val="24"/>
              </w:rPr>
            </w:pPr>
            <w:r w:rsidRPr="6C01E64B">
              <w:rPr>
                <w:rFonts w:ascii="Cambria" w:hAnsi="Cambria" w:eastAsia="Cambria" w:cs="Cambria"/>
                <w:b/>
                <w:bCs/>
                <w:sz w:val="28"/>
                <w:szCs w:val="28"/>
              </w:rPr>
              <w:t>Basic Flow of Events</w:t>
            </w:r>
          </w:p>
          <w:p w:rsidR="473A4C39" w:rsidP="676B930F" w:rsidRDefault="6C01E64B" w14:paraId="4E5504D3" w14:textId="729750DE">
            <w:pPr>
              <w:pStyle w:val="ListParagraph"/>
              <w:spacing w:before="240" w:after="240"/>
              <w:rPr>
                <w:rFonts w:ascii="Cambria" w:hAnsi="Cambria" w:eastAsia="Cambria" w:cs="Cambria"/>
              </w:rPr>
            </w:pPr>
            <w:r w:rsidRPr="676B930F">
              <w:rPr>
                <w:rFonts w:ascii="Cambria" w:hAnsi="Cambria" w:eastAsia="Cambria" w:cs="Cambria"/>
                <w:b/>
              </w:rPr>
              <w:t>Step 1:</w:t>
            </w:r>
            <w:r w:rsidRPr="676B930F">
              <w:rPr>
                <w:rFonts w:ascii="Cambria" w:hAnsi="Cambria" w:eastAsia="Cambria" w:cs="Cambria"/>
              </w:rPr>
              <w:t xml:space="preserve"> The customer enters a keyword or selects a search filter.</w:t>
            </w:r>
          </w:p>
          <w:p w:rsidR="473A4C39" w:rsidP="676B930F" w:rsidRDefault="6C01E64B" w14:paraId="2910381B" w14:textId="101C3824">
            <w:pPr>
              <w:pStyle w:val="ListParagraph"/>
              <w:spacing w:before="240" w:after="240"/>
              <w:rPr>
                <w:rFonts w:ascii="Cambria" w:hAnsi="Cambria" w:eastAsia="Cambria" w:cs="Cambria"/>
                <w:b/>
              </w:rPr>
            </w:pPr>
            <w:r w:rsidRPr="676B930F">
              <w:rPr>
                <w:rFonts w:ascii="Cambria" w:hAnsi="Cambria" w:eastAsia="Cambria" w:cs="Cambria"/>
                <w:b/>
              </w:rPr>
              <w:t>Step 2:</w:t>
            </w:r>
            <w:r w:rsidRPr="676B930F">
              <w:rPr>
                <w:rFonts w:ascii="Cambria" w:hAnsi="Cambria" w:eastAsia="Cambria" w:cs="Cambria"/>
              </w:rPr>
              <w:t xml:space="preserve"> AIMS displays a list of products matching the keyword or filter.</w:t>
            </w:r>
          </w:p>
          <w:p w:rsidR="473A4C39" w:rsidP="676B930F" w:rsidRDefault="6C01E64B" w14:paraId="199DA3EB" w14:textId="0946F414">
            <w:pPr>
              <w:pStyle w:val="ListParagraph"/>
              <w:spacing w:before="240" w:after="240"/>
              <w:rPr>
                <w:rFonts w:ascii="Cambria" w:hAnsi="Cambria" w:eastAsia="Cambria" w:cs="Cambria"/>
                <w:b/>
                <w:bCs/>
              </w:rPr>
            </w:pPr>
            <w:r w:rsidRPr="676B930F">
              <w:rPr>
                <w:rFonts w:ascii="Cambria" w:hAnsi="Cambria" w:eastAsia="Cambria" w:cs="Cambria"/>
                <w:b/>
              </w:rPr>
              <w:t>Step 3:</w:t>
            </w:r>
            <w:r w:rsidRPr="676B930F">
              <w:rPr>
                <w:rFonts w:ascii="Cambria" w:hAnsi="Cambria" w:eastAsia="Cambria" w:cs="Cambria"/>
              </w:rPr>
              <w:t xml:space="preserve"> The customer can view product details or add items to the cart.</w:t>
            </w:r>
          </w:p>
          <w:p w:rsidRPr="00225FE3" w:rsidR="473A4C39" w:rsidP="676B930F" w:rsidRDefault="6C01E64B" w14:paraId="5C55D299" w14:textId="352195A7">
            <w:pPr>
              <w:pStyle w:val="ListParagraph"/>
              <w:numPr>
                <w:ilvl w:val="0"/>
                <w:numId w:val="22"/>
              </w:numPr>
              <w:spacing w:before="240" w:after="240"/>
              <w:rPr>
                <w:rFonts w:ascii="Cambria" w:hAnsi="Cambria" w:eastAsia="Cambria" w:cs="Cambria"/>
                <w:b/>
                <w:bCs/>
                <w:szCs w:val="24"/>
              </w:rPr>
            </w:pPr>
            <w:r w:rsidRPr="6C01E64B">
              <w:rPr>
                <w:rFonts w:ascii="Cambria" w:hAnsi="Cambria" w:eastAsia="Cambria" w:cs="Cambria"/>
                <w:b/>
                <w:bCs/>
                <w:sz w:val="28"/>
                <w:szCs w:val="28"/>
              </w:rPr>
              <w:lastRenderedPageBreak/>
              <w:t>Alternative flows</w:t>
            </w:r>
          </w:p>
          <w:tbl>
            <w:tblPr>
              <w:tblStyle w:val="TableGrid"/>
              <w:tblW w:w="8430" w:type="dxa"/>
              <w:jc w:val="center"/>
              <w:tblLook w:val="04A0" w:firstRow="1" w:lastRow="0" w:firstColumn="1" w:lastColumn="0" w:noHBand="0" w:noVBand="1"/>
            </w:tblPr>
            <w:tblGrid>
              <w:gridCol w:w="607"/>
              <w:gridCol w:w="1350"/>
              <w:gridCol w:w="2063"/>
              <w:gridCol w:w="2175"/>
              <w:gridCol w:w="2235"/>
            </w:tblGrid>
            <w:tr w:rsidRPr="00225FE3" w:rsidR="6C01E64B" w:rsidTr="2780071E" w14:paraId="4D049903" w14:textId="77777777">
              <w:trPr>
                <w:trHeight w:val="300"/>
                <w:jc w:val="center"/>
              </w:trPr>
              <w:tc>
                <w:tcPr>
                  <w:tcW w:w="607" w:type="dxa"/>
                  <w:shd w:val="clear" w:color="auto" w:fill="92CDDC" w:themeFill="accent5" w:themeFillTint="99"/>
                  <w:tcMar/>
                  <w:vAlign w:val="center"/>
                </w:tcPr>
                <w:p w:rsidRPr="00225FE3" w:rsidR="6C01E64B" w:rsidP="00225FE3" w:rsidRDefault="6C01E64B" w14:paraId="53F2FE5A" w14:textId="1D0ADD80">
                  <w:pPr>
                    <w:spacing w:before="0"/>
                    <w:jc w:val="center"/>
                    <w:rPr>
                      <w:rFonts w:eastAsia="Aptos"/>
                      <w:b/>
                      <w:bCs/>
                      <w:sz w:val="20"/>
                      <w:lang w:val="vi"/>
                    </w:rPr>
                  </w:pPr>
                  <w:r w:rsidRPr="00225FE3">
                    <w:rPr>
                      <w:rFonts w:eastAsia="Aptos"/>
                      <w:b/>
                      <w:bCs/>
                      <w:sz w:val="20"/>
                      <w:lang w:val="vi"/>
                    </w:rPr>
                    <w:t>No</w:t>
                  </w:r>
                </w:p>
              </w:tc>
              <w:tc>
                <w:tcPr>
                  <w:tcW w:w="1350" w:type="dxa"/>
                  <w:shd w:val="clear" w:color="auto" w:fill="92CDDC" w:themeFill="accent5" w:themeFillTint="99"/>
                  <w:tcMar/>
                  <w:vAlign w:val="center"/>
                </w:tcPr>
                <w:p w:rsidRPr="00225FE3" w:rsidR="6C01E64B" w:rsidP="00225FE3" w:rsidRDefault="6C01E64B" w14:paraId="2EC2AE2F" w14:textId="1C039F7D">
                  <w:pPr>
                    <w:spacing w:before="0"/>
                    <w:jc w:val="center"/>
                    <w:rPr>
                      <w:rFonts w:eastAsia="Aptos"/>
                      <w:b/>
                      <w:bCs/>
                      <w:sz w:val="20"/>
                      <w:lang w:val="vi"/>
                    </w:rPr>
                  </w:pPr>
                  <w:r w:rsidRPr="00225FE3">
                    <w:rPr>
                      <w:rFonts w:eastAsia="Aptos"/>
                      <w:b/>
                      <w:bCs/>
                      <w:sz w:val="20"/>
                      <w:lang w:val="vi"/>
                    </w:rPr>
                    <w:t>Location</w:t>
                  </w:r>
                </w:p>
              </w:tc>
              <w:tc>
                <w:tcPr>
                  <w:tcW w:w="2063" w:type="dxa"/>
                  <w:shd w:val="clear" w:color="auto" w:fill="92CDDC" w:themeFill="accent5" w:themeFillTint="99"/>
                  <w:tcMar/>
                  <w:vAlign w:val="center"/>
                </w:tcPr>
                <w:p w:rsidRPr="00225FE3" w:rsidR="6C01E64B" w:rsidP="00225FE3" w:rsidRDefault="6C01E64B" w14:paraId="1F2F85D5" w14:textId="662C1C94">
                  <w:pPr>
                    <w:spacing w:before="0"/>
                    <w:jc w:val="center"/>
                    <w:rPr>
                      <w:rFonts w:eastAsia="Aptos"/>
                      <w:b/>
                      <w:bCs/>
                      <w:sz w:val="20"/>
                      <w:lang w:val="vi"/>
                    </w:rPr>
                  </w:pPr>
                  <w:r w:rsidRPr="00225FE3">
                    <w:rPr>
                      <w:rFonts w:eastAsia="Aptos"/>
                      <w:b/>
                      <w:bCs/>
                      <w:sz w:val="20"/>
                      <w:lang w:val="vi"/>
                    </w:rPr>
                    <w:t>Condition</w:t>
                  </w:r>
                </w:p>
              </w:tc>
              <w:tc>
                <w:tcPr>
                  <w:tcW w:w="2175" w:type="dxa"/>
                  <w:shd w:val="clear" w:color="auto" w:fill="92CDDC" w:themeFill="accent5" w:themeFillTint="99"/>
                  <w:tcMar/>
                  <w:vAlign w:val="center"/>
                </w:tcPr>
                <w:p w:rsidRPr="00225FE3" w:rsidR="6C01E64B" w:rsidP="00225FE3" w:rsidRDefault="6C01E64B" w14:paraId="5E0225F7" w14:textId="710AA9CE">
                  <w:pPr>
                    <w:spacing w:before="0"/>
                    <w:jc w:val="center"/>
                    <w:rPr>
                      <w:rFonts w:eastAsia="Aptos"/>
                      <w:b/>
                      <w:bCs/>
                      <w:sz w:val="20"/>
                      <w:lang w:val="vi"/>
                    </w:rPr>
                  </w:pPr>
                  <w:r w:rsidRPr="00225FE3">
                    <w:rPr>
                      <w:rFonts w:eastAsia="Aptos"/>
                      <w:b/>
                      <w:bCs/>
                      <w:sz w:val="20"/>
                      <w:lang w:val="vi"/>
                    </w:rPr>
                    <w:t>Action</w:t>
                  </w:r>
                </w:p>
              </w:tc>
              <w:tc>
                <w:tcPr>
                  <w:tcW w:w="2235" w:type="dxa"/>
                  <w:shd w:val="clear" w:color="auto" w:fill="92CDDC" w:themeFill="accent5" w:themeFillTint="99"/>
                  <w:tcMar/>
                  <w:vAlign w:val="center"/>
                </w:tcPr>
                <w:p w:rsidRPr="00225FE3" w:rsidR="6C01E64B" w:rsidP="00225FE3" w:rsidRDefault="6C01E64B" w14:paraId="0553AE6F" w14:textId="0BE958F1">
                  <w:pPr>
                    <w:spacing w:before="0"/>
                    <w:jc w:val="center"/>
                    <w:rPr>
                      <w:rFonts w:eastAsia="Aptos"/>
                      <w:b/>
                      <w:bCs/>
                      <w:sz w:val="20"/>
                      <w:lang w:val="vi"/>
                    </w:rPr>
                  </w:pPr>
                  <w:r w:rsidRPr="00225FE3">
                    <w:rPr>
                      <w:rFonts w:eastAsia="Aptos"/>
                      <w:b/>
                      <w:bCs/>
                      <w:sz w:val="20"/>
                      <w:lang w:val="vi"/>
                    </w:rPr>
                    <w:t>Resume Location</w:t>
                  </w:r>
                </w:p>
              </w:tc>
            </w:tr>
            <w:tr w:rsidR="6C01E64B" w:rsidTr="2780071E" w14:paraId="43654340" w14:textId="77777777">
              <w:trPr>
                <w:trHeight w:val="300"/>
                <w:jc w:val="center"/>
              </w:trPr>
              <w:tc>
                <w:tcPr>
                  <w:tcW w:w="607" w:type="dxa"/>
                  <w:tcMar/>
                </w:tcPr>
                <w:p w:rsidRPr="00225FE3" w:rsidR="6C01E64B" w:rsidP="00225FE3" w:rsidRDefault="6C01E64B" w14:paraId="02C6F2F3" w14:textId="38E283EA">
                  <w:pPr>
                    <w:spacing w:before="0"/>
                    <w:rPr>
                      <w:sz w:val="20"/>
                    </w:rPr>
                  </w:pPr>
                  <w:r w:rsidRPr="00225FE3">
                    <w:rPr>
                      <w:rFonts w:eastAsia="Aptos"/>
                      <w:sz w:val="20"/>
                      <w:lang w:val="vi"/>
                    </w:rPr>
                    <w:t>1</w:t>
                  </w:r>
                </w:p>
              </w:tc>
              <w:tc>
                <w:tcPr>
                  <w:tcW w:w="1350" w:type="dxa"/>
                  <w:tcMar/>
                </w:tcPr>
                <w:p w:rsidRPr="00225FE3" w:rsidR="6C01E64B" w:rsidP="00225FE3" w:rsidRDefault="6C01E64B" w14:paraId="0F917106" w14:textId="0FA19A37">
                  <w:pPr>
                    <w:spacing w:before="0"/>
                    <w:rPr>
                      <w:sz w:val="20"/>
                    </w:rPr>
                  </w:pPr>
                  <w:r w:rsidRPr="00225FE3">
                    <w:rPr>
                      <w:rFonts w:eastAsia="Aptos"/>
                      <w:sz w:val="20"/>
                      <w:lang w:val="vi"/>
                    </w:rPr>
                    <w:t>At Step 2</w:t>
                  </w:r>
                </w:p>
              </w:tc>
              <w:tc>
                <w:tcPr>
                  <w:tcW w:w="2063" w:type="dxa"/>
                  <w:tcMar/>
                </w:tcPr>
                <w:p w:rsidRPr="00225FE3" w:rsidR="6C01E64B" w:rsidP="00225FE3" w:rsidRDefault="6C01E64B" w14:paraId="001F3759" w14:textId="573864DB">
                  <w:pPr>
                    <w:spacing w:before="0"/>
                    <w:rPr>
                      <w:sz w:val="20"/>
                    </w:rPr>
                  </w:pPr>
                  <w:r w:rsidRPr="00225FE3">
                    <w:rPr>
                      <w:rFonts w:eastAsia="Aptos"/>
                      <w:sz w:val="20"/>
                      <w:lang w:val="vi"/>
                    </w:rPr>
                    <w:t>No matching products found</w:t>
                  </w:r>
                </w:p>
              </w:tc>
              <w:tc>
                <w:tcPr>
                  <w:tcW w:w="2175" w:type="dxa"/>
                  <w:tcMar/>
                </w:tcPr>
                <w:p w:rsidRPr="00225FE3" w:rsidR="6C01E64B" w:rsidP="00225FE3" w:rsidRDefault="6C01E64B" w14:paraId="2A2232F1" w14:textId="4F71ED79">
                  <w:pPr>
                    <w:spacing w:before="0"/>
                    <w:rPr>
                      <w:sz w:val="20"/>
                    </w:rPr>
                  </w:pPr>
                  <w:r w:rsidRPr="00225FE3">
                    <w:rPr>
                      <w:rFonts w:eastAsia="Aptos"/>
                      <w:sz w:val="20"/>
                      <w:lang w:val="vi"/>
                    </w:rPr>
                    <w:t>AIMS displays the message "No matching products found”</w:t>
                  </w:r>
                </w:p>
              </w:tc>
              <w:tc>
                <w:tcPr>
                  <w:tcW w:w="2235" w:type="dxa"/>
                  <w:tcMar/>
                </w:tcPr>
                <w:p w:rsidRPr="00225FE3" w:rsidR="6C01E64B" w:rsidP="00225FE3" w:rsidRDefault="6C01E64B" w14:paraId="58F39D19" w14:textId="7EB88EC3">
                  <w:pPr>
                    <w:spacing w:before="0"/>
                    <w:rPr>
                      <w:sz w:val="20"/>
                    </w:rPr>
                  </w:pPr>
                  <w:r w:rsidRPr="00225FE3">
                    <w:rPr>
                      <w:rFonts w:eastAsia="Aptos"/>
                      <w:sz w:val="20"/>
                      <w:lang w:val="vi"/>
                    </w:rPr>
                    <w:t>UC ends</w:t>
                  </w:r>
                </w:p>
              </w:tc>
            </w:tr>
            <w:tr w:rsidR="6C01E64B" w:rsidTr="2780071E" w14:paraId="2B0819F7" w14:textId="77777777">
              <w:trPr>
                <w:trHeight w:val="300"/>
                <w:jc w:val="center"/>
              </w:trPr>
              <w:tc>
                <w:tcPr>
                  <w:tcW w:w="607" w:type="dxa"/>
                  <w:tcMar/>
                </w:tcPr>
                <w:p w:rsidRPr="00225FE3" w:rsidR="6C01E64B" w:rsidP="00225FE3" w:rsidRDefault="6C01E64B" w14:paraId="352CDB27" w14:textId="6887E0B5">
                  <w:pPr>
                    <w:spacing w:before="0"/>
                    <w:rPr>
                      <w:rFonts w:eastAsia="Aptos"/>
                      <w:sz w:val="20"/>
                      <w:lang w:val="vi"/>
                    </w:rPr>
                  </w:pPr>
                  <w:r w:rsidRPr="00225FE3">
                    <w:rPr>
                      <w:rFonts w:eastAsia="Aptos"/>
                      <w:sz w:val="20"/>
                      <w:lang w:val="vi"/>
                    </w:rPr>
                    <w:t>2</w:t>
                  </w:r>
                </w:p>
              </w:tc>
              <w:tc>
                <w:tcPr>
                  <w:tcW w:w="1350" w:type="dxa"/>
                  <w:tcMar/>
                </w:tcPr>
                <w:p w:rsidRPr="00225FE3" w:rsidR="6C01E64B" w:rsidP="00225FE3" w:rsidRDefault="6C01E64B" w14:paraId="2BCFD023" w14:textId="0613AF46">
                  <w:pPr>
                    <w:spacing w:before="0"/>
                    <w:rPr>
                      <w:rFonts w:eastAsia="Aptos"/>
                      <w:sz w:val="20"/>
                    </w:rPr>
                  </w:pPr>
                  <w:r w:rsidRPr="00225FE3">
                    <w:rPr>
                      <w:rFonts w:eastAsia="Aptos"/>
                      <w:sz w:val="20"/>
                      <w:lang w:val="vi"/>
                    </w:rPr>
                    <w:t>At Step 2</w:t>
                  </w:r>
                </w:p>
              </w:tc>
              <w:tc>
                <w:tcPr>
                  <w:tcW w:w="2063" w:type="dxa"/>
                  <w:tcMar/>
                </w:tcPr>
                <w:p w:rsidRPr="00225FE3" w:rsidR="6C01E64B" w:rsidP="00225FE3" w:rsidRDefault="6C01E64B" w14:paraId="6109D7D6" w14:textId="663BC275">
                  <w:pPr>
                    <w:spacing w:before="0"/>
                    <w:rPr>
                      <w:sz w:val="20"/>
                    </w:rPr>
                  </w:pPr>
                  <w:r w:rsidRPr="00225FE3">
                    <w:rPr>
                      <w:rFonts w:eastAsia="Aptos"/>
                      <w:sz w:val="20"/>
                      <w:lang w:val="vi"/>
                    </w:rPr>
                    <w:t>Network connection error</w:t>
                  </w:r>
                </w:p>
              </w:tc>
              <w:tc>
                <w:tcPr>
                  <w:tcW w:w="2175" w:type="dxa"/>
                  <w:tcMar/>
                </w:tcPr>
                <w:p w:rsidRPr="00225FE3" w:rsidR="6C01E64B" w:rsidP="00225FE3" w:rsidRDefault="6C01E64B" w14:paraId="3051E303" w14:textId="2FA63A2A">
                  <w:pPr>
                    <w:spacing w:before="0"/>
                    <w:rPr>
                      <w:sz w:val="20"/>
                    </w:rPr>
                  </w:pPr>
                  <w:r w:rsidRPr="00225FE3">
                    <w:rPr>
                      <w:rFonts w:eastAsia="Aptos"/>
                      <w:sz w:val="20"/>
                      <w:lang w:val="vi"/>
                    </w:rPr>
                    <w:t>AIMS displays an error message and asks the customer to retry</w:t>
                  </w:r>
                </w:p>
              </w:tc>
              <w:tc>
                <w:tcPr>
                  <w:tcW w:w="2235" w:type="dxa"/>
                  <w:tcMar/>
                </w:tcPr>
                <w:p w:rsidRPr="00225FE3" w:rsidR="6C01E64B" w:rsidP="00225FE3" w:rsidRDefault="6C01E64B" w14:paraId="60386615" w14:textId="5EAAB976">
                  <w:pPr>
                    <w:spacing w:before="0"/>
                    <w:rPr>
                      <w:sz w:val="20"/>
                    </w:rPr>
                  </w:pPr>
                  <w:r w:rsidRPr="00225FE3">
                    <w:rPr>
                      <w:rFonts w:eastAsia="Aptos"/>
                      <w:sz w:val="20"/>
                      <w:lang w:val="vi"/>
                    </w:rPr>
                    <w:t>Back to Step 1</w:t>
                  </w:r>
                </w:p>
              </w:tc>
            </w:tr>
          </w:tbl>
          <w:p w:rsidR="473A4C39" w:rsidP="676B930F" w:rsidRDefault="6C01E64B" w14:paraId="2D7329E9" w14:textId="35B042D2">
            <w:pPr>
              <w:pStyle w:val="ListParagraph"/>
              <w:numPr>
                <w:ilvl w:val="0"/>
                <w:numId w:val="22"/>
              </w:numPr>
              <w:spacing w:before="240" w:after="240"/>
              <w:rPr>
                <w:rFonts w:ascii="Cambria" w:hAnsi="Cambria" w:eastAsia="Cambria" w:cs="Cambria"/>
                <w:b/>
                <w:szCs w:val="24"/>
              </w:rPr>
            </w:pPr>
            <w:r w:rsidRPr="6C01E64B">
              <w:rPr>
                <w:rFonts w:ascii="Cambria" w:hAnsi="Cambria" w:eastAsia="Cambria" w:cs="Cambria"/>
                <w:b/>
                <w:bCs/>
                <w:sz w:val="28"/>
                <w:szCs w:val="28"/>
              </w:rPr>
              <w:t>Input data</w:t>
            </w:r>
          </w:p>
          <w:tbl>
            <w:tblPr>
              <w:tblStyle w:val="TableGrid"/>
              <w:tblW w:w="8355" w:type="dxa"/>
              <w:jc w:val="center"/>
              <w:tblLook w:val="04A0" w:firstRow="1" w:lastRow="0" w:firstColumn="1" w:lastColumn="0" w:noHBand="0" w:noVBand="1"/>
            </w:tblPr>
            <w:tblGrid>
              <w:gridCol w:w="570"/>
              <w:gridCol w:w="1155"/>
              <w:gridCol w:w="1823"/>
              <w:gridCol w:w="1312"/>
              <w:gridCol w:w="2145"/>
              <w:gridCol w:w="1350"/>
            </w:tblGrid>
            <w:tr w:rsidRPr="00225FE3" w:rsidR="00225FE3" w:rsidTr="003A6514" w14:paraId="13ACB3E8" w14:textId="77777777">
              <w:trPr>
                <w:trHeight w:val="435"/>
                <w:jc w:val="center"/>
              </w:trPr>
              <w:tc>
                <w:tcPr>
                  <w:tcW w:w="570" w:type="dxa"/>
                  <w:shd w:val="clear" w:color="auto" w:fill="FABF8F" w:themeFill="accent6" w:themeFillTint="99"/>
                  <w:tcMar>
                    <w:left w:w="108" w:type="dxa"/>
                    <w:right w:w="108" w:type="dxa"/>
                  </w:tcMar>
                  <w:vAlign w:val="center"/>
                </w:tcPr>
                <w:p w:rsidRPr="00225FE3" w:rsidR="6C01E64B" w:rsidP="00225FE3" w:rsidRDefault="6C01E64B" w14:paraId="68CD5D43" w14:textId="4288DE10">
                  <w:pPr>
                    <w:spacing w:before="0"/>
                    <w:jc w:val="center"/>
                    <w:rPr>
                      <w:rFonts w:eastAsia="Aptos"/>
                      <w:b/>
                      <w:bCs/>
                      <w:sz w:val="20"/>
                      <w:lang w:val="vi"/>
                    </w:rPr>
                  </w:pPr>
                  <w:r w:rsidRPr="00225FE3">
                    <w:rPr>
                      <w:rFonts w:eastAsia="Aptos"/>
                      <w:b/>
                      <w:bCs/>
                      <w:sz w:val="20"/>
                      <w:lang w:val="vi"/>
                    </w:rPr>
                    <w:t>No</w:t>
                  </w:r>
                </w:p>
              </w:tc>
              <w:tc>
                <w:tcPr>
                  <w:tcW w:w="1155" w:type="dxa"/>
                  <w:shd w:val="clear" w:color="auto" w:fill="FABF8F" w:themeFill="accent6" w:themeFillTint="99"/>
                  <w:tcMar>
                    <w:left w:w="108" w:type="dxa"/>
                    <w:right w:w="108" w:type="dxa"/>
                  </w:tcMar>
                  <w:vAlign w:val="center"/>
                </w:tcPr>
                <w:p w:rsidRPr="00225FE3" w:rsidR="6C01E64B" w:rsidP="00225FE3" w:rsidRDefault="6C01E64B" w14:paraId="27597E14" w14:textId="38800F9F">
                  <w:pPr>
                    <w:spacing w:before="0"/>
                    <w:jc w:val="center"/>
                    <w:rPr>
                      <w:rFonts w:eastAsia="Aptos"/>
                      <w:b/>
                      <w:bCs/>
                      <w:sz w:val="20"/>
                      <w:lang w:val="vi"/>
                    </w:rPr>
                  </w:pPr>
                  <w:r w:rsidRPr="00225FE3">
                    <w:rPr>
                      <w:rFonts w:eastAsia="Aptos"/>
                      <w:b/>
                      <w:bCs/>
                      <w:sz w:val="20"/>
                      <w:lang w:val="vi"/>
                    </w:rPr>
                    <w:t>Data fields</w:t>
                  </w:r>
                </w:p>
              </w:tc>
              <w:tc>
                <w:tcPr>
                  <w:tcW w:w="1823" w:type="dxa"/>
                  <w:shd w:val="clear" w:color="auto" w:fill="FABF8F" w:themeFill="accent6" w:themeFillTint="99"/>
                  <w:tcMar>
                    <w:left w:w="108" w:type="dxa"/>
                    <w:right w:w="108" w:type="dxa"/>
                  </w:tcMar>
                  <w:vAlign w:val="center"/>
                </w:tcPr>
                <w:p w:rsidRPr="00225FE3" w:rsidR="6C01E64B" w:rsidP="00225FE3" w:rsidRDefault="6C01E64B" w14:paraId="4EC898C3" w14:textId="54B36B71">
                  <w:pPr>
                    <w:spacing w:before="0"/>
                    <w:jc w:val="center"/>
                    <w:rPr>
                      <w:rFonts w:eastAsia="Aptos"/>
                      <w:b/>
                      <w:bCs/>
                      <w:sz w:val="20"/>
                      <w:lang w:val="vi"/>
                    </w:rPr>
                  </w:pPr>
                  <w:r w:rsidRPr="00225FE3">
                    <w:rPr>
                      <w:rFonts w:eastAsia="Aptos"/>
                      <w:b/>
                      <w:bCs/>
                      <w:sz w:val="20"/>
                      <w:lang w:val="vi"/>
                    </w:rPr>
                    <w:t>Description</w:t>
                  </w:r>
                </w:p>
              </w:tc>
              <w:tc>
                <w:tcPr>
                  <w:tcW w:w="1312" w:type="dxa"/>
                  <w:shd w:val="clear" w:color="auto" w:fill="FABF8F" w:themeFill="accent6" w:themeFillTint="99"/>
                  <w:tcMar>
                    <w:left w:w="108" w:type="dxa"/>
                    <w:right w:w="108" w:type="dxa"/>
                  </w:tcMar>
                  <w:vAlign w:val="center"/>
                </w:tcPr>
                <w:p w:rsidRPr="00225FE3" w:rsidR="6C01E64B" w:rsidP="00225FE3" w:rsidRDefault="6C01E64B" w14:paraId="7B91FFD4" w14:textId="21AA8ACB">
                  <w:pPr>
                    <w:spacing w:before="0"/>
                    <w:jc w:val="center"/>
                    <w:rPr>
                      <w:rFonts w:eastAsia="Aptos"/>
                      <w:b/>
                      <w:bCs/>
                      <w:sz w:val="20"/>
                      <w:lang w:val="vi"/>
                    </w:rPr>
                  </w:pPr>
                  <w:r w:rsidRPr="00225FE3">
                    <w:rPr>
                      <w:rFonts w:eastAsia="Aptos"/>
                      <w:b/>
                      <w:bCs/>
                      <w:sz w:val="20"/>
                      <w:lang w:val="vi"/>
                    </w:rPr>
                    <w:t>Mandatory</w:t>
                  </w:r>
                </w:p>
              </w:tc>
              <w:tc>
                <w:tcPr>
                  <w:tcW w:w="2145" w:type="dxa"/>
                  <w:shd w:val="clear" w:color="auto" w:fill="FABF8F" w:themeFill="accent6" w:themeFillTint="99"/>
                  <w:tcMar>
                    <w:left w:w="108" w:type="dxa"/>
                    <w:right w:w="108" w:type="dxa"/>
                  </w:tcMar>
                  <w:vAlign w:val="center"/>
                </w:tcPr>
                <w:p w:rsidRPr="00225FE3" w:rsidR="6C01E64B" w:rsidP="00225FE3" w:rsidRDefault="6C01E64B" w14:paraId="6EC44384" w14:textId="000740DC">
                  <w:pPr>
                    <w:spacing w:before="0"/>
                    <w:jc w:val="center"/>
                    <w:rPr>
                      <w:rFonts w:eastAsia="Aptos"/>
                      <w:b/>
                      <w:bCs/>
                      <w:sz w:val="20"/>
                      <w:lang w:val="vi"/>
                    </w:rPr>
                  </w:pPr>
                  <w:r w:rsidRPr="00225FE3">
                    <w:rPr>
                      <w:rFonts w:eastAsia="Aptos"/>
                      <w:b/>
                      <w:bCs/>
                      <w:sz w:val="20"/>
                      <w:lang w:val="vi"/>
                    </w:rPr>
                    <w:t>Valid Conditions</w:t>
                  </w:r>
                </w:p>
              </w:tc>
              <w:tc>
                <w:tcPr>
                  <w:tcW w:w="1350" w:type="dxa"/>
                  <w:shd w:val="clear" w:color="auto" w:fill="FABF8F" w:themeFill="accent6" w:themeFillTint="99"/>
                  <w:tcMar>
                    <w:left w:w="108" w:type="dxa"/>
                    <w:right w:w="108" w:type="dxa"/>
                  </w:tcMar>
                  <w:vAlign w:val="center"/>
                </w:tcPr>
                <w:p w:rsidRPr="00225FE3" w:rsidR="6C01E64B" w:rsidP="00225FE3" w:rsidRDefault="6C01E64B" w14:paraId="49F1A418" w14:textId="537CA88B">
                  <w:pPr>
                    <w:spacing w:before="0"/>
                    <w:jc w:val="center"/>
                    <w:rPr>
                      <w:rFonts w:eastAsia="Aptos"/>
                      <w:b/>
                      <w:bCs/>
                      <w:sz w:val="20"/>
                      <w:lang w:val="vi"/>
                    </w:rPr>
                  </w:pPr>
                  <w:r w:rsidRPr="00225FE3">
                    <w:rPr>
                      <w:rFonts w:eastAsia="Aptos"/>
                      <w:b/>
                      <w:bCs/>
                      <w:sz w:val="20"/>
                      <w:lang w:val="vi"/>
                    </w:rPr>
                    <w:t>Example</w:t>
                  </w:r>
                </w:p>
              </w:tc>
            </w:tr>
            <w:tr w:rsidRPr="00225FE3" w:rsidR="6C01E64B" w:rsidTr="003A6514" w14:paraId="03D47934" w14:textId="77777777">
              <w:trPr>
                <w:trHeight w:val="300"/>
                <w:jc w:val="center"/>
              </w:trPr>
              <w:tc>
                <w:tcPr>
                  <w:tcW w:w="570" w:type="dxa"/>
                  <w:tcMar>
                    <w:left w:w="108" w:type="dxa"/>
                    <w:right w:w="108" w:type="dxa"/>
                  </w:tcMar>
                </w:tcPr>
                <w:p w:rsidRPr="00225FE3" w:rsidR="6C01E64B" w:rsidP="00225FE3" w:rsidRDefault="6C01E64B" w14:paraId="74B9CD47" w14:textId="62A50771">
                  <w:pPr>
                    <w:spacing w:before="0"/>
                    <w:rPr>
                      <w:rFonts w:eastAsia="Aptos"/>
                      <w:sz w:val="20"/>
                      <w:lang w:val="vi"/>
                    </w:rPr>
                  </w:pPr>
                  <w:r w:rsidRPr="00225FE3">
                    <w:rPr>
                      <w:rFonts w:eastAsia="Aptos"/>
                      <w:sz w:val="20"/>
                      <w:lang w:val="vi"/>
                    </w:rPr>
                    <w:t>1</w:t>
                  </w:r>
                </w:p>
              </w:tc>
              <w:tc>
                <w:tcPr>
                  <w:tcW w:w="1155" w:type="dxa"/>
                  <w:tcMar>
                    <w:left w:w="108" w:type="dxa"/>
                    <w:right w:w="108" w:type="dxa"/>
                  </w:tcMar>
                </w:tcPr>
                <w:p w:rsidRPr="00225FE3" w:rsidR="6C01E64B" w:rsidP="00225FE3" w:rsidRDefault="6C01E64B" w14:paraId="2DE337EC" w14:textId="57B0B239">
                  <w:pPr>
                    <w:spacing w:before="0"/>
                    <w:rPr>
                      <w:sz w:val="20"/>
                    </w:rPr>
                  </w:pPr>
                  <w:r w:rsidRPr="00225FE3">
                    <w:rPr>
                      <w:rFonts w:eastAsia="Aptos"/>
                      <w:sz w:val="20"/>
                      <w:lang w:val="vi"/>
                    </w:rPr>
                    <w:t>Search Keyword</w:t>
                  </w:r>
                </w:p>
              </w:tc>
              <w:tc>
                <w:tcPr>
                  <w:tcW w:w="1823" w:type="dxa"/>
                  <w:tcMar>
                    <w:left w:w="108" w:type="dxa"/>
                    <w:right w:w="108" w:type="dxa"/>
                  </w:tcMar>
                </w:tcPr>
                <w:p w:rsidRPr="00225FE3" w:rsidR="6C01E64B" w:rsidP="00225FE3" w:rsidRDefault="6C01E64B" w14:paraId="2E9DC0FD" w14:textId="6CD86100">
                  <w:pPr>
                    <w:spacing w:before="0"/>
                    <w:rPr>
                      <w:sz w:val="20"/>
                    </w:rPr>
                  </w:pPr>
                  <w:r w:rsidRPr="00225FE3">
                    <w:rPr>
                      <w:rFonts w:eastAsia="Aptos"/>
                      <w:sz w:val="20"/>
                      <w:lang w:val="vi"/>
                    </w:rPr>
                    <w:t>Text string to search for products</w:t>
                  </w:r>
                </w:p>
              </w:tc>
              <w:tc>
                <w:tcPr>
                  <w:tcW w:w="1312" w:type="dxa"/>
                  <w:tcMar>
                    <w:left w:w="108" w:type="dxa"/>
                    <w:right w:w="108" w:type="dxa"/>
                  </w:tcMar>
                </w:tcPr>
                <w:p w:rsidRPr="00225FE3" w:rsidR="6C01E64B" w:rsidP="00225FE3" w:rsidRDefault="6C01E64B" w14:paraId="64675960" w14:textId="0B201E39">
                  <w:pPr>
                    <w:spacing w:before="0"/>
                    <w:rPr>
                      <w:rFonts w:eastAsia="Aptos"/>
                      <w:sz w:val="20"/>
                    </w:rPr>
                  </w:pPr>
                  <w:r w:rsidRPr="00225FE3">
                    <w:rPr>
                      <w:rFonts w:eastAsia="Aptos"/>
                      <w:sz w:val="20"/>
                      <w:lang w:val="vi"/>
                    </w:rPr>
                    <w:t>No</w:t>
                  </w:r>
                </w:p>
              </w:tc>
              <w:tc>
                <w:tcPr>
                  <w:tcW w:w="2145" w:type="dxa"/>
                  <w:tcMar>
                    <w:left w:w="108" w:type="dxa"/>
                    <w:right w:w="108" w:type="dxa"/>
                  </w:tcMar>
                </w:tcPr>
                <w:p w:rsidRPr="00225FE3" w:rsidR="6C01E64B" w:rsidP="00225FE3" w:rsidRDefault="6C01E64B" w14:paraId="314F4F91" w14:textId="6AA2910C">
                  <w:pPr>
                    <w:spacing w:before="0"/>
                    <w:rPr>
                      <w:sz w:val="20"/>
                    </w:rPr>
                  </w:pPr>
                  <w:r w:rsidRPr="00225FE3">
                    <w:rPr>
                      <w:sz w:val="20"/>
                      <w:lang w:val="en-US"/>
                    </w:rPr>
                    <w:t>No</w:t>
                  </w:r>
                  <w:r w:rsidRPr="00225FE3">
                    <w:rPr>
                      <w:sz w:val="20"/>
                      <w:lang w:val="en-US"/>
                    </w:rPr>
                    <w:t xml:space="preserve"> </w:t>
                  </w:r>
                  <w:r w:rsidRPr="00225FE3">
                    <w:rPr>
                      <w:sz w:val="20"/>
                      <w:lang w:val="en-US"/>
                    </w:rPr>
                    <w:t>special characters</w:t>
                  </w:r>
                </w:p>
                <w:p w:rsidRPr="00225FE3" w:rsidR="6C01E64B" w:rsidP="00225FE3" w:rsidRDefault="6C01E64B" w14:paraId="1E033F5A" w14:textId="4AA75B64">
                  <w:pPr>
                    <w:spacing w:before="0"/>
                    <w:rPr>
                      <w:rFonts w:eastAsia="Aptos"/>
                      <w:sz w:val="20"/>
                      <w:lang w:val="vi"/>
                    </w:rPr>
                  </w:pPr>
                </w:p>
              </w:tc>
              <w:tc>
                <w:tcPr>
                  <w:tcW w:w="1350" w:type="dxa"/>
                  <w:tcMar>
                    <w:left w:w="108" w:type="dxa"/>
                    <w:right w:w="108" w:type="dxa"/>
                  </w:tcMar>
                </w:tcPr>
                <w:p w:rsidRPr="00225FE3" w:rsidR="6C01E64B" w:rsidP="00225FE3" w:rsidRDefault="6C01E64B" w14:paraId="45198327" w14:textId="6DC57A92">
                  <w:pPr>
                    <w:spacing w:before="0"/>
                    <w:rPr>
                      <w:rFonts w:eastAsia="Aptos"/>
                      <w:sz w:val="20"/>
                    </w:rPr>
                  </w:pPr>
                  <w:r w:rsidRPr="00225FE3">
                    <w:rPr>
                      <w:rFonts w:eastAsia="Aptos"/>
                      <w:sz w:val="20"/>
                    </w:rPr>
                    <w:t>Dầu gội Romano</w:t>
                  </w:r>
                </w:p>
              </w:tc>
            </w:tr>
            <w:tr w:rsidRPr="00225FE3" w:rsidR="6C01E64B" w:rsidTr="003A6514" w14:paraId="5E09C663" w14:textId="77777777">
              <w:trPr>
                <w:trHeight w:val="300"/>
                <w:jc w:val="center"/>
              </w:trPr>
              <w:tc>
                <w:tcPr>
                  <w:tcW w:w="570" w:type="dxa"/>
                  <w:tcMar>
                    <w:left w:w="108" w:type="dxa"/>
                    <w:right w:w="108" w:type="dxa"/>
                  </w:tcMar>
                </w:tcPr>
                <w:p w:rsidRPr="00225FE3" w:rsidR="6C01E64B" w:rsidP="00225FE3" w:rsidRDefault="6C01E64B" w14:paraId="5DE72898" w14:textId="090528F5">
                  <w:pPr>
                    <w:spacing w:before="0"/>
                    <w:rPr>
                      <w:sz w:val="20"/>
                    </w:rPr>
                  </w:pPr>
                  <w:r w:rsidRPr="00225FE3">
                    <w:rPr>
                      <w:rFonts w:eastAsia="Aptos"/>
                      <w:sz w:val="20"/>
                      <w:lang w:val="vi"/>
                    </w:rPr>
                    <w:t>2</w:t>
                  </w:r>
                </w:p>
              </w:tc>
              <w:tc>
                <w:tcPr>
                  <w:tcW w:w="1155" w:type="dxa"/>
                  <w:tcMar>
                    <w:left w:w="108" w:type="dxa"/>
                    <w:right w:w="108" w:type="dxa"/>
                  </w:tcMar>
                </w:tcPr>
                <w:p w:rsidRPr="00225FE3" w:rsidR="6C01E64B" w:rsidP="00225FE3" w:rsidRDefault="6C01E64B" w14:paraId="14D3A0DB" w14:textId="058E831B">
                  <w:pPr>
                    <w:spacing w:before="0"/>
                    <w:rPr>
                      <w:rFonts w:eastAsia="Aptos"/>
                      <w:sz w:val="20"/>
                    </w:rPr>
                  </w:pPr>
                  <w:r w:rsidRPr="00225FE3">
                    <w:rPr>
                      <w:rFonts w:eastAsia="Aptos"/>
                      <w:sz w:val="20"/>
                      <w:lang w:val="vi"/>
                    </w:rPr>
                    <w:t>Sort Results</w:t>
                  </w:r>
                </w:p>
              </w:tc>
              <w:tc>
                <w:tcPr>
                  <w:tcW w:w="1823" w:type="dxa"/>
                  <w:tcMar>
                    <w:left w:w="108" w:type="dxa"/>
                    <w:right w:w="108" w:type="dxa"/>
                  </w:tcMar>
                </w:tcPr>
                <w:p w:rsidRPr="00225FE3" w:rsidR="6C01E64B" w:rsidP="00225FE3" w:rsidRDefault="6C01E64B" w14:paraId="59326619" w14:textId="5A68770F">
                  <w:pPr>
                    <w:spacing w:before="0"/>
                    <w:rPr>
                      <w:sz w:val="20"/>
                    </w:rPr>
                  </w:pPr>
                  <w:r w:rsidRPr="00225FE3">
                    <w:rPr>
                      <w:rFonts w:eastAsia="Aptos"/>
                      <w:sz w:val="20"/>
                      <w:lang w:val="vi"/>
                    </w:rPr>
                    <w:t>Sort by price, name, rating</w:t>
                  </w:r>
                </w:p>
              </w:tc>
              <w:tc>
                <w:tcPr>
                  <w:tcW w:w="1312" w:type="dxa"/>
                  <w:tcMar>
                    <w:left w:w="108" w:type="dxa"/>
                    <w:right w:w="108" w:type="dxa"/>
                  </w:tcMar>
                </w:tcPr>
                <w:p w:rsidRPr="00225FE3" w:rsidR="6C01E64B" w:rsidP="00225FE3" w:rsidRDefault="6C01E64B" w14:paraId="19BDB000" w14:textId="31CF7B02">
                  <w:pPr>
                    <w:spacing w:before="0"/>
                    <w:rPr>
                      <w:rFonts w:eastAsia="Aptos"/>
                      <w:sz w:val="20"/>
                    </w:rPr>
                  </w:pPr>
                  <w:r w:rsidRPr="00225FE3">
                    <w:rPr>
                      <w:rFonts w:eastAsia="Aptos"/>
                      <w:sz w:val="20"/>
                      <w:lang w:val="vi"/>
                    </w:rPr>
                    <w:t>No</w:t>
                  </w:r>
                </w:p>
              </w:tc>
              <w:tc>
                <w:tcPr>
                  <w:tcW w:w="2145" w:type="dxa"/>
                  <w:tcMar>
                    <w:left w:w="108" w:type="dxa"/>
                    <w:right w:w="108" w:type="dxa"/>
                  </w:tcMar>
                </w:tcPr>
                <w:p w:rsidRPr="00225FE3" w:rsidR="6C01E64B" w:rsidP="00225FE3" w:rsidRDefault="6C01E64B" w14:paraId="1B48E5A7" w14:textId="6D9DB34F">
                  <w:pPr>
                    <w:spacing w:before="0"/>
                    <w:rPr>
                      <w:sz w:val="20"/>
                    </w:rPr>
                  </w:pPr>
                  <w:r w:rsidRPr="00225FE3">
                    <w:rPr>
                      <w:rFonts w:eastAsia="Aptos"/>
                      <w:sz w:val="20"/>
                      <w:lang w:val="vi"/>
                    </w:rPr>
                    <w:t>Price: Asc/Desc, Name: A-Z/Z-A, Rating: High/Low</w:t>
                  </w:r>
                </w:p>
              </w:tc>
              <w:tc>
                <w:tcPr>
                  <w:tcW w:w="1350" w:type="dxa"/>
                  <w:tcMar>
                    <w:left w:w="108" w:type="dxa"/>
                    <w:right w:w="108" w:type="dxa"/>
                  </w:tcMar>
                </w:tcPr>
                <w:p w:rsidRPr="00225FE3" w:rsidR="6C01E64B" w:rsidP="00225FE3" w:rsidRDefault="6C01E64B" w14:paraId="76365C6B" w14:textId="3576A387">
                  <w:pPr>
                    <w:spacing w:before="0"/>
                    <w:rPr>
                      <w:rFonts w:eastAsia="Aptos"/>
                      <w:sz w:val="20"/>
                      <w:lang w:val="en-US"/>
                    </w:rPr>
                  </w:pPr>
                  <w:r w:rsidRPr="00225FE3">
                    <w:rPr>
                      <w:rFonts w:eastAsia="Aptos"/>
                      <w:sz w:val="20"/>
                      <w:lang w:val="en-US"/>
                    </w:rPr>
                    <w:t>4/5</w:t>
                  </w:r>
                </w:p>
              </w:tc>
            </w:tr>
            <w:tr w:rsidRPr="00225FE3" w:rsidR="6C01E64B" w:rsidTr="003A6514" w14:paraId="45D20764" w14:textId="77777777">
              <w:trPr>
                <w:trHeight w:val="300"/>
                <w:jc w:val="center"/>
              </w:trPr>
              <w:tc>
                <w:tcPr>
                  <w:tcW w:w="570" w:type="dxa"/>
                  <w:tcMar>
                    <w:left w:w="108" w:type="dxa"/>
                    <w:right w:w="108" w:type="dxa"/>
                  </w:tcMar>
                </w:tcPr>
                <w:p w:rsidRPr="00225FE3" w:rsidR="6C01E64B" w:rsidP="00225FE3" w:rsidRDefault="6C01E64B" w14:paraId="0008A817" w14:textId="4D1C4B40">
                  <w:pPr>
                    <w:spacing w:before="0"/>
                    <w:rPr>
                      <w:sz w:val="20"/>
                    </w:rPr>
                  </w:pPr>
                  <w:r w:rsidRPr="00225FE3">
                    <w:rPr>
                      <w:rFonts w:eastAsia="Aptos"/>
                      <w:sz w:val="20"/>
                      <w:lang w:val="vi"/>
                    </w:rPr>
                    <w:t>3</w:t>
                  </w:r>
                </w:p>
              </w:tc>
              <w:tc>
                <w:tcPr>
                  <w:tcW w:w="1155" w:type="dxa"/>
                  <w:tcMar>
                    <w:left w:w="108" w:type="dxa"/>
                    <w:right w:w="108" w:type="dxa"/>
                  </w:tcMar>
                </w:tcPr>
                <w:p w:rsidRPr="00225FE3" w:rsidR="6C01E64B" w:rsidP="00225FE3" w:rsidRDefault="6C01E64B" w14:paraId="4957FDDE" w14:textId="35AA06A5">
                  <w:pPr>
                    <w:spacing w:before="0"/>
                    <w:rPr>
                      <w:sz w:val="20"/>
                    </w:rPr>
                  </w:pPr>
                  <w:r w:rsidRPr="00225FE3">
                    <w:rPr>
                      <w:rFonts w:eastAsia="Aptos"/>
                      <w:sz w:val="20"/>
                      <w:lang w:val="vi"/>
                    </w:rPr>
                    <w:t>Min Price</w:t>
                  </w:r>
                </w:p>
              </w:tc>
              <w:tc>
                <w:tcPr>
                  <w:tcW w:w="1823" w:type="dxa"/>
                  <w:tcMar>
                    <w:left w:w="108" w:type="dxa"/>
                    <w:right w:w="108" w:type="dxa"/>
                  </w:tcMar>
                </w:tcPr>
                <w:p w:rsidRPr="00225FE3" w:rsidR="6C01E64B" w:rsidP="00225FE3" w:rsidRDefault="6C01E64B" w14:paraId="63F43831" w14:textId="58455691">
                  <w:pPr>
                    <w:spacing w:before="0"/>
                    <w:rPr>
                      <w:sz w:val="20"/>
                    </w:rPr>
                  </w:pPr>
                  <w:r w:rsidRPr="00225FE3">
                    <w:rPr>
                      <w:rFonts w:eastAsia="Aptos"/>
                      <w:sz w:val="20"/>
                      <w:lang w:val="vi"/>
                    </w:rPr>
                    <w:t>Lowest price range of product</w:t>
                  </w:r>
                </w:p>
              </w:tc>
              <w:tc>
                <w:tcPr>
                  <w:tcW w:w="1312" w:type="dxa"/>
                  <w:tcMar>
                    <w:left w:w="108" w:type="dxa"/>
                    <w:right w:w="108" w:type="dxa"/>
                  </w:tcMar>
                </w:tcPr>
                <w:p w:rsidRPr="00225FE3" w:rsidR="6C01E64B" w:rsidP="00225FE3" w:rsidRDefault="6C01E64B" w14:paraId="4BB2A011" w14:textId="70C707B5">
                  <w:pPr>
                    <w:spacing w:before="0"/>
                    <w:rPr>
                      <w:rFonts w:eastAsia="Aptos"/>
                      <w:sz w:val="20"/>
                    </w:rPr>
                  </w:pPr>
                  <w:r w:rsidRPr="00225FE3">
                    <w:rPr>
                      <w:rFonts w:eastAsia="Aptos"/>
                      <w:sz w:val="20"/>
                      <w:lang w:val="vi"/>
                    </w:rPr>
                    <w:t>No</w:t>
                  </w:r>
                </w:p>
              </w:tc>
              <w:tc>
                <w:tcPr>
                  <w:tcW w:w="2145" w:type="dxa"/>
                  <w:tcMar>
                    <w:left w:w="108" w:type="dxa"/>
                    <w:right w:w="108" w:type="dxa"/>
                  </w:tcMar>
                </w:tcPr>
                <w:p w:rsidRPr="00225FE3" w:rsidR="6C01E64B" w:rsidP="00225FE3" w:rsidRDefault="6C01E64B" w14:paraId="5F13B552" w14:textId="64952959">
                  <w:pPr>
                    <w:spacing w:before="0"/>
                    <w:rPr>
                      <w:sz w:val="20"/>
                    </w:rPr>
                  </w:pPr>
                  <w:r w:rsidRPr="00225FE3">
                    <w:rPr>
                      <w:rFonts w:eastAsia="Aptos"/>
                      <w:sz w:val="20"/>
                      <w:lang w:val="vi"/>
                    </w:rPr>
                    <w:t>Positive integer</w:t>
                  </w:r>
                </w:p>
              </w:tc>
              <w:tc>
                <w:tcPr>
                  <w:tcW w:w="1350" w:type="dxa"/>
                  <w:tcMar>
                    <w:left w:w="108" w:type="dxa"/>
                    <w:right w:w="108" w:type="dxa"/>
                  </w:tcMar>
                </w:tcPr>
                <w:p w:rsidRPr="00225FE3" w:rsidR="6C01E64B" w:rsidP="00225FE3" w:rsidRDefault="6C01E64B" w14:paraId="5CA7F8BC" w14:textId="288A19AD">
                  <w:pPr>
                    <w:spacing w:before="0"/>
                    <w:rPr>
                      <w:rFonts w:eastAsia="Aptos"/>
                      <w:sz w:val="20"/>
                      <w:lang w:val="vi"/>
                    </w:rPr>
                  </w:pPr>
                  <w:r w:rsidRPr="00225FE3">
                    <w:rPr>
                      <w:rFonts w:eastAsia="Aptos"/>
                      <w:sz w:val="20"/>
                      <w:lang w:val="vi"/>
                    </w:rPr>
                    <w:t>5,000,000</w:t>
                  </w:r>
                </w:p>
              </w:tc>
            </w:tr>
            <w:tr w:rsidRPr="00225FE3" w:rsidR="6C01E64B" w:rsidTr="003A6514" w14:paraId="53CFDE94" w14:textId="77777777">
              <w:trPr>
                <w:trHeight w:val="300"/>
                <w:jc w:val="center"/>
              </w:trPr>
              <w:tc>
                <w:tcPr>
                  <w:tcW w:w="570" w:type="dxa"/>
                  <w:tcMar>
                    <w:left w:w="108" w:type="dxa"/>
                    <w:right w:w="108" w:type="dxa"/>
                  </w:tcMar>
                </w:tcPr>
                <w:p w:rsidRPr="00225FE3" w:rsidR="6C01E64B" w:rsidP="00225FE3" w:rsidRDefault="6C01E64B" w14:paraId="2129E407" w14:textId="3A58F1B4">
                  <w:pPr>
                    <w:spacing w:before="0"/>
                    <w:rPr>
                      <w:sz w:val="20"/>
                    </w:rPr>
                  </w:pPr>
                  <w:r w:rsidRPr="00225FE3">
                    <w:rPr>
                      <w:rFonts w:eastAsia="Aptos"/>
                      <w:sz w:val="20"/>
                      <w:lang w:val="vi"/>
                    </w:rPr>
                    <w:t>4</w:t>
                  </w:r>
                </w:p>
              </w:tc>
              <w:tc>
                <w:tcPr>
                  <w:tcW w:w="1155" w:type="dxa"/>
                  <w:tcMar>
                    <w:left w:w="108" w:type="dxa"/>
                    <w:right w:w="108" w:type="dxa"/>
                  </w:tcMar>
                </w:tcPr>
                <w:p w:rsidRPr="00225FE3" w:rsidR="6C01E64B" w:rsidP="00225FE3" w:rsidRDefault="6C01E64B" w14:paraId="377D56D4" w14:textId="39FB41C2">
                  <w:pPr>
                    <w:spacing w:before="0"/>
                    <w:rPr>
                      <w:rFonts w:eastAsia="Aptos"/>
                      <w:sz w:val="20"/>
                      <w:lang w:val="vi"/>
                    </w:rPr>
                  </w:pPr>
                  <w:r w:rsidRPr="00225FE3">
                    <w:rPr>
                      <w:rFonts w:eastAsia="Aptos"/>
                      <w:sz w:val="20"/>
                      <w:lang w:val="vi"/>
                    </w:rPr>
                    <w:t>Max Price</w:t>
                  </w:r>
                </w:p>
              </w:tc>
              <w:tc>
                <w:tcPr>
                  <w:tcW w:w="1823" w:type="dxa"/>
                  <w:tcMar>
                    <w:left w:w="108" w:type="dxa"/>
                    <w:right w:w="108" w:type="dxa"/>
                  </w:tcMar>
                </w:tcPr>
                <w:p w:rsidRPr="00225FE3" w:rsidR="6C01E64B" w:rsidP="00225FE3" w:rsidRDefault="00225FE3" w14:paraId="0C85A408" w14:textId="381EB9C3">
                  <w:pPr>
                    <w:spacing w:before="0"/>
                    <w:rPr>
                      <w:rFonts w:eastAsia="Aptos"/>
                      <w:sz w:val="20"/>
                      <w:lang w:val="vi"/>
                    </w:rPr>
                  </w:pPr>
                  <w:r w:rsidRPr="00225FE3">
                    <w:rPr>
                      <w:rFonts w:eastAsia="Aptos"/>
                      <w:sz w:val="20"/>
                      <w:lang w:val="vi"/>
                    </w:rPr>
                    <w:t>Highest price range of product</w:t>
                  </w:r>
                </w:p>
              </w:tc>
              <w:tc>
                <w:tcPr>
                  <w:tcW w:w="1312" w:type="dxa"/>
                  <w:tcMar>
                    <w:left w:w="108" w:type="dxa"/>
                    <w:right w:w="108" w:type="dxa"/>
                  </w:tcMar>
                </w:tcPr>
                <w:p w:rsidRPr="00225FE3" w:rsidR="6C01E64B" w:rsidP="00225FE3" w:rsidRDefault="6C01E64B" w14:paraId="75344674" w14:textId="7263ABBE">
                  <w:pPr>
                    <w:spacing w:before="0"/>
                    <w:rPr>
                      <w:rFonts w:eastAsia="Aptos"/>
                      <w:sz w:val="20"/>
                    </w:rPr>
                  </w:pPr>
                  <w:r w:rsidRPr="00225FE3">
                    <w:rPr>
                      <w:rFonts w:eastAsia="Aptos"/>
                      <w:sz w:val="20"/>
                      <w:lang w:val="vi"/>
                    </w:rPr>
                    <w:t>No</w:t>
                  </w:r>
                </w:p>
              </w:tc>
              <w:tc>
                <w:tcPr>
                  <w:tcW w:w="2145" w:type="dxa"/>
                  <w:tcMar>
                    <w:left w:w="108" w:type="dxa"/>
                    <w:right w:w="108" w:type="dxa"/>
                  </w:tcMar>
                </w:tcPr>
                <w:p w:rsidRPr="00225FE3" w:rsidR="6C01E64B" w:rsidP="00225FE3" w:rsidRDefault="6C01E64B" w14:paraId="73FF748A" w14:textId="4EE150C2">
                  <w:pPr>
                    <w:spacing w:before="0"/>
                    <w:rPr>
                      <w:sz w:val="20"/>
                    </w:rPr>
                  </w:pPr>
                  <w:r w:rsidRPr="00225FE3">
                    <w:rPr>
                      <w:rFonts w:eastAsia="Aptos"/>
                      <w:sz w:val="20"/>
                      <w:lang w:val="vi"/>
                    </w:rPr>
                    <w:t>Positive integer</w:t>
                  </w:r>
                </w:p>
              </w:tc>
              <w:tc>
                <w:tcPr>
                  <w:tcW w:w="1350" w:type="dxa"/>
                  <w:tcMar>
                    <w:left w:w="108" w:type="dxa"/>
                    <w:right w:w="108" w:type="dxa"/>
                  </w:tcMar>
                </w:tcPr>
                <w:p w:rsidRPr="00225FE3" w:rsidR="6C01E64B" w:rsidP="00225FE3" w:rsidRDefault="6C01E64B" w14:paraId="581210C9" w14:textId="11C56C56">
                  <w:pPr>
                    <w:spacing w:before="0"/>
                    <w:rPr>
                      <w:rFonts w:eastAsia="Aptos"/>
                      <w:sz w:val="20"/>
                      <w:lang w:val="vi"/>
                    </w:rPr>
                  </w:pPr>
                  <w:r w:rsidRPr="00225FE3">
                    <w:rPr>
                      <w:rFonts w:eastAsia="Aptos"/>
                      <w:sz w:val="20"/>
                      <w:lang w:val="vi"/>
                    </w:rPr>
                    <w:t>10,000,000</w:t>
                  </w:r>
                </w:p>
              </w:tc>
            </w:tr>
            <w:tr w:rsidRPr="00225FE3" w:rsidR="6C01E64B" w:rsidTr="003A6514" w14:paraId="7475AB81" w14:textId="77777777">
              <w:trPr>
                <w:trHeight w:val="300"/>
                <w:jc w:val="center"/>
              </w:trPr>
              <w:tc>
                <w:tcPr>
                  <w:tcW w:w="570" w:type="dxa"/>
                  <w:tcMar>
                    <w:left w:w="108" w:type="dxa"/>
                    <w:right w:w="108" w:type="dxa"/>
                  </w:tcMar>
                </w:tcPr>
                <w:p w:rsidRPr="00225FE3" w:rsidR="6C01E64B" w:rsidP="00225FE3" w:rsidRDefault="6C01E64B" w14:paraId="3A0ABA69" w14:textId="5C77A7B3">
                  <w:pPr>
                    <w:spacing w:before="0"/>
                    <w:rPr>
                      <w:sz w:val="20"/>
                    </w:rPr>
                  </w:pPr>
                  <w:r w:rsidRPr="00225FE3">
                    <w:rPr>
                      <w:rFonts w:eastAsia="Aptos"/>
                      <w:sz w:val="20"/>
                      <w:lang w:val="vi"/>
                    </w:rPr>
                    <w:t>5</w:t>
                  </w:r>
                </w:p>
              </w:tc>
              <w:tc>
                <w:tcPr>
                  <w:tcW w:w="1155" w:type="dxa"/>
                  <w:tcMar>
                    <w:left w:w="108" w:type="dxa"/>
                    <w:right w:w="108" w:type="dxa"/>
                  </w:tcMar>
                </w:tcPr>
                <w:p w:rsidRPr="00225FE3" w:rsidR="6C01E64B" w:rsidP="00225FE3" w:rsidRDefault="6C01E64B" w14:paraId="6EE88835" w14:textId="6B20BD2A">
                  <w:pPr>
                    <w:spacing w:before="0"/>
                    <w:rPr>
                      <w:rFonts w:eastAsia="Aptos"/>
                      <w:sz w:val="20"/>
                    </w:rPr>
                  </w:pPr>
                  <w:r w:rsidRPr="00225FE3">
                    <w:rPr>
                      <w:rFonts w:eastAsia="Aptos"/>
                      <w:sz w:val="20"/>
                      <w:lang w:val="vi"/>
                    </w:rPr>
                    <w:t>Brand</w:t>
                  </w:r>
                </w:p>
              </w:tc>
              <w:tc>
                <w:tcPr>
                  <w:tcW w:w="1823" w:type="dxa"/>
                  <w:tcMar>
                    <w:left w:w="108" w:type="dxa"/>
                    <w:right w:w="108" w:type="dxa"/>
                  </w:tcMar>
                </w:tcPr>
                <w:p w:rsidRPr="00225FE3" w:rsidR="6C01E64B" w:rsidP="00225FE3" w:rsidRDefault="6C01E64B" w14:paraId="67442DA5" w14:textId="5B5F30A0">
                  <w:pPr>
                    <w:spacing w:before="0"/>
                    <w:rPr>
                      <w:sz w:val="20"/>
                    </w:rPr>
                  </w:pPr>
                  <w:r w:rsidRPr="00225FE3">
                    <w:rPr>
                      <w:rFonts w:eastAsia="Aptos"/>
                      <w:sz w:val="20"/>
                      <w:lang w:val="vi"/>
                    </w:rPr>
                    <w:t>Filter by product brand</w:t>
                  </w:r>
                </w:p>
              </w:tc>
              <w:tc>
                <w:tcPr>
                  <w:tcW w:w="1312" w:type="dxa"/>
                  <w:tcMar>
                    <w:left w:w="108" w:type="dxa"/>
                    <w:right w:w="108" w:type="dxa"/>
                  </w:tcMar>
                </w:tcPr>
                <w:p w:rsidRPr="00225FE3" w:rsidR="6C01E64B" w:rsidP="00225FE3" w:rsidRDefault="6C01E64B" w14:paraId="4BE8D72C" w14:textId="12E25D07">
                  <w:pPr>
                    <w:spacing w:before="0"/>
                    <w:rPr>
                      <w:rFonts w:eastAsia="Aptos"/>
                      <w:sz w:val="20"/>
                    </w:rPr>
                  </w:pPr>
                  <w:r w:rsidRPr="00225FE3">
                    <w:rPr>
                      <w:rFonts w:eastAsia="Aptos"/>
                      <w:sz w:val="20"/>
                      <w:lang w:val="vi"/>
                    </w:rPr>
                    <w:t>No</w:t>
                  </w:r>
                </w:p>
              </w:tc>
              <w:tc>
                <w:tcPr>
                  <w:tcW w:w="2145" w:type="dxa"/>
                  <w:tcMar>
                    <w:left w:w="108" w:type="dxa"/>
                    <w:right w:w="108" w:type="dxa"/>
                  </w:tcMar>
                </w:tcPr>
                <w:p w:rsidRPr="00225FE3" w:rsidR="6C01E64B" w:rsidP="00225FE3" w:rsidRDefault="6C01E64B" w14:paraId="42019DAE" w14:textId="3F8CA3FC">
                  <w:pPr>
                    <w:spacing w:before="0"/>
                    <w:rPr>
                      <w:sz w:val="20"/>
                    </w:rPr>
                  </w:pPr>
                  <w:r w:rsidRPr="00225FE3">
                    <w:rPr>
                      <w:rFonts w:eastAsia="Aptos"/>
                      <w:sz w:val="20"/>
                      <w:lang w:val="vi"/>
                    </w:rPr>
                    <w:t xml:space="preserve"> </w:t>
                  </w:r>
                </w:p>
              </w:tc>
              <w:tc>
                <w:tcPr>
                  <w:tcW w:w="1350" w:type="dxa"/>
                  <w:tcMar>
                    <w:left w:w="108" w:type="dxa"/>
                    <w:right w:w="108" w:type="dxa"/>
                  </w:tcMar>
                </w:tcPr>
                <w:p w:rsidRPr="00225FE3" w:rsidR="6C01E64B" w:rsidP="00225FE3" w:rsidRDefault="6C01E64B" w14:paraId="4B02A499" w14:textId="4815372B">
                  <w:pPr>
                    <w:spacing w:before="0"/>
                    <w:rPr>
                      <w:rFonts w:eastAsia="Aptos"/>
                      <w:sz w:val="20"/>
                    </w:rPr>
                  </w:pPr>
                  <w:r w:rsidRPr="00225FE3">
                    <w:rPr>
                      <w:rFonts w:eastAsia="Aptos"/>
                      <w:sz w:val="20"/>
                    </w:rPr>
                    <w:t>Romano</w:t>
                  </w:r>
                </w:p>
              </w:tc>
            </w:tr>
            <w:tr w:rsidRPr="00225FE3" w:rsidR="6C01E64B" w:rsidTr="003A6514" w14:paraId="3F017B50" w14:textId="77777777">
              <w:trPr>
                <w:trHeight w:val="300"/>
                <w:jc w:val="center"/>
              </w:trPr>
              <w:tc>
                <w:tcPr>
                  <w:tcW w:w="570" w:type="dxa"/>
                  <w:tcMar>
                    <w:left w:w="108" w:type="dxa"/>
                    <w:right w:w="108" w:type="dxa"/>
                  </w:tcMar>
                </w:tcPr>
                <w:p w:rsidRPr="00225FE3" w:rsidR="6C01E64B" w:rsidP="00225FE3" w:rsidRDefault="6C01E64B" w14:paraId="2E070941" w14:textId="59CE021E">
                  <w:pPr>
                    <w:spacing w:before="0"/>
                    <w:rPr>
                      <w:sz w:val="20"/>
                    </w:rPr>
                  </w:pPr>
                  <w:r w:rsidRPr="00225FE3">
                    <w:rPr>
                      <w:rFonts w:eastAsia="Aptos"/>
                      <w:sz w:val="20"/>
                      <w:lang w:val="vi"/>
                    </w:rPr>
                    <w:t>6</w:t>
                  </w:r>
                </w:p>
              </w:tc>
              <w:tc>
                <w:tcPr>
                  <w:tcW w:w="1155" w:type="dxa"/>
                  <w:tcMar>
                    <w:left w:w="108" w:type="dxa"/>
                    <w:right w:w="108" w:type="dxa"/>
                  </w:tcMar>
                </w:tcPr>
                <w:p w:rsidRPr="00225FE3" w:rsidR="6C01E64B" w:rsidP="00225FE3" w:rsidRDefault="6C01E64B" w14:paraId="2B1FBDB3" w14:textId="6ABF0EB7">
                  <w:pPr>
                    <w:spacing w:before="0"/>
                    <w:rPr>
                      <w:sz w:val="20"/>
                    </w:rPr>
                  </w:pPr>
                  <w:r w:rsidRPr="00225FE3">
                    <w:rPr>
                      <w:rFonts w:eastAsia="Aptos"/>
                      <w:sz w:val="20"/>
                      <w:lang w:val="vi"/>
                    </w:rPr>
                    <w:t>Stock Status</w:t>
                  </w:r>
                </w:p>
              </w:tc>
              <w:tc>
                <w:tcPr>
                  <w:tcW w:w="1823" w:type="dxa"/>
                  <w:tcMar>
                    <w:left w:w="108" w:type="dxa"/>
                    <w:right w:w="108" w:type="dxa"/>
                  </w:tcMar>
                </w:tcPr>
                <w:p w:rsidRPr="00225FE3" w:rsidR="6C01E64B" w:rsidP="00225FE3" w:rsidRDefault="6C01E64B" w14:paraId="35B91F5B" w14:textId="074C8F73">
                  <w:pPr>
                    <w:spacing w:before="0"/>
                    <w:rPr>
                      <w:sz w:val="20"/>
                    </w:rPr>
                  </w:pPr>
                  <w:r w:rsidRPr="00225FE3">
                    <w:rPr>
                      <w:rFonts w:eastAsia="Aptos"/>
                      <w:sz w:val="20"/>
                      <w:lang w:val="vi"/>
                    </w:rPr>
                    <w:t>Filter by product availability</w:t>
                  </w:r>
                </w:p>
              </w:tc>
              <w:tc>
                <w:tcPr>
                  <w:tcW w:w="1312" w:type="dxa"/>
                  <w:tcMar>
                    <w:left w:w="108" w:type="dxa"/>
                    <w:right w:w="108" w:type="dxa"/>
                  </w:tcMar>
                </w:tcPr>
                <w:p w:rsidRPr="00225FE3" w:rsidR="6C01E64B" w:rsidP="00225FE3" w:rsidRDefault="6C01E64B" w14:paraId="6D9CD3BF" w14:textId="7BF9636A">
                  <w:pPr>
                    <w:spacing w:before="0"/>
                    <w:rPr>
                      <w:rFonts w:eastAsia="Aptos"/>
                      <w:sz w:val="20"/>
                    </w:rPr>
                  </w:pPr>
                  <w:r w:rsidRPr="00225FE3">
                    <w:rPr>
                      <w:rFonts w:eastAsia="Aptos"/>
                      <w:sz w:val="20"/>
                      <w:lang w:val="vi"/>
                    </w:rPr>
                    <w:t>No</w:t>
                  </w:r>
                </w:p>
              </w:tc>
              <w:tc>
                <w:tcPr>
                  <w:tcW w:w="2145" w:type="dxa"/>
                  <w:tcMar>
                    <w:left w:w="108" w:type="dxa"/>
                    <w:right w:w="108" w:type="dxa"/>
                  </w:tcMar>
                </w:tcPr>
                <w:p w:rsidRPr="00225FE3" w:rsidR="6C01E64B" w:rsidP="00225FE3" w:rsidRDefault="6C01E64B" w14:paraId="6FCA0DB6" w14:textId="6DDE5A41">
                  <w:pPr>
                    <w:spacing w:before="0"/>
                    <w:rPr>
                      <w:sz w:val="20"/>
                    </w:rPr>
                  </w:pPr>
                  <w:r w:rsidRPr="00225FE3">
                    <w:rPr>
                      <w:rFonts w:eastAsia="Aptos"/>
                      <w:sz w:val="20"/>
                      <w:lang w:val="vi"/>
                    </w:rPr>
                    <w:t>In stock / Out of stock</w:t>
                  </w:r>
                </w:p>
              </w:tc>
              <w:tc>
                <w:tcPr>
                  <w:tcW w:w="1350" w:type="dxa"/>
                  <w:tcMar>
                    <w:left w:w="108" w:type="dxa"/>
                    <w:right w:w="108" w:type="dxa"/>
                  </w:tcMar>
                </w:tcPr>
                <w:p w:rsidRPr="00225FE3" w:rsidR="6C01E64B" w:rsidP="00225FE3" w:rsidRDefault="6C01E64B" w14:paraId="168777FE" w14:textId="24C3EB31">
                  <w:pPr>
                    <w:spacing w:before="0"/>
                    <w:rPr>
                      <w:rFonts w:eastAsia="Aptos"/>
                      <w:sz w:val="20"/>
                      <w:lang w:val="vi"/>
                    </w:rPr>
                  </w:pPr>
                  <w:r w:rsidRPr="00225FE3">
                    <w:rPr>
                      <w:rFonts w:eastAsia="Aptos"/>
                      <w:sz w:val="20"/>
                      <w:lang w:val="vi"/>
                    </w:rPr>
                    <w:t>Out of stock</w:t>
                  </w:r>
                </w:p>
              </w:tc>
            </w:tr>
          </w:tbl>
          <w:p w:rsidR="473A4C39" w:rsidP="676B930F" w:rsidRDefault="6C01E64B" w14:paraId="020D092E" w14:textId="607DE498">
            <w:pPr>
              <w:pStyle w:val="ListParagraph"/>
              <w:numPr>
                <w:ilvl w:val="0"/>
                <w:numId w:val="22"/>
              </w:numPr>
              <w:spacing w:before="240" w:after="240"/>
              <w:rPr>
                <w:rFonts w:ascii="Cambria" w:hAnsi="Cambria" w:eastAsia="Cambria" w:cs="Cambria"/>
                <w:b/>
                <w:szCs w:val="24"/>
              </w:rPr>
            </w:pPr>
            <w:r w:rsidRPr="6C01E64B">
              <w:rPr>
                <w:rFonts w:ascii="Cambria" w:hAnsi="Cambria" w:eastAsia="Cambria" w:cs="Cambria"/>
                <w:b/>
                <w:bCs/>
                <w:sz w:val="28"/>
                <w:szCs w:val="28"/>
              </w:rPr>
              <w:t>Output data</w:t>
            </w:r>
          </w:p>
          <w:tbl>
            <w:tblPr>
              <w:tblW w:w="0" w:type="auto"/>
              <w:jc w:val="center"/>
              <w:tblLook w:val="04A0" w:firstRow="1" w:lastRow="0" w:firstColumn="1" w:lastColumn="0" w:noHBand="0" w:noVBand="1"/>
            </w:tblPr>
            <w:tblGrid>
              <w:gridCol w:w="567"/>
              <w:gridCol w:w="1854"/>
              <w:gridCol w:w="2211"/>
              <w:gridCol w:w="1926"/>
              <w:gridCol w:w="1873"/>
            </w:tblGrid>
            <w:tr w:rsidRPr="003A6514" w:rsidR="6C01E64B" w:rsidTr="003A6514" w14:paraId="1BEBFA54" w14:textId="77777777">
              <w:trPr>
                <w:trHeight w:val="300"/>
                <w:jc w:val="center"/>
              </w:trPr>
              <w:tc>
                <w:tcPr>
                  <w:tcW w:w="56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ABF8F" w:themeFill="accent6" w:themeFillTint="99"/>
                  <w:tcMar>
                    <w:left w:w="108" w:type="dxa"/>
                    <w:right w:w="108" w:type="dxa"/>
                  </w:tcMar>
                  <w:vAlign w:val="center"/>
                </w:tcPr>
                <w:p w:rsidRPr="003A6514" w:rsidR="6C01E64B" w:rsidP="003A6514" w:rsidRDefault="6C01E64B" w14:paraId="1D6DC141" w14:textId="73DAF165">
                  <w:pPr>
                    <w:jc w:val="center"/>
                    <w:rPr>
                      <w:rFonts w:eastAsia="Aptos"/>
                      <w:b/>
                      <w:bCs/>
                      <w:sz w:val="20"/>
                    </w:rPr>
                  </w:pPr>
                  <w:r w:rsidRPr="003A6514">
                    <w:rPr>
                      <w:rFonts w:eastAsia="Aptos"/>
                      <w:b/>
                      <w:bCs/>
                      <w:sz w:val="20"/>
                    </w:rPr>
                    <w:t>No</w:t>
                  </w:r>
                </w:p>
              </w:tc>
              <w:tc>
                <w:tcPr>
                  <w:tcW w:w="185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ABF8F" w:themeFill="accent6" w:themeFillTint="99"/>
                  <w:tcMar>
                    <w:left w:w="108" w:type="dxa"/>
                    <w:right w:w="108" w:type="dxa"/>
                  </w:tcMar>
                  <w:vAlign w:val="center"/>
                </w:tcPr>
                <w:p w:rsidRPr="003A6514" w:rsidR="6C01E64B" w:rsidP="003A6514" w:rsidRDefault="6C01E64B" w14:paraId="6BB1CF67" w14:textId="483D3518">
                  <w:pPr>
                    <w:jc w:val="center"/>
                    <w:rPr>
                      <w:rFonts w:eastAsia="Aptos"/>
                      <w:b/>
                      <w:bCs/>
                      <w:sz w:val="20"/>
                    </w:rPr>
                  </w:pPr>
                  <w:r w:rsidRPr="003A6514">
                    <w:rPr>
                      <w:rFonts w:eastAsia="Aptos"/>
                      <w:b/>
                      <w:bCs/>
                      <w:sz w:val="20"/>
                    </w:rPr>
                    <w:t>Data fields</w:t>
                  </w:r>
                </w:p>
              </w:tc>
              <w:tc>
                <w:tcPr>
                  <w:tcW w:w="2211"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ABF8F" w:themeFill="accent6" w:themeFillTint="99"/>
                  <w:tcMar>
                    <w:left w:w="108" w:type="dxa"/>
                    <w:right w:w="108" w:type="dxa"/>
                  </w:tcMar>
                  <w:vAlign w:val="center"/>
                </w:tcPr>
                <w:p w:rsidRPr="003A6514" w:rsidR="6C01E64B" w:rsidP="003A6514" w:rsidRDefault="6C01E64B" w14:paraId="21027BA8" w14:textId="40BC0EEC">
                  <w:pPr>
                    <w:jc w:val="center"/>
                    <w:rPr>
                      <w:rFonts w:eastAsia="Aptos"/>
                      <w:b/>
                      <w:bCs/>
                      <w:sz w:val="20"/>
                    </w:rPr>
                  </w:pPr>
                  <w:r w:rsidRPr="003A6514">
                    <w:rPr>
                      <w:rFonts w:eastAsia="Aptos"/>
                      <w:b/>
                      <w:bCs/>
                      <w:sz w:val="20"/>
                    </w:rPr>
                    <w:t>Description</w:t>
                  </w:r>
                </w:p>
              </w:tc>
              <w:tc>
                <w:tcPr>
                  <w:tcW w:w="192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ABF8F" w:themeFill="accent6" w:themeFillTint="99"/>
                  <w:tcMar>
                    <w:left w:w="108" w:type="dxa"/>
                    <w:right w:w="108" w:type="dxa"/>
                  </w:tcMar>
                  <w:vAlign w:val="center"/>
                </w:tcPr>
                <w:p w:rsidRPr="003A6514" w:rsidR="6C01E64B" w:rsidP="003A6514" w:rsidRDefault="6C01E64B" w14:paraId="1BAF2D1E" w14:textId="1D080F31">
                  <w:pPr>
                    <w:jc w:val="center"/>
                    <w:rPr>
                      <w:rFonts w:eastAsia="Aptos"/>
                      <w:b/>
                      <w:bCs/>
                      <w:sz w:val="20"/>
                    </w:rPr>
                  </w:pPr>
                  <w:r w:rsidRPr="003A6514">
                    <w:rPr>
                      <w:rFonts w:eastAsia="Aptos"/>
                      <w:b/>
                      <w:bCs/>
                      <w:sz w:val="20"/>
                    </w:rPr>
                    <w:t>Display format</w:t>
                  </w:r>
                </w:p>
              </w:tc>
              <w:tc>
                <w:tcPr>
                  <w:tcW w:w="1873"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ABF8F" w:themeFill="accent6" w:themeFillTint="99"/>
                  <w:tcMar>
                    <w:left w:w="108" w:type="dxa"/>
                    <w:right w:w="108" w:type="dxa"/>
                  </w:tcMar>
                  <w:vAlign w:val="center"/>
                </w:tcPr>
                <w:p w:rsidRPr="003A6514" w:rsidR="6C01E64B" w:rsidP="003A6514" w:rsidRDefault="6C01E64B" w14:paraId="10A0EEF3" w14:textId="722BD1DA">
                  <w:pPr>
                    <w:jc w:val="center"/>
                    <w:rPr>
                      <w:rFonts w:eastAsia="Aptos"/>
                      <w:b/>
                      <w:bCs/>
                      <w:sz w:val="20"/>
                    </w:rPr>
                  </w:pPr>
                  <w:r w:rsidRPr="003A6514">
                    <w:rPr>
                      <w:rFonts w:eastAsia="Aptos"/>
                      <w:b/>
                      <w:bCs/>
                      <w:sz w:val="20"/>
                    </w:rPr>
                    <w:t>Example</w:t>
                  </w:r>
                </w:p>
              </w:tc>
            </w:tr>
            <w:tr w:rsidRPr="003A6514" w:rsidR="6C01E64B" w:rsidTr="676B930F" w14:paraId="20D8823F" w14:textId="77777777">
              <w:trPr>
                <w:trHeight w:val="300"/>
                <w:jc w:val="center"/>
              </w:trPr>
              <w:tc>
                <w:tcPr>
                  <w:tcW w:w="56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rsidRPr="003A6514" w:rsidR="6C01E64B" w:rsidP="002D330F" w:rsidRDefault="6C01E64B" w14:paraId="7578EE03" w14:textId="1A07FBC5">
                  <w:pPr>
                    <w:spacing w:before="0"/>
                    <w:rPr>
                      <w:sz w:val="20"/>
                    </w:rPr>
                  </w:pPr>
                  <w:r w:rsidRPr="003A6514">
                    <w:rPr>
                      <w:rFonts w:eastAsia="Aptos"/>
                      <w:sz w:val="20"/>
                    </w:rPr>
                    <w:t>1.</w:t>
                  </w:r>
                </w:p>
              </w:tc>
              <w:tc>
                <w:tcPr>
                  <w:tcW w:w="185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rsidRPr="003A6514" w:rsidR="6C01E64B" w:rsidP="002D330F" w:rsidRDefault="6C01E64B" w14:paraId="54ED3FFD" w14:textId="416FECA5">
                  <w:pPr>
                    <w:spacing w:before="0"/>
                    <w:rPr>
                      <w:sz w:val="20"/>
                    </w:rPr>
                  </w:pPr>
                  <w:r w:rsidRPr="003A6514">
                    <w:rPr>
                      <w:rFonts w:eastAsia="Aptos"/>
                      <w:sz w:val="20"/>
                    </w:rPr>
                    <w:t>Product Name</w:t>
                  </w:r>
                </w:p>
              </w:tc>
              <w:tc>
                <w:tcPr>
                  <w:tcW w:w="22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rsidRPr="003A6514" w:rsidR="6C01E64B" w:rsidP="002D330F" w:rsidRDefault="6C01E64B" w14:paraId="44309002" w14:textId="751A5EAC">
                  <w:pPr>
                    <w:spacing w:before="0"/>
                    <w:rPr>
                      <w:sz w:val="20"/>
                    </w:rPr>
                  </w:pPr>
                  <w:r w:rsidRPr="003A6514">
                    <w:rPr>
                      <w:rFonts w:eastAsia="Aptos"/>
                      <w:sz w:val="20"/>
                    </w:rPr>
                    <w:t>Name matching the search keyword</w:t>
                  </w:r>
                </w:p>
              </w:tc>
              <w:tc>
                <w:tcPr>
                  <w:tcW w:w="1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rsidRPr="003A6514" w:rsidR="6C01E64B" w:rsidP="002D330F" w:rsidRDefault="6C01E64B" w14:paraId="473C4E8F" w14:textId="49645A0D">
                  <w:pPr>
                    <w:spacing w:before="0"/>
                    <w:rPr>
                      <w:sz w:val="20"/>
                    </w:rPr>
                  </w:pPr>
                  <w:r w:rsidRPr="003A6514">
                    <w:rPr>
                      <w:rFonts w:eastAsia="Aptos"/>
                      <w:sz w:val="20"/>
                    </w:rPr>
                    <w:t>Text</w:t>
                  </w:r>
                </w:p>
              </w:tc>
              <w:tc>
                <w:tcPr>
                  <w:tcW w:w="1873" w:type="dxa"/>
                  <w:tcBorders>
                    <w:top w:val="single" w:color="000000" w:themeColor="text1" w:sz="8" w:space="0"/>
                    <w:left w:val="single" w:color="000000" w:themeColor="text1" w:sz="8" w:space="0"/>
                    <w:bottom w:val="single" w:color="auto" w:sz="8" w:space="0"/>
                    <w:right w:val="single" w:color="auto" w:sz="8" w:space="0"/>
                  </w:tcBorders>
                  <w:tcMar>
                    <w:left w:w="108" w:type="dxa"/>
                    <w:right w:w="108" w:type="dxa"/>
                  </w:tcMar>
                  <w:vAlign w:val="center"/>
                </w:tcPr>
                <w:p w:rsidRPr="003A6514" w:rsidR="6C01E64B" w:rsidP="002D330F" w:rsidRDefault="6C01E64B" w14:paraId="651338B1" w14:textId="4A9BDBCD">
                  <w:pPr>
                    <w:spacing w:before="0"/>
                    <w:rPr>
                      <w:rFonts w:eastAsia="Aptos"/>
                      <w:sz w:val="20"/>
                    </w:rPr>
                  </w:pPr>
                  <w:r w:rsidRPr="003A6514">
                    <w:rPr>
                      <w:rFonts w:eastAsia="Aptos"/>
                      <w:sz w:val="20"/>
                    </w:rPr>
                    <w:t>Máy tính DELL</w:t>
                  </w:r>
                </w:p>
              </w:tc>
            </w:tr>
            <w:tr w:rsidRPr="003A6514" w:rsidR="6C01E64B" w:rsidTr="676B930F" w14:paraId="560CEAA9" w14:textId="77777777">
              <w:trPr>
                <w:trHeight w:val="300"/>
                <w:jc w:val="center"/>
              </w:trPr>
              <w:tc>
                <w:tcPr>
                  <w:tcW w:w="56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rsidRPr="003A6514" w:rsidR="6C01E64B" w:rsidP="002D330F" w:rsidRDefault="6C01E64B" w14:paraId="4196F245" w14:textId="547F1977">
                  <w:pPr>
                    <w:spacing w:before="0"/>
                    <w:rPr>
                      <w:sz w:val="20"/>
                    </w:rPr>
                  </w:pPr>
                  <w:r w:rsidRPr="003A6514">
                    <w:rPr>
                      <w:rFonts w:eastAsia="Aptos"/>
                      <w:sz w:val="20"/>
                    </w:rPr>
                    <w:t>2</w:t>
                  </w:r>
                </w:p>
              </w:tc>
              <w:tc>
                <w:tcPr>
                  <w:tcW w:w="185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rsidRPr="003A6514" w:rsidR="6C01E64B" w:rsidP="002D330F" w:rsidRDefault="6C01E64B" w14:paraId="4CF16C2F" w14:textId="4F20E4AA">
                  <w:pPr>
                    <w:spacing w:before="0"/>
                    <w:rPr>
                      <w:rFonts w:eastAsia="Aptos"/>
                      <w:sz w:val="20"/>
                    </w:rPr>
                  </w:pPr>
                  <w:r w:rsidRPr="003A6514">
                    <w:rPr>
                      <w:rFonts w:eastAsia="Aptos"/>
                      <w:sz w:val="20"/>
                    </w:rPr>
                    <w:t>Product Price</w:t>
                  </w:r>
                </w:p>
              </w:tc>
              <w:tc>
                <w:tcPr>
                  <w:tcW w:w="22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rsidRPr="003A6514" w:rsidR="6C01E64B" w:rsidP="002D330F" w:rsidRDefault="6C01E64B" w14:paraId="01E4CC2A" w14:textId="7B10E427">
                  <w:pPr>
                    <w:spacing w:before="0"/>
                    <w:rPr>
                      <w:sz w:val="20"/>
                    </w:rPr>
                  </w:pPr>
                  <w:r w:rsidRPr="003A6514">
                    <w:rPr>
                      <w:rFonts w:eastAsia="Aptos"/>
                      <w:sz w:val="20"/>
                    </w:rPr>
                    <w:t>Price of the product</w:t>
                  </w:r>
                </w:p>
              </w:tc>
              <w:tc>
                <w:tcPr>
                  <w:tcW w:w="1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rsidRPr="003A6514" w:rsidR="6C01E64B" w:rsidP="002D330F" w:rsidRDefault="6C01E64B" w14:paraId="4DFB1447" w14:textId="4A6FE77C">
                  <w:pPr>
                    <w:spacing w:before="0"/>
                    <w:rPr>
                      <w:rFonts w:eastAsia="Aptos"/>
                      <w:sz w:val="20"/>
                    </w:rPr>
                  </w:pPr>
                  <w:r w:rsidRPr="003A6514">
                    <w:rPr>
                      <w:rFonts w:eastAsia="Aptos"/>
                      <w:sz w:val="20"/>
                    </w:rPr>
                    <w:t>Number</w:t>
                  </w:r>
                </w:p>
              </w:tc>
              <w:tc>
                <w:tcPr>
                  <w:tcW w:w="1873" w:type="dxa"/>
                  <w:tcBorders>
                    <w:top w:val="single" w:color="auto" w:sz="8" w:space="0"/>
                    <w:left w:val="single" w:color="000000" w:themeColor="text1" w:sz="8" w:space="0"/>
                    <w:bottom w:val="single" w:color="auto" w:sz="8" w:space="0"/>
                    <w:right w:val="single" w:color="auto" w:sz="8" w:space="0"/>
                  </w:tcBorders>
                  <w:tcMar>
                    <w:left w:w="108" w:type="dxa"/>
                    <w:right w:w="108" w:type="dxa"/>
                  </w:tcMar>
                  <w:vAlign w:val="center"/>
                </w:tcPr>
                <w:p w:rsidRPr="003A6514" w:rsidR="6C01E64B" w:rsidP="002D330F" w:rsidRDefault="6C01E64B" w14:paraId="2C61005E" w14:textId="52C616E5">
                  <w:pPr>
                    <w:spacing w:before="0"/>
                    <w:rPr>
                      <w:sz w:val="20"/>
                    </w:rPr>
                  </w:pPr>
                  <w:r w:rsidRPr="003A6514">
                    <w:rPr>
                      <w:rFonts w:eastAsia="Aptos"/>
                      <w:sz w:val="20"/>
                    </w:rPr>
                    <w:t xml:space="preserve">11,234,500 </w:t>
                  </w:r>
                </w:p>
              </w:tc>
            </w:tr>
            <w:tr w:rsidRPr="003A6514" w:rsidR="6C01E64B" w:rsidTr="676B930F" w14:paraId="6BA8B753" w14:textId="77777777">
              <w:trPr>
                <w:trHeight w:val="300"/>
                <w:jc w:val="center"/>
              </w:trPr>
              <w:tc>
                <w:tcPr>
                  <w:tcW w:w="56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rsidRPr="003A6514" w:rsidR="6C01E64B" w:rsidP="002D330F" w:rsidRDefault="6C01E64B" w14:paraId="5A99ACFA" w14:textId="1B753411">
                  <w:pPr>
                    <w:spacing w:before="0"/>
                    <w:rPr>
                      <w:sz w:val="20"/>
                    </w:rPr>
                  </w:pPr>
                  <w:r w:rsidRPr="003A6514">
                    <w:rPr>
                      <w:rFonts w:eastAsia="Aptos"/>
                      <w:sz w:val="20"/>
                    </w:rPr>
                    <w:t>3</w:t>
                  </w:r>
                </w:p>
              </w:tc>
              <w:tc>
                <w:tcPr>
                  <w:tcW w:w="185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rsidRPr="003A6514" w:rsidR="6C01E64B" w:rsidP="002D330F" w:rsidRDefault="6C01E64B" w14:paraId="39B1EC47" w14:textId="09CA8787">
                  <w:pPr>
                    <w:spacing w:before="0"/>
                    <w:rPr>
                      <w:sz w:val="20"/>
                    </w:rPr>
                  </w:pPr>
                  <w:r w:rsidRPr="003A6514">
                    <w:rPr>
                      <w:rFonts w:eastAsia="Aptos"/>
                      <w:sz w:val="20"/>
                    </w:rPr>
                    <w:t>Stock Status</w:t>
                  </w:r>
                </w:p>
              </w:tc>
              <w:tc>
                <w:tcPr>
                  <w:tcW w:w="22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rsidRPr="003A6514" w:rsidR="6C01E64B" w:rsidP="002D330F" w:rsidRDefault="6C01E64B" w14:paraId="47BD4B5E" w14:textId="3FAA4F94">
                  <w:pPr>
                    <w:spacing w:before="0"/>
                    <w:rPr>
                      <w:sz w:val="20"/>
                    </w:rPr>
                  </w:pPr>
                  <w:r w:rsidRPr="003A6514">
                    <w:rPr>
                      <w:rFonts w:eastAsia="Aptos"/>
                      <w:sz w:val="20"/>
                    </w:rPr>
                    <w:t>Remaining product quantity</w:t>
                  </w:r>
                </w:p>
              </w:tc>
              <w:tc>
                <w:tcPr>
                  <w:tcW w:w="1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rsidRPr="003A6514" w:rsidR="6C01E64B" w:rsidP="002D330F" w:rsidRDefault="6C01E64B" w14:paraId="4D80E1EC" w14:textId="2E9245D7">
                  <w:pPr>
                    <w:spacing w:before="0"/>
                    <w:rPr>
                      <w:sz w:val="20"/>
                    </w:rPr>
                  </w:pPr>
                </w:p>
                <w:p w:rsidRPr="003A6514" w:rsidR="6C01E64B" w:rsidP="002D330F" w:rsidRDefault="6C01E64B" w14:paraId="1514B94C" w14:textId="09C540B3">
                  <w:pPr>
                    <w:spacing w:before="0"/>
                    <w:rPr>
                      <w:rFonts w:eastAsia="Aptos"/>
                      <w:sz w:val="20"/>
                    </w:rPr>
                  </w:pPr>
                  <w:r w:rsidRPr="003A6514">
                    <w:rPr>
                      <w:rFonts w:eastAsia="Aptos"/>
                      <w:sz w:val="20"/>
                    </w:rPr>
                    <w:t xml:space="preserve"> Integer (≥0)</w:t>
                  </w:r>
                </w:p>
              </w:tc>
              <w:tc>
                <w:tcPr>
                  <w:tcW w:w="1873" w:type="dxa"/>
                  <w:tcBorders>
                    <w:top w:val="single" w:color="auto" w:sz="8" w:space="0"/>
                    <w:left w:val="single" w:color="000000" w:themeColor="text1" w:sz="8" w:space="0"/>
                    <w:bottom w:val="single" w:color="auto" w:sz="8" w:space="0"/>
                    <w:right w:val="single" w:color="auto" w:sz="8" w:space="0"/>
                  </w:tcBorders>
                  <w:tcMar>
                    <w:left w:w="108" w:type="dxa"/>
                    <w:right w:w="108" w:type="dxa"/>
                  </w:tcMar>
                  <w:vAlign w:val="center"/>
                </w:tcPr>
                <w:p w:rsidRPr="003A6514" w:rsidR="6C01E64B" w:rsidP="002D330F" w:rsidRDefault="6C01E64B" w14:paraId="70FE176F" w14:textId="4BCF0243">
                  <w:pPr>
                    <w:spacing w:before="0"/>
                    <w:rPr>
                      <w:rFonts w:eastAsia="Aptos"/>
                      <w:sz w:val="20"/>
                    </w:rPr>
                  </w:pPr>
                  <w:r w:rsidRPr="003A6514">
                    <w:rPr>
                      <w:rFonts w:eastAsia="Aptos"/>
                      <w:sz w:val="20"/>
                    </w:rPr>
                    <w:t>10</w:t>
                  </w:r>
                </w:p>
              </w:tc>
            </w:tr>
            <w:tr w:rsidRPr="003A6514" w:rsidR="6C01E64B" w:rsidTr="676B930F" w14:paraId="04CA0EBE" w14:textId="77777777">
              <w:trPr>
                <w:trHeight w:val="300"/>
                <w:jc w:val="center"/>
              </w:trPr>
              <w:tc>
                <w:tcPr>
                  <w:tcW w:w="56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rsidRPr="003A6514" w:rsidR="6C01E64B" w:rsidP="002D330F" w:rsidRDefault="6C01E64B" w14:paraId="06BBEBF3" w14:textId="0351277D">
                  <w:pPr>
                    <w:spacing w:before="0"/>
                    <w:rPr>
                      <w:rFonts w:eastAsia="Aptos"/>
                      <w:sz w:val="20"/>
                    </w:rPr>
                  </w:pPr>
                  <w:r w:rsidRPr="003A6514">
                    <w:rPr>
                      <w:rFonts w:eastAsia="Aptos"/>
                      <w:sz w:val="20"/>
                    </w:rPr>
                    <w:t>4</w:t>
                  </w:r>
                </w:p>
              </w:tc>
              <w:tc>
                <w:tcPr>
                  <w:tcW w:w="185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rsidRPr="003A6514" w:rsidR="6C01E64B" w:rsidP="002D330F" w:rsidRDefault="6C01E64B" w14:paraId="50B8A4BE" w14:textId="30B90A04">
                  <w:pPr>
                    <w:spacing w:before="0"/>
                    <w:rPr>
                      <w:sz w:val="20"/>
                    </w:rPr>
                  </w:pPr>
                  <w:r w:rsidRPr="003A6514">
                    <w:rPr>
                      <w:rFonts w:eastAsia="Aptos"/>
                      <w:sz w:val="20"/>
                    </w:rPr>
                    <w:t>Brand</w:t>
                  </w:r>
                </w:p>
              </w:tc>
              <w:tc>
                <w:tcPr>
                  <w:tcW w:w="22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rsidRPr="003A6514" w:rsidR="6C01E64B" w:rsidP="002D330F" w:rsidRDefault="6C01E64B" w14:paraId="5A75279D" w14:textId="08238A8F">
                  <w:pPr>
                    <w:spacing w:before="0"/>
                    <w:rPr>
                      <w:sz w:val="20"/>
                    </w:rPr>
                  </w:pPr>
                  <w:r w:rsidRPr="003A6514">
                    <w:rPr>
                      <w:rFonts w:eastAsia="Aptos"/>
                      <w:sz w:val="20"/>
                    </w:rPr>
                    <w:t>Product brand</w:t>
                  </w:r>
                </w:p>
              </w:tc>
              <w:tc>
                <w:tcPr>
                  <w:tcW w:w="1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rsidRPr="003A6514" w:rsidR="6C01E64B" w:rsidP="002D330F" w:rsidRDefault="6C01E64B" w14:paraId="2E0BD37D" w14:textId="03516C25">
                  <w:pPr>
                    <w:spacing w:before="0"/>
                    <w:rPr>
                      <w:rFonts w:eastAsia="Aptos"/>
                      <w:sz w:val="20"/>
                    </w:rPr>
                  </w:pPr>
                  <w:r w:rsidRPr="003A6514">
                    <w:rPr>
                      <w:rFonts w:eastAsia="Aptos"/>
                      <w:sz w:val="20"/>
                    </w:rPr>
                    <w:t>Text</w:t>
                  </w:r>
                </w:p>
              </w:tc>
              <w:tc>
                <w:tcPr>
                  <w:tcW w:w="1873" w:type="dxa"/>
                  <w:tcBorders>
                    <w:top w:val="single" w:color="auto" w:sz="8" w:space="0"/>
                    <w:left w:val="single" w:color="000000" w:themeColor="text1" w:sz="8" w:space="0"/>
                    <w:bottom w:val="single" w:color="auto" w:sz="8" w:space="0"/>
                    <w:right w:val="single" w:color="auto" w:sz="8" w:space="0"/>
                  </w:tcBorders>
                  <w:tcMar>
                    <w:left w:w="108" w:type="dxa"/>
                    <w:right w:w="108" w:type="dxa"/>
                  </w:tcMar>
                  <w:vAlign w:val="center"/>
                </w:tcPr>
                <w:p w:rsidRPr="003A6514" w:rsidR="6C01E64B" w:rsidP="002D330F" w:rsidRDefault="6C01E64B" w14:paraId="3A98FC01" w14:textId="1E68EAD3">
                  <w:pPr>
                    <w:spacing w:before="0"/>
                    <w:rPr>
                      <w:sz w:val="20"/>
                    </w:rPr>
                  </w:pPr>
                  <w:r w:rsidRPr="003A6514">
                    <w:rPr>
                      <w:rFonts w:eastAsia="Aptos"/>
                      <w:sz w:val="20"/>
                    </w:rPr>
                    <w:t>Dell</w:t>
                  </w:r>
                </w:p>
              </w:tc>
            </w:tr>
            <w:tr w:rsidRPr="003A6514" w:rsidR="6C01E64B" w:rsidTr="676B930F" w14:paraId="56445398" w14:textId="77777777">
              <w:trPr>
                <w:trHeight w:val="300"/>
                <w:jc w:val="center"/>
              </w:trPr>
              <w:tc>
                <w:tcPr>
                  <w:tcW w:w="56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rsidRPr="003A6514" w:rsidR="6C01E64B" w:rsidP="002D330F" w:rsidRDefault="6C01E64B" w14:paraId="071636DD" w14:textId="174F4B68">
                  <w:pPr>
                    <w:spacing w:before="0"/>
                    <w:rPr>
                      <w:sz w:val="20"/>
                    </w:rPr>
                  </w:pPr>
                  <w:r w:rsidRPr="003A6514">
                    <w:rPr>
                      <w:rFonts w:eastAsia="Aptos"/>
                      <w:sz w:val="20"/>
                    </w:rPr>
                    <w:t>5</w:t>
                  </w:r>
                </w:p>
              </w:tc>
              <w:tc>
                <w:tcPr>
                  <w:tcW w:w="185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rsidRPr="003A6514" w:rsidR="6C01E64B" w:rsidP="002D330F" w:rsidRDefault="6C01E64B" w14:paraId="315CBCE5" w14:textId="306B4580">
                  <w:pPr>
                    <w:spacing w:before="0"/>
                    <w:rPr>
                      <w:sz w:val="20"/>
                    </w:rPr>
                  </w:pPr>
                  <w:r w:rsidRPr="003A6514">
                    <w:rPr>
                      <w:rFonts w:eastAsia="Aptos"/>
                      <w:sz w:val="20"/>
                    </w:rPr>
                    <w:t>Rating</w:t>
                  </w:r>
                </w:p>
              </w:tc>
              <w:tc>
                <w:tcPr>
                  <w:tcW w:w="22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rsidRPr="003A6514" w:rsidR="6C01E64B" w:rsidP="002D330F" w:rsidRDefault="6C01E64B" w14:paraId="6D228526" w14:textId="523617B1">
                  <w:pPr>
                    <w:spacing w:before="0"/>
                    <w:rPr>
                      <w:sz w:val="20"/>
                    </w:rPr>
                  </w:pPr>
                  <w:r w:rsidRPr="003A6514">
                    <w:rPr>
                      <w:rFonts w:eastAsia="Aptos"/>
                      <w:sz w:val="20"/>
                    </w:rPr>
                    <w:t>Average product rating</w:t>
                  </w:r>
                </w:p>
              </w:tc>
              <w:tc>
                <w:tcPr>
                  <w:tcW w:w="1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rsidRPr="003A6514" w:rsidR="6C01E64B" w:rsidP="002D330F" w:rsidRDefault="6C01E64B" w14:paraId="4C15856B" w14:textId="22F83021">
                  <w:pPr>
                    <w:spacing w:before="0"/>
                    <w:rPr>
                      <w:sz w:val="20"/>
                    </w:rPr>
                  </w:pPr>
                  <w:r w:rsidRPr="003A6514">
                    <w:rPr>
                      <w:rFonts w:eastAsia="Aptos"/>
                      <w:sz w:val="20"/>
                    </w:rPr>
                    <w:t>Stars (1-5)</w:t>
                  </w:r>
                </w:p>
              </w:tc>
              <w:tc>
                <w:tcPr>
                  <w:tcW w:w="1873" w:type="dxa"/>
                  <w:tcBorders>
                    <w:top w:val="single" w:color="auto" w:sz="8" w:space="0"/>
                    <w:left w:val="single" w:color="000000" w:themeColor="text1" w:sz="8" w:space="0"/>
                    <w:bottom w:val="single" w:color="auto" w:sz="8" w:space="0"/>
                    <w:right w:val="single" w:color="auto" w:sz="8" w:space="0"/>
                  </w:tcBorders>
                  <w:tcMar>
                    <w:left w:w="108" w:type="dxa"/>
                    <w:right w:w="108" w:type="dxa"/>
                  </w:tcMar>
                  <w:vAlign w:val="center"/>
                </w:tcPr>
                <w:p w:rsidRPr="003A6514" w:rsidR="6C01E64B" w:rsidP="002D330F" w:rsidRDefault="6C01E64B" w14:paraId="0C1CB674" w14:textId="01C42A52">
                  <w:pPr>
                    <w:spacing w:before="0"/>
                    <w:rPr>
                      <w:rFonts w:eastAsia="Aptos"/>
                      <w:sz w:val="20"/>
                    </w:rPr>
                  </w:pPr>
                  <w:r w:rsidRPr="003A6514">
                    <w:rPr>
                      <w:rFonts w:eastAsia="Aptos"/>
                      <w:sz w:val="20"/>
                    </w:rPr>
                    <w:t>4/5</w:t>
                  </w:r>
                </w:p>
              </w:tc>
            </w:tr>
            <w:tr w:rsidRPr="003A6514" w:rsidR="6C01E64B" w:rsidTr="676B930F" w14:paraId="603192AC" w14:textId="77777777">
              <w:trPr>
                <w:trHeight w:val="300"/>
                <w:jc w:val="center"/>
              </w:trPr>
              <w:tc>
                <w:tcPr>
                  <w:tcW w:w="567"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rsidRPr="003A6514" w:rsidR="6C01E64B" w:rsidP="002D330F" w:rsidRDefault="6C01E64B" w14:paraId="3F910485" w14:textId="3E09A42E">
                  <w:pPr>
                    <w:spacing w:before="0"/>
                    <w:rPr>
                      <w:sz w:val="20"/>
                    </w:rPr>
                  </w:pPr>
                  <w:r w:rsidRPr="003A6514">
                    <w:rPr>
                      <w:rFonts w:eastAsia="Aptos"/>
                      <w:sz w:val="20"/>
                    </w:rPr>
                    <w:t>6</w:t>
                  </w:r>
                </w:p>
              </w:tc>
              <w:tc>
                <w:tcPr>
                  <w:tcW w:w="1854"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rsidRPr="003A6514" w:rsidR="6C01E64B" w:rsidP="002D330F" w:rsidRDefault="6C01E64B" w14:paraId="1A071D56" w14:textId="77AB90E9">
                  <w:pPr>
                    <w:spacing w:before="0"/>
                    <w:rPr>
                      <w:sz w:val="20"/>
                    </w:rPr>
                  </w:pPr>
                  <w:r w:rsidRPr="003A6514">
                    <w:rPr>
                      <w:rFonts w:eastAsia="Aptos"/>
                      <w:sz w:val="20"/>
                    </w:rPr>
                    <w:t>Product Image</w:t>
                  </w:r>
                </w:p>
              </w:tc>
              <w:tc>
                <w:tcPr>
                  <w:tcW w:w="2211"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rsidRPr="003A6514" w:rsidR="6C01E64B" w:rsidP="002D330F" w:rsidRDefault="6C01E64B" w14:paraId="325CA412" w14:textId="78397EA3">
                  <w:pPr>
                    <w:spacing w:before="0"/>
                    <w:rPr>
                      <w:sz w:val="20"/>
                    </w:rPr>
                  </w:pPr>
                  <w:r w:rsidRPr="003A6514">
                    <w:rPr>
                      <w:rFonts w:eastAsia="Aptos"/>
                      <w:sz w:val="20"/>
                    </w:rPr>
                    <w:t>Product thumbnail image</w:t>
                  </w:r>
                </w:p>
              </w:tc>
              <w:tc>
                <w:tcPr>
                  <w:tcW w:w="1926" w:type="dxa"/>
                  <w:tcBorders>
                    <w:top w:val="single" w:color="000000" w:themeColor="text1" w:sz="8" w:space="0"/>
                    <w:left w:val="single" w:color="000000" w:themeColor="text1" w:sz="8" w:space="0"/>
                    <w:bottom w:val="single" w:color="000000" w:themeColor="text1" w:sz="8" w:space="0"/>
                    <w:right w:val="single" w:color="000000" w:themeColor="text1" w:sz="8" w:space="0"/>
                  </w:tcBorders>
                  <w:tcMar>
                    <w:left w:w="108" w:type="dxa"/>
                    <w:right w:w="108" w:type="dxa"/>
                  </w:tcMar>
                  <w:vAlign w:val="center"/>
                </w:tcPr>
                <w:p w:rsidRPr="003A6514" w:rsidR="6C01E64B" w:rsidP="002D330F" w:rsidRDefault="6C01E64B" w14:paraId="19655551" w14:textId="6030548A">
                  <w:pPr>
                    <w:spacing w:before="0"/>
                    <w:rPr>
                      <w:sz w:val="20"/>
                    </w:rPr>
                  </w:pPr>
                  <w:r w:rsidRPr="003A6514">
                    <w:rPr>
                      <w:rFonts w:eastAsia="Aptos"/>
                      <w:sz w:val="20"/>
                    </w:rPr>
                    <w:t>Image</w:t>
                  </w:r>
                </w:p>
              </w:tc>
              <w:tc>
                <w:tcPr>
                  <w:tcW w:w="1873" w:type="dxa"/>
                  <w:tcBorders>
                    <w:top w:val="single" w:color="auto" w:sz="8" w:space="0"/>
                    <w:left w:val="single" w:color="000000" w:themeColor="text1" w:sz="8" w:space="0"/>
                    <w:bottom w:val="single" w:color="auto" w:sz="8" w:space="0"/>
                    <w:right w:val="single" w:color="auto" w:sz="8" w:space="0"/>
                  </w:tcBorders>
                  <w:tcMar>
                    <w:left w:w="108" w:type="dxa"/>
                    <w:right w:w="108" w:type="dxa"/>
                  </w:tcMar>
                  <w:vAlign w:val="center"/>
                </w:tcPr>
                <w:p w:rsidRPr="003A6514" w:rsidR="6C01E64B" w:rsidP="002D330F" w:rsidRDefault="6C01E64B" w14:paraId="1E76040B" w14:textId="3148A856">
                  <w:pPr>
                    <w:spacing w:before="0"/>
                    <w:rPr>
                      <w:rFonts w:eastAsia="Aptos"/>
                      <w:sz w:val="20"/>
                    </w:rPr>
                  </w:pPr>
                  <w:r w:rsidRPr="003A6514">
                    <w:rPr>
                      <w:rFonts w:eastAsia="Aptos"/>
                      <w:sz w:val="20"/>
                    </w:rPr>
                    <w:t>Ảnh laptop DELL</w:t>
                  </w:r>
                </w:p>
              </w:tc>
            </w:tr>
          </w:tbl>
          <w:p w:rsidRPr="003A6514" w:rsidR="473A4C39" w:rsidP="6C01E64B" w:rsidRDefault="473A4C39" w14:paraId="428451B8" w14:textId="2A4D886D">
            <w:pPr>
              <w:rPr>
                <w:rFonts w:ascii="Cambria" w:hAnsi="Cambria" w:eastAsia="Cambria" w:cs="Cambria"/>
                <w:b/>
                <w:bCs/>
                <w:sz w:val="28"/>
                <w:szCs w:val="28"/>
                <w:lang w:val="en-US"/>
              </w:rPr>
            </w:pPr>
          </w:p>
        </w:tc>
      </w:tr>
    </w:tbl>
    <w:p w:rsidR="2780071E" w:rsidP="2780071E" w:rsidRDefault="2780071E" w14:paraId="44980651" w14:textId="7FCB6984">
      <w:pPr>
        <w:pStyle w:val="Heading2"/>
        <w:rPr>
          <w:lang w:val="vi-VN"/>
        </w:rPr>
      </w:pPr>
      <w:bookmarkStart w:name="_Toc1715672497" w:id="36872530"/>
      <w:r w:rsidRPr="2780071E" w:rsidR="2780071E">
        <w:rPr>
          <w:lang w:val="vi-VN"/>
        </w:rPr>
        <w:t>Use case “Add Users”</w:t>
      </w:r>
      <w:bookmarkEnd w:id="36872530"/>
    </w:p>
    <w:tbl>
      <w:tblPr>
        <w:tblStyle w:val="TableGrid"/>
        <w:tblW w:w="0" w:type="auto"/>
        <w:tblLayout w:type="fixed"/>
        <w:tblLook w:val="06A0" w:firstRow="1" w:lastRow="0" w:firstColumn="1" w:lastColumn="0" w:noHBand="1" w:noVBand="1"/>
      </w:tblPr>
      <w:tblGrid>
        <w:gridCol w:w="8640"/>
      </w:tblGrid>
      <w:tr w:rsidR="2780071E" w:rsidTr="2780071E" w14:paraId="56BA6F51">
        <w:trPr>
          <w:trHeight w:val="300"/>
        </w:trPr>
        <w:tc>
          <w:tcPr>
            <w:tcW w:w="8640" w:type="dxa"/>
            <w:tcMar/>
          </w:tcPr>
          <w:p w:rsidR="2780071E" w:rsidP="2780071E" w:rsidRDefault="2780071E" w14:paraId="4B03D65F" w14:textId="7B769835">
            <w:pPr>
              <w:pStyle w:val="Normal"/>
              <w:jc w:val="center"/>
              <w:rPr>
                <w:rFonts w:ascii="Times New Roman" w:hAnsi="Times New Roman" w:eastAsia="Times New Roman" w:cs="Times New Roman"/>
                <w:b w:val="1"/>
                <w:bCs w:val="1"/>
                <w:sz w:val="32"/>
                <w:szCs w:val="32"/>
                <w:lang w:val="vi-VN"/>
              </w:rPr>
            </w:pPr>
            <w:r w:rsidRPr="2780071E" w:rsidR="2780071E">
              <w:rPr>
                <w:rFonts w:ascii="Times New Roman" w:hAnsi="Times New Roman" w:eastAsia="Times New Roman" w:cs="Times New Roman"/>
                <w:b w:val="1"/>
                <w:bCs w:val="1"/>
                <w:sz w:val="32"/>
                <w:szCs w:val="32"/>
                <w:lang w:val="vi-VN"/>
              </w:rPr>
              <w:t>Use</w:t>
            </w:r>
            <w:r w:rsidRPr="2780071E" w:rsidR="2780071E">
              <w:rPr>
                <w:rFonts w:ascii="Times New Roman" w:hAnsi="Times New Roman" w:eastAsia="Times New Roman" w:cs="Times New Roman"/>
                <w:b w:val="1"/>
                <w:bCs w:val="1"/>
                <w:sz w:val="32"/>
                <w:szCs w:val="32"/>
                <w:lang w:val="vi-VN"/>
              </w:rPr>
              <w:t xml:space="preserve"> </w:t>
            </w:r>
            <w:r w:rsidRPr="2780071E" w:rsidR="2780071E">
              <w:rPr>
                <w:rFonts w:ascii="Times New Roman" w:hAnsi="Times New Roman" w:eastAsia="Times New Roman" w:cs="Times New Roman"/>
                <w:b w:val="1"/>
                <w:bCs w:val="1"/>
                <w:sz w:val="32"/>
                <w:szCs w:val="32"/>
                <w:lang w:val="vi-VN"/>
              </w:rPr>
              <w:t>Case</w:t>
            </w:r>
            <w:r w:rsidRPr="2780071E" w:rsidR="2780071E">
              <w:rPr>
                <w:rFonts w:ascii="Times New Roman" w:hAnsi="Times New Roman" w:eastAsia="Times New Roman" w:cs="Times New Roman"/>
                <w:b w:val="1"/>
                <w:bCs w:val="1"/>
                <w:sz w:val="32"/>
                <w:szCs w:val="32"/>
                <w:lang w:val="vi-VN"/>
              </w:rPr>
              <w:t xml:space="preserve"> “</w:t>
            </w:r>
            <w:r w:rsidRPr="2780071E" w:rsidR="2780071E">
              <w:rPr>
                <w:rFonts w:ascii="Times New Roman" w:hAnsi="Times New Roman" w:eastAsia="Times New Roman" w:cs="Times New Roman"/>
                <w:b w:val="1"/>
                <w:bCs w:val="1"/>
                <w:sz w:val="32"/>
                <w:szCs w:val="32"/>
                <w:lang w:val="vi-VN"/>
              </w:rPr>
              <w:t>Add</w:t>
            </w:r>
            <w:r w:rsidRPr="2780071E" w:rsidR="2780071E">
              <w:rPr>
                <w:rFonts w:ascii="Times New Roman" w:hAnsi="Times New Roman" w:eastAsia="Times New Roman" w:cs="Times New Roman"/>
                <w:b w:val="1"/>
                <w:bCs w:val="1"/>
                <w:sz w:val="32"/>
                <w:szCs w:val="32"/>
                <w:lang w:val="vi-VN"/>
              </w:rPr>
              <w:t xml:space="preserve"> </w:t>
            </w:r>
            <w:r w:rsidRPr="2780071E" w:rsidR="2780071E">
              <w:rPr>
                <w:rFonts w:ascii="Times New Roman" w:hAnsi="Times New Roman" w:eastAsia="Times New Roman" w:cs="Times New Roman"/>
                <w:b w:val="1"/>
                <w:bCs w:val="1"/>
                <w:sz w:val="32"/>
                <w:szCs w:val="32"/>
                <w:lang w:val="vi-VN"/>
              </w:rPr>
              <w:t>users</w:t>
            </w:r>
            <w:r w:rsidRPr="2780071E" w:rsidR="2780071E">
              <w:rPr>
                <w:rFonts w:ascii="Times New Roman" w:hAnsi="Times New Roman" w:eastAsia="Times New Roman" w:cs="Times New Roman"/>
                <w:b w:val="1"/>
                <w:bCs w:val="1"/>
                <w:sz w:val="32"/>
                <w:szCs w:val="32"/>
                <w:lang w:val="vi-VN"/>
              </w:rPr>
              <w:t>”</w:t>
            </w:r>
          </w:p>
          <w:p w:rsidR="2780071E" w:rsidP="2780071E" w:rsidRDefault="2780071E" w14:paraId="4B68F1F8" w14:textId="1E0280AC">
            <w:pPr>
              <w:pStyle w:val="ListParagraph"/>
              <w:numPr>
                <w:ilvl w:val="0"/>
                <w:numId w:val="49"/>
              </w:numPr>
              <w:spacing w:before="240" w:beforeAutospacing="off" w:after="240" w:afterAutospacing="off"/>
              <w:rPr>
                <w:rFonts w:ascii="Cambria" w:hAnsi="Cambria" w:eastAsia="Cambria" w:cs="Cambria" w:asciiTheme="minorAscii" w:hAnsiTheme="minorAscii" w:eastAsiaTheme="minorAscii" w:cstheme="minorAscii"/>
                <w:noProof w:val="0"/>
                <w:sz w:val="24"/>
                <w:szCs w:val="24"/>
                <w:lang w:val="en-US"/>
              </w:rPr>
            </w:pPr>
            <w:r w:rsidRPr="2780071E" w:rsidR="2780071E">
              <w:rPr>
                <w:rFonts w:ascii="Cambria" w:hAnsi="Cambria" w:eastAsia="Cambria" w:cs="Cambria" w:asciiTheme="minorAscii" w:hAnsiTheme="minorAscii" w:eastAsiaTheme="minorAscii" w:cstheme="minorAscii"/>
                <w:b w:val="1"/>
                <w:bCs w:val="1"/>
                <w:noProof w:val="0"/>
                <w:sz w:val="24"/>
                <w:szCs w:val="24"/>
                <w:lang w:val="en-US"/>
              </w:rPr>
              <w:t>Use Case Code</w:t>
            </w:r>
            <w:r w:rsidRPr="2780071E" w:rsidR="2780071E">
              <w:rPr>
                <w:rFonts w:ascii="Cambria" w:hAnsi="Cambria" w:eastAsia="Cambria" w:cs="Cambria" w:asciiTheme="minorAscii" w:hAnsiTheme="minorAscii" w:eastAsiaTheme="minorAscii" w:cstheme="minorAscii"/>
                <w:noProof w:val="0"/>
                <w:sz w:val="24"/>
                <w:szCs w:val="24"/>
                <w:lang w:val="en-US"/>
              </w:rPr>
              <w:t>: UC006</w:t>
            </w:r>
          </w:p>
          <w:p w:rsidR="2780071E" w:rsidP="2780071E" w:rsidRDefault="2780071E" w14:paraId="6C9DBA6D" w14:textId="2273C6B3">
            <w:pPr>
              <w:pStyle w:val="ListParagraph"/>
              <w:numPr>
                <w:ilvl w:val="0"/>
                <w:numId w:val="49"/>
              </w:numPr>
              <w:spacing w:before="240" w:beforeAutospacing="off" w:after="240" w:afterAutospacing="off"/>
              <w:rPr>
                <w:rFonts w:ascii="Cambria" w:hAnsi="Cambria" w:eastAsia="Cambria" w:cs="Cambria" w:asciiTheme="minorAscii" w:hAnsiTheme="minorAscii" w:eastAsiaTheme="minorAscii" w:cstheme="minorAscii"/>
                <w:noProof w:val="0"/>
                <w:sz w:val="24"/>
                <w:szCs w:val="24"/>
                <w:lang w:val="en-US"/>
              </w:rPr>
            </w:pPr>
            <w:r w:rsidRPr="2780071E" w:rsidR="2780071E">
              <w:rPr>
                <w:rFonts w:ascii="Cambria" w:hAnsi="Cambria" w:eastAsia="Cambria" w:cs="Cambria" w:asciiTheme="minorAscii" w:hAnsiTheme="minorAscii" w:eastAsiaTheme="minorAscii" w:cstheme="minorAscii"/>
                <w:b w:val="1"/>
                <w:bCs w:val="1"/>
                <w:noProof w:val="0"/>
                <w:sz w:val="24"/>
                <w:szCs w:val="24"/>
                <w:lang w:val="en-US"/>
              </w:rPr>
              <w:t>Brief Description</w:t>
            </w:r>
            <w:r w:rsidRPr="2780071E" w:rsidR="2780071E">
              <w:rPr>
                <w:rFonts w:ascii="Cambria" w:hAnsi="Cambria" w:eastAsia="Cambria" w:cs="Cambria" w:asciiTheme="minorAscii" w:hAnsiTheme="minorAscii" w:eastAsiaTheme="minorAscii" w:cstheme="minorAscii"/>
                <w:noProof w:val="0"/>
                <w:sz w:val="24"/>
                <w:szCs w:val="24"/>
                <w:lang w:val="en-US"/>
              </w:rPr>
              <w:t>:</w:t>
            </w:r>
            <w:r>
              <w:br/>
            </w:r>
            <w:r w:rsidRPr="2780071E" w:rsidR="2780071E">
              <w:rPr>
                <w:rFonts w:ascii="Cambria" w:hAnsi="Cambria" w:eastAsia="Cambria" w:cs="Cambria" w:asciiTheme="minorAscii" w:hAnsiTheme="minorAscii" w:eastAsiaTheme="minorAscii" w:cstheme="minorAscii"/>
                <w:noProof w:val="0"/>
                <w:sz w:val="24"/>
                <w:szCs w:val="24"/>
                <w:lang w:val="en-US"/>
              </w:rPr>
              <w:t xml:space="preserve"> This use case describes the process of adding a new user to the system by the Admin. The Admin provides the necessary user details, and the system creates a new user account.</w:t>
            </w:r>
          </w:p>
          <w:p w:rsidR="2780071E" w:rsidP="2780071E" w:rsidRDefault="2780071E" w14:paraId="76D0794E" w14:textId="12670019">
            <w:pPr>
              <w:pStyle w:val="ListParagraph"/>
              <w:numPr>
                <w:ilvl w:val="0"/>
                <w:numId w:val="49"/>
              </w:numPr>
              <w:spacing w:before="240" w:beforeAutospacing="off" w:after="240" w:afterAutospacing="off"/>
              <w:rPr>
                <w:rFonts w:ascii="Cambria" w:hAnsi="Cambria" w:eastAsia="Cambria" w:cs="Cambria" w:asciiTheme="minorAscii" w:hAnsiTheme="minorAscii" w:eastAsiaTheme="minorAscii" w:cstheme="minorAscii"/>
                <w:noProof w:val="0"/>
                <w:sz w:val="24"/>
                <w:szCs w:val="24"/>
                <w:lang w:val="vi-VN"/>
              </w:rPr>
            </w:pPr>
            <w:r w:rsidRPr="2780071E" w:rsidR="2780071E">
              <w:rPr>
                <w:rFonts w:ascii="Cambria" w:hAnsi="Cambria" w:eastAsia="Cambria" w:cs="Cambria" w:asciiTheme="minorAscii" w:hAnsiTheme="minorAscii" w:eastAsiaTheme="minorAscii" w:cstheme="minorAscii"/>
                <w:b w:val="1"/>
                <w:bCs w:val="1"/>
                <w:noProof w:val="0"/>
                <w:sz w:val="24"/>
                <w:szCs w:val="24"/>
                <w:lang w:val="vi-VN"/>
              </w:rPr>
              <w:t>Actors</w:t>
            </w:r>
            <w:r w:rsidRPr="2780071E" w:rsidR="2780071E">
              <w:rPr>
                <w:rFonts w:ascii="Cambria" w:hAnsi="Cambria" w:eastAsia="Cambria" w:cs="Cambria" w:asciiTheme="minorAscii" w:hAnsiTheme="minorAscii" w:eastAsiaTheme="minorAscii" w:cstheme="minorAscii"/>
                <w:noProof w:val="0"/>
                <w:sz w:val="24"/>
                <w:szCs w:val="24"/>
                <w:lang w:val="vi-VN"/>
              </w:rPr>
              <w:t>:</w:t>
            </w:r>
          </w:p>
          <w:p w:rsidR="2780071E" w:rsidP="2780071E" w:rsidRDefault="2780071E" w14:paraId="12836713" w14:textId="762D568A">
            <w:pPr>
              <w:pStyle w:val="ListParagraph"/>
              <w:numPr>
                <w:ilvl w:val="0"/>
                <w:numId w:val="42"/>
              </w:numPr>
              <w:spacing w:before="240" w:beforeAutospacing="off" w:after="240" w:afterAutospacing="off"/>
              <w:rPr>
                <w:rFonts w:ascii="Cambria" w:hAnsi="Cambria" w:eastAsia="Cambria" w:cs="Cambria" w:asciiTheme="minorAscii" w:hAnsiTheme="minorAscii" w:eastAsiaTheme="minorAscii" w:cstheme="minorAscii"/>
                <w:noProof w:val="0"/>
                <w:sz w:val="24"/>
                <w:szCs w:val="24"/>
                <w:lang w:val="vi-VN"/>
              </w:rPr>
            </w:pPr>
            <w:r w:rsidRPr="2780071E" w:rsidR="2780071E">
              <w:rPr>
                <w:rFonts w:ascii="Cambria" w:hAnsi="Cambria" w:eastAsia="Cambria" w:cs="Cambria" w:asciiTheme="minorAscii" w:hAnsiTheme="minorAscii" w:eastAsiaTheme="minorAscii" w:cstheme="minorAscii"/>
                <w:b w:val="1"/>
                <w:bCs w:val="1"/>
                <w:noProof w:val="0"/>
                <w:sz w:val="24"/>
                <w:szCs w:val="24"/>
                <w:lang w:val="vi-VN"/>
              </w:rPr>
              <w:t>Admin</w:t>
            </w:r>
          </w:p>
          <w:p w:rsidR="2780071E" w:rsidP="2780071E" w:rsidRDefault="2780071E" w14:paraId="3BCBC4C3" w14:textId="2E986F74">
            <w:pPr>
              <w:pStyle w:val="ListParagraph"/>
              <w:numPr>
                <w:ilvl w:val="0"/>
                <w:numId w:val="49"/>
              </w:numPr>
              <w:spacing w:before="240" w:beforeAutospacing="off" w:after="240" w:afterAutospacing="off"/>
              <w:rPr>
                <w:rFonts w:ascii="Cambria" w:hAnsi="Cambria" w:eastAsia="Cambria" w:cs="Cambria" w:asciiTheme="minorAscii" w:hAnsiTheme="minorAscii" w:eastAsiaTheme="minorAscii" w:cstheme="minorAscii"/>
                <w:noProof w:val="0"/>
                <w:sz w:val="24"/>
                <w:szCs w:val="24"/>
                <w:lang w:val="vi-VN"/>
              </w:rPr>
            </w:pPr>
            <w:r w:rsidRPr="2780071E" w:rsidR="2780071E">
              <w:rPr>
                <w:rFonts w:ascii="Cambria" w:hAnsi="Cambria" w:eastAsia="Cambria" w:cs="Cambria" w:asciiTheme="minorAscii" w:hAnsiTheme="minorAscii" w:eastAsiaTheme="minorAscii" w:cstheme="minorAscii"/>
                <w:b w:val="1"/>
                <w:bCs w:val="1"/>
                <w:noProof w:val="0"/>
                <w:sz w:val="24"/>
                <w:szCs w:val="24"/>
                <w:lang w:val="vi-VN"/>
              </w:rPr>
              <w:t>Preconditions</w:t>
            </w:r>
            <w:r w:rsidRPr="2780071E" w:rsidR="2780071E">
              <w:rPr>
                <w:rFonts w:ascii="Cambria" w:hAnsi="Cambria" w:eastAsia="Cambria" w:cs="Cambria" w:asciiTheme="minorAscii" w:hAnsiTheme="minorAscii" w:eastAsiaTheme="minorAscii" w:cstheme="minorAscii"/>
                <w:noProof w:val="0"/>
                <w:sz w:val="24"/>
                <w:szCs w:val="24"/>
                <w:lang w:val="vi-VN"/>
              </w:rPr>
              <w:t>:</w:t>
            </w:r>
          </w:p>
          <w:p w:rsidR="2780071E" w:rsidP="2780071E" w:rsidRDefault="2780071E" w14:paraId="3E31C6C5" w14:textId="6D9E914F">
            <w:pPr>
              <w:pStyle w:val="ListParagraph"/>
              <w:numPr>
                <w:ilvl w:val="0"/>
                <w:numId w:val="42"/>
              </w:numPr>
              <w:spacing w:before="240" w:beforeAutospacing="off" w:after="240" w:afterAutospacing="off"/>
              <w:rPr>
                <w:rFonts w:ascii="Cambria" w:hAnsi="Cambria" w:eastAsia="Cambria" w:cs="Cambria" w:asciiTheme="minorAscii" w:hAnsiTheme="minorAscii" w:eastAsiaTheme="minorAscii" w:cstheme="minorAscii"/>
                <w:noProof w:val="0"/>
                <w:sz w:val="24"/>
                <w:szCs w:val="24"/>
                <w:lang w:val="vi-VN"/>
              </w:rPr>
            </w:pPr>
            <w:r w:rsidRPr="2780071E" w:rsidR="2780071E">
              <w:rPr>
                <w:rFonts w:ascii="Cambria" w:hAnsi="Cambria" w:eastAsia="Cambria" w:cs="Cambria" w:asciiTheme="minorAscii" w:hAnsiTheme="minorAscii" w:eastAsiaTheme="minorAscii" w:cstheme="minorAscii"/>
                <w:noProof w:val="0"/>
                <w:sz w:val="24"/>
                <w:szCs w:val="24"/>
                <w:lang w:val="vi-VN"/>
              </w:rPr>
              <w:t>The Admin must be logged in to the system.</w:t>
            </w:r>
          </w:p>
          <w:p w:rsidR="2780071E" w:rsidP="2780071E" w:rsidRDefault="2780071E" w14:paraId="48220415" w14:textId="13F916B3">
            <w:pPr>
              <w:pStyle w:val="ListParagraph"/>
              <w:numPr>
                <w:ilvl w:val="0"/>
                <w:numId w:val="49"/>
              </w:numPr>
              <w:spacing w:before="240" w:beforeAutospacing="off" w:after="240" w:afterAutospacing="off"/>
              <w:rPr>
                <w:rFonts w:ascii="Cambria" w:hAnsi="Cambria" w:eastAsia="Cambria" w:cs="Cambria" w:asciiTheme="minorAscii" w:hAnsiTheme="minorAscii" w:eastAsiaTheme="minorAscii" w:cstheme="minorAscii"/>
                <w:noProof w:val="0"/>
                <w:sz w:val="24"/>
                <w:szCs w:val="24"/>
                <w:lang w:val="en-US"/>
              </w:rPr>
            </w:pPr>
            <w:r w:rsidRPr="2780071E" w:rsidR="2780071E">
              <w:rPr>
                <w:rFonts w:ascii="Cambria" w:hAnsi="Cambria" w:eastAsia="Cambria" w:cs="Cambria" w:asciiTheme="minorAscii" w:hAnsiTheme="minorAscii" w:eastAsiaTheme="minorAscii" w:cstheme="minorAscii"/>
                <w:b w:val="1"/>
                <w:bCs w:val="1"/>
                <w:noProof w:val="0"/>
                <w:sz w:val="24"/>
                <w:szCs w:val="24"/>
                <w:lang w:val="vi-VN"/>
              </w:rPr>
              <w:t>Basic Flow of Events</w:t>
            </w:r>
            <w:r w:rsidRPr="2780071E" w:rsidR="2780071E">
              <w:rPr>
                <w:rFonts w:ascii="Cambria" w:hAnsi="Cambria" w:eastAsia="Cambria" w:cs="Cambria" w:asciiTheme="minorAscii" w:hAnsiTheme="minorAscii" w:eastAsiaTheme="minorAscii" w:cstheme="minorAscii"/>
                <w:noProof w:val="0"/>
                <w:sz w:val="24"/>
                <w:szCs w:val="24"/>
                <w:lang w:val="vi-VN"/>
              </w:rPr>
              <w:t>:</w:t>
            </w:r>
          </w:p>
          <w:p w:rsidR="2780071E" w:rsidP="2780071E" w:rsidRDefault="2780071E" w14:paraId="10806FB7" w14:textId="3A429338">
            <w:pPr>
              <w:pStyle w:val="ListParagraph"/>
              <w:numPr>
                <w:ilvl w:val="0"/>
                <w:numId w:val="50"/>
              </w:numPr>
              <w:spacing w:before="240" w:beforeAutospacing="off" w:after="240" w:afterAutospacing="off"/>
              <w:rPr>
                <w:rFonts w:ascii="Cambria" w:hAnsi="Cambria" w:eastAsia="Cambria" w:cs="Cambria" w:asciiTheme="minorAscii" w:hAnsiTheme="minorAscii" w:eastAsiaTheme="minorAscii" w:cstheme="minorAscii"/>
                <w:noProof w:val="0"/>
                <w:sz w:val="24"/>
                <w:szCs w:val="24"/>
                <w:lang w:val="en-US"/>
              </w:rPr>
            </w:pPr>
            <w:r w:rsidRPr="2780071E" w:rsidR="2780071E">
              <w:rPr>
                <w:rFonts w:ascii="Cambria" w:hAnsi="Cambria" w:eastAsia="Cambria" w:cs="Cambria" w:asciiTheme="minorAscii" w:hAnsiTheme="minorAscii" w:eastAsiaTheme="minorAscii" w:cstheme="minorAscii"/>
                <w:noProof w:val="0"/>
                <w:sz w:val="24"/>
                <w:szCs w:val="24"/>
                <w:lang w:val="vi-VN"/>
              </w:rPr>
              <w:t>The Admin accesses the "Add User" page.</w:t>
            </w:r>
          </w:p>
          <w:p w:rsidR="2780071E" w:rsidP="2780071E" w:rsidRDefault="2780071E" w14:paraId="0A0DBD0B" w14:textId="0F5AF449">
            <w:pPr>
              <w:pStyle w:val="ListParagraph"/>
              <w:numPr>
                <w:ilvl w:val="0"/>
                <w:numId w:val="50"/>
              </w:numPr>
              <w:spacing w:before="240" w:beforeAutospacing="off" w:after="240" w:afterAutospacing="off"/>
              <w:rPr>
                <w:rFonts w:ascii="Cambria" w:hAnsi="Cambria" w:eastAsia="Cambria" w:cs="Cambria" w:asciiTheme="minorAscii" w:hAnsiTheme="minorAscii" w:eastAsiaTheme="minorAscii" w:cstheme="minorAscii"/>
                <w:noProof w:val="0"/>
                <w:sz w:val="24"/>
                <w:szCs w:val="24"/>
                <w:lang w:val="en-US"/>
              </w:rPr>
            </w:pPr>
            <w:r w:rsidRPr="2780071E" w:rsidR="2780071E">
              <w:rPr>
                <w:rFonts w:ascii="Cambria" w:hAnsi="Cambria" w:eastAsia="Cambria" w:cs="Cambria" w:asciiTheme="minorAscii" w:hAnsiTheme="minorAscii" w:eastAsiaTheme="minorAscii" w:cstheme="minorAscii"/>
                <w:noProof w:val="0"/>
                <w:sz w:val="24"/>
                <w:szCs w:val="24"/>
                <w:lang w:val="vi-VN"/>
              </w:rPr>
              <w:t>The Admin fills in the required user details, including User ID, Username, Role, Email, and Password.</w:t>
            </w:r>
          </w:p>
          <w:p w:rsidR="2780071E" w:rsidP="2780071E" w:rsidRDefault="2780071E" w14:paraId="243FF925" w14:textId="7EEEAC07">
            <w:pPr>
              <w:pStyle w:val="ListParagraph"/>
              <w:numPr>
                <w:ilvl w:val="0"/>
                <w:numId w:val="50"/>
              </w:numPr>
              <w:spacing w:before="240" w:beforeAutospacing="off" w:after="240" w:afterAutospacing="off"/>
              <w:rPr>
                <w:rFonts w:ascii="Cambria" w:hAnsi="Cambria" w:eastAsia="Cambria" w:cs="Cambria" w:asciiTheme="minorAscii" w:hAnsiTheme="minorAscii" w:eastAsiaTheme="minorAscii" w:cstheme="minorAscii"/>
                <w:noProof w:val="0"/>
                <w:sz w:val="24"/>
                <w:szCs w:val="24"/>
                <w:lang w:val="en-US"/>
              </w:rPr>
            </w:pPr>
            <w:r w:rsidRPr="2780071E" w:rsidR="2780071E">
              <w:rPr>
                <w:rFonts w:ascii="Cambria" w:hAnsi="Cambria" w:eastAsia="Cambria" w:cs="Cambria" w:asciiTheme="minorAscii" w:hAnsiTheme="minorAscii" w:eastAsiaTheme="minorAscii" w:cstheme="minorAscii"/>
                <w:noProof w:val="0"/>
                <w:sz w:val="24"/>
                <w:szCs w:val="24"/>
                <w:lang w:val="vi-VN"/>
              </w:rPr>
              <w:t>The Admin submits the form to create the new user.</w:t>
            </w:r>
          </w:p>
          <w:p w:rsidR="2780071E" w:rsidP="2780071E" w:rsidRDefault="2780071E" w14:paraId="6E700920" w14:textId="3AE063CA">
            <w:pPr>
              <w:pStyle w:val="ListParagraph"/>
              <w:numPr>
                <w:ilvl w:val="0"/>
                <w:numId w:val="50"/>
              </w:numPr>
              <w:spacing w:before="240" w:beforeAutospacing="off" w:after="240" w:afterAutospacing="off"/>
              <w:rPr>
                <w:rFonts w:ascii="Cambria" w:hAnsi="Cambria" w:eastAsia="Cambria" w:cs="Cambria" w:asciiTheme="minorAscii" w:hAnsiTheme="minorAscii" w:eastAsiaTheme="minorAscii" w:cstheme="minorAscii"/>
                <w:noProof w:val="0"/>
                <w:sz w:val="24"/>
                <w:szCs w:val="24"/>
                <w:lang w:val="en-US"/>
              </w:rPr>
            </w:pPr>
            <w:r w:rsidRPr="2780071E" w:rsidR="2780071E">
              <w:rPr>
                <w:rFonts w:ascii="Cambria" w:hAnsi="Cambria" w:eastAsia="Cambria" w:cs="Cambria" w:asciiTheme="minorAscii" w:hAnsiTheme="minorAscii" w:eastAsiaTheme="minorAscii" w:cstheme="minorAscii"/>
                <w:noProof w:val="0"/>
                <w:sz w:val="24"/>
                <w:szCs w:val="24"/>
                <w:lang w:val="en-US"/>
              </w:rPr>
              <w:t>The system validates the user details (e.g., checking for duplicate usernames or invalid email formats).</w:t>
            </w:r>
          </w:p>
          <w:p w:rsidR="2780071E" w:rsidP="2780071E" w:rsidRDefault="2780071E" w14:paraId="46BB7B41" w14:textId="1914FDD3">
            <w:pPr>
              <w:pStyle w:val="ListParagraph"/>
              <w:numPr>
                <w:ilvl w:val="0"/>
                <w:numId w:val="50"/>
              </w:numPr>
              <w:spacing w:before="240" w:beforeAutospacing="off" w:after="240" w:afterAutospacing="off"/>
              <w:rPr>
                <w:rFonts w:ascii="Cambria" w:hAnsi="Cambria" w:eastAsia="Cambria" w:cs="Cambria" w:asciiTheme="minorAscii" w:hAnsiTheme="minorAscii" w:eastAsiaTheme="minorAscii" w:cstheme="minorAscii"/>
                <w:noProof w:val="0"/>
                <w:sz w:val="24"/>
                <w:szCs w:val="24"/>
                <w:lang w:val="en-US"/>
              </w:rPr>
            </w:pPr>
            <w:r w:rsidRPr="2780071E" w:rsidR="2780071E">
              <w:rPr>
                <w:rFonts w:ascii="Cambria" w:hAnsi="Cambria" w:eastAsia="Cambria" w:cs="Cambria" w:asciiTheme="minorAscii" w:hAnsiTheme="minorAscii" w:eastAsiaTheme="minorAscii" w:cstheme="minorAscii"/>
                <w:noProof w:val="0"/>
                <w:sz w:val="24"/>
                <w:szCs w:val="24"/>
                <w:lang w:val="en-US"/>
              </w:rPr>
              <w:t>If all details are valid, the system creates the new user account and stores it in the database.</w:t>
            </w:r>
          </w:p>
          <w:p w:rsidR="2780071E" w:rsidP="2780071E" w:rsidRDefault="2780071E" w14:paraId="5D9C1D99" w14:textId="4E8BC78D">
            <w:pPr>
              <w:pStyle w:val="ListParagraph"/>
              <w:numPr>
                <w:ilvl w:val="0"/>
                <w:numId w:val="50"/>
              </w:numPr>
              <w:spacing w:before="240" w:beforeAutospacing="off" w:after="240" w:afterAutospacing="off"/>
              <w:rPr>
                <w:rFonts w:ascii="Cambria" w:hAnsi="Cambria" w:eastAsia="Cambria" w:cs="Cambria" w:asciiTheme="minorAscii" w:hAnsiTheme="minorAscii" w:eastAsiaTheme="minorAscii" w:cstheme="minorAscii"/>
                <w:noProof w:val="0"/>
                <w:sz w:val="24"/>
                <w:szCs w:val="24"/>
                <w:lang w:val="en-US"/>
              </w:rPr>
            </w:pPr>
            <w:r w:rsidRPr="2780071E" w:rsidR="2780071E">
              <w:rPr>
                <w:rFonts w:ascii="Cambria" w:hAnsi="Cambria" w:eastAsia="Cambria" w:cs="Cambria" w:asciiTheme="minorAscii" w:hAnsiTheme="minorAscii" w:eastAsiaTheme="minorAscii" w:cstheme="minorAscii"/>
                <w:noProof w:val="0"/>
                <w:sz w:val="24"/>
                <w:szCs w:val="24"/>
                <w:lang w:val="en-US"/>
              </w:rPr>
              <w:t>The system displays a success message, confirming the user was added successfully.</w:t>
            </w:r>
          </w:p>
          <w:p w:rsidR="2780071E" w:rsidP="2780071E" w:rsidRDefault="2780071E" w14:paraId="4D7C4CBC" w14:textId="006F6829">
            <w:pPr>
              <w:pStyle w:val="ListParagraph"/>
              <w:numPr>
                <w:ilvl w:val="0"/>
                <w:numId w:val="49"/>
              </w:numPr>
              <w:spacing w:before="240" w:beforeAutospacing="off" w:after="240" w:afterAutospacing="off"/>
              <w:rPr>
                <w:rFonts w:ascii="Cambria" w:hAnsi="Cambria" w:eastAsia="Cambria" w:cs="Cambria" w:asciiTheme="minorAscii" w:hAnsiTheme="minorAscii" w:eastAsiaTheme="minorAscii" w:cstheme="minorAscii"/>
                <w:noProof w:val="0"/>
                <w:sz w:val="24"/>
                <w:szCs w:val="24"/>
                <w:lang w:val="vi-VN"/>
              </w:rPr>
            </w:pPr>
            <w:r w:rsidRPr="2780071E" w:rsidR="2780071E">
              <w:rPr>
                <w:rFonts w:ascii="Cambria" w:hAnsi="Cambria" w:eastAsia="Cambria" w:cs="Cambria" w:asciiTheme="minorAscii" w:hAnsiTheme="minorAscii" w:eastAsiaTheme="minorAscii" w:cstheme="minorAscii"/>
                <w:b w:val="1"/>
                <w:bCs w:val="1"/>
                <w:noProof w:val="0"/>
                <w:sz w:val="24"/>
                <w:szCs w:val="24"/>
                <w:lang w:val="vi-VN"/>
              </w:rPr>
              <w:t>Alternative Flows</w:t>
            </w:r>
            <w:r w:rsidRPr="2780071E" w:rsidR="2780071E">
              <w:rPr>
                <w:rFonts w:ascii="Cambria" w:hAnsi="Cambria" w:eastAsia="Cambria" w:cs="Cambria" w:asciiTheme="minorAscii" w:hAnsiTheme="minorAscii" w:eastAsiaTheme="minorAscii" w:cstheme="minorAscii"/>
                <w:noProof w:val="0"/>
                <w:sz w:val="24"/>
                <w:szCs w:val="24"/>
                <w:lang w:val="vi-VN"/>
              </w:rPr>
              <w:t>:</w:t>
            </w:r>
          </w:p>
          <w:p w:rsidR="2780071E" w:rsidP="2780071E" w:rsidRDefault="2780071E" w14:paraId="2B8A6034" w14:textId="7283C817">
            <w:pPr>
              <w:pStyle w:val="Normal"/>
              <w:spacing w:before="240" w:beforeAutospacing="off" w:after="240" w:afterAutospacing="off"/>
              <w:rPr>
                <w:rFonts w:ascii="Cambria" w:hAnsi="Cambria" w:eastAsia="Cambria" w:cs="Cambria" w:asciiTheme="minorAscii" w:hAnsiTheme="minorAscii" w:eastAsiaTheme="minorAscii" w:cstheme="minorAscii"/>
                <w:b w:val="1"/>
                <w:bCs w:val="1"/>
                <w:noProof w:val="0"/>
                <w:sz w:val="24"/>
                <w:szCs w:val="24"/>
                <w:lang w:val="vi-VN"/>
              </w:rPr>
            </w:pPr>
          </w:p>
          <w:tbl>
            <w:tblPr>
              <w:tblStyle w:val="GridTable4-Accent1"/>
              <w:bidiVisual w:val="0"/>
              <w:tblW w:w="0" w:type="auto"/>
              <w:tblLayout w:type="fixed"/>
              <w:tblLook w:val="06A0" w:firstRow="1" w:lastRow="0" w:firstColumn="1" w:lastColumn="0" w:noHBand="1" w:noVBand="1"/>
            </w:tblPr>
            <w:tblGrid>
              <w:gridCol w:w="472"/>
              <w:gridCol w:w="1135"/>
              <w:gridCol w:w="2364"/>
              <w:gridCol w:w="2717"/>
              <w:gridCol w:w="1742"/>
            </w:tblGrid>
            <w:tr w:rsidR="2780071E" w:rsidTr="2780071E" w14:paraId="1F9A5AD9">
              <w:trPr>
                <w:trHeight w:val="300"/>
              </w:trPr>
              <w:tc>
                <w:tcPr>
                  <w:cnfStyle w:val="001000000000" w:firstRow="0" w:lastRow="0" w:firstColumn="1" w:lastColumn="0" w:oddVBand="0" w:evenVBand="0" w:oddHBand="0" w:evenHBand="0" w:firstRowFirstColumn="0" w:firstRowLastColumn="0" w:lastRowFirstColumn="0" w:lastRowLastColumn="0"/>
                  <w:tcW w:w="472" w:type="dxa"/>
                  <w:shd w:val="clear" w:color="auto" w:fill="92CDDC" w:themeFill="accent5" w:themeFillTint="99"/>
                  <w:tcMar/>
                </w:tcPr>
                <w:p w:rsidR="2780071E" w:rsidP="2780071E" w:rsidRDefault="2780071E" w14:paraId="603873CF" w14:textId="3430C692">
                  <w:pPr>
                    <w:spacing w:before="0" w:beforeAutospacing="off" w:after="0" w:afterAutospacing="off"/>
                    <w:jc w:val="center"/>
                    <w:rPr>
                      <w:rFonts w:ascii="Cambria" w:hAnsi="Cambria" w:eastAsia="Cambria" w:cs="Cambria" w:asciiTheme="minorAscii" w:hAnsiTheme="minorAscii" w:eastAsiaTheme="minorAscii" w:cstheme="minorAscii"/>
                      <w:b w:val="1"/>
                      <w:bCs w:val="1"/>
                      <w:color w:val="auto"/>
                      <w:sz w:val="24"/>
                      <w:szCs w:val="24"/>
                    </w:rPr>
                  </w:pPr>
                  <w:r w:rsidRPr="2780071E" w:rsidR="2780071E">
                    <w:rPr>
                      <w:rFonts w:ascii="Cambria" w:hAnsi="Cambria" w:eastAsia="Cambria" w:cs="Cambria" w:asciiTheme="minorAscii" w:hAnsiTheme="minorAscii" w:eastAsiaTheme="minorAscii" w:cstheme="minorAscii"/>
                      <w:b w:val="1"/>
                      <w:bCs w:val="1"/>
                      <w:color w:val="auto"/>
                      <w:sz w:val="24"/>
                      <w:szCs w:val="24"/>
                    </w:rPr>
                    <w:t>No</w:t>
                  </w:r>
                </w:p>
              </w:tc>
              <w:tc>
                <w:tcPr>
                  <w:cnfStyle w:val="000000000000" w:firstRow="0" w:lastRow="0" w:firstColumn="0" w:lastColumn="0" w:oddVBand="0" w:evenVBand="0" w:oddHBand="0" w:evenHBand="0" w:firstRowFirstColumn="0" w:firstRowLastColumn="0" w:lastRowFirstColumn="0" w:lastRowLastColumn="0"/>
                  <w:tcW w:w="1135" w:type="dxa"/>
                  <w:shd w:val="clear" w:color="auto" w:fill="92CDDC" w:themeFill="accent5" w:themeFillTint="99"/>
                  <w:tcMar/>
                </w:tcPr>
                <w:p w:rsidR="2780071E" w:rsidP="2780071E" w:rsidRDefault="2780071E" w14:paraId="4EDA5DE9" w14:textId="662E4F6D">
                  <w:pPr>
                    <w:spacing w:before="0" w:beforeAutospacing="off" w:after="0" w:afterAutospacing="off"/>
                    <w:jc w:val="center"/>
                    <w:rPr>
                      <w:rFonts w:ascii="Cambria" w:hAnsi="Cambria" w:eastAsia="Cambria" w:cs="Cambria" w:asciiTheme="minorAscii" w:hAnsiTheme="minorAscii" w:eastAsiaTheme="minorAscii" w:cstheme="minorAscii"/>
                      <w:b w:val="1"/>
                      <w:bCs w:val="1"/>
                      <w:color w:val="auto"/>
                      <w:sz w:val="24"/>
                      <w:szCs w:val="24"/>
                    </w:rPr>
                  </w:pPr>
                  <w:r w:rsidRPr="2780071E" w:rsidR="2780071E">
                    <w:rPr>
                      <w:rFonts w:ascii="Cambria" w:hAnsi="Cambria" w:eastAsia="Cambria" w:cs="Cambria" w:asciiTheme="minorAscii" w:hAnsiTheme="minorAscii" w:eastAsiaTheme="minorAscii" w:cstheme="minorAscii"/>
                      <w:b w:val="1"/>
                      <w:bCs w:val="1"/>
                      <w:color w:val="auto"/>
                      <w:sz w:val="24"/>
                      <w:szCs w:val="24"/>
                    </w:rPr>
                    <w:t>Location</w:t>
                  </w:r>
                </w:p>
              </w:tc>
              <w:tc>
                <w:tcPr>
                  <w:cnfStyle w:val="000000000000" w:firstRow="0" w:lastRow="0" w:firstColumn="0" w:lastColumn="0" w:oddVBand="0" w:evenVBand="0" w:oddHBand="0" w:evenHBand="0" w:firstRowFirstColumn="0" w:firstRowLastColumn="0" w:lastRowFirstColumn="0" w:lastRowLastColumn="0"/>
                  <w:tcW w:w="2364" w:type="dxa"/>
                  <w:shd w:val="clear" w:color="auto" w:fill="92CDDC" w:themeFill="accent5" w:themeFillTint="99"/>
                  <w:tcMar/>
                </w:tcPr>
                <w:p w:rsidR="2780071E" w:rsidP="2780071E" w:rsidRDefault="2780071E" w14:paraId="76A8A031" w14:textId="5F0C9B47">
                  <w:pPr>
                    <w:spacing w:before="0" w:beforeAutospacing="off" w:after="0" w:afterAutospacing="off"/>
                    <w:jc w:val="center"/>
                    <w:rPr>
                      <w:rFonts w:ascii="Cambria" w:hAnsi="Cambria" w:eastAsia="Cambria" w:cs="Cambria" w:asciiTheme="minorAscii" w:hAnsiTheme="minorAscii" w:eastAsiaTheme="minorAscii" w:cstheme="minorAscii"/>
                      <w:b w:val="1"/>
                      <w:bCs w:val="1"/>
                      <w:color w:val="auto"/>
                      <w:sz w:val="24"/>
                      <w:szCs w:val="24"/>
                    </w:rPr>
                  </w:pPr>
                  <w:r w:rsidRPr="2780071E" w:rsidR="2780071E">
                    <w:rPr>
                      <w:rFonts w:ascii="Cambria" w:hAnsi="Cambria" w:eastAsia="Cambria" w:cs="Cambria" w:asciiTheme="minorAscii" w:hAnsiTheme="minorAscii" w:eastAsiaTheme="minorAscii" w:cstheme="minorAscii"/>
                      <w:b w:val="1"/>
                      <w:bCs w:val="1"/>
                      <w:color w:val="auto"/>
                      <w:sz w:val="24"/>
                      <w:szCs w:val="24"/>
                    </w:rPr>
                    <w:t>Condition</w:t>
                  </w:r>
                </w:p>
              </w:tc>
              <w:tc>
                <w:tcPr>
                  <w:cnfStyle w:val="000000000000" w:firstRow="0" w:lastRow="0" w:firstColumn="0" w:lastColumn="0" w:oddVBand="0" w:evenVBand="0" w:oddHBand="0" w:evenHBand="0" w:firstRowFirstColumn="0" w:firstRowLastColumn="0" w:lastRowFirstColumn="0" w:lastRowLastColumn="0"/>
                  <w:tcW w:w="2717" w:type="dxa"/>
                  <w:shd w:val="clear" w:color="auto" w:fill="92CDDC" w:themeFill="accent5" w:themeFillTint="99"/>
                  <w:tcMar/>
                </w:tcPr>
                <w:p w:rsidR="2780071E" w:rsidP="2780071E" w:rsidRDefault="2780071E" w14:paraId="39A73E9B" w14:textId="03B81D57">
                  <w:pPr>
                    <w:spacing w:before="0" w:beforeAutospacing="off" w:after="0" w:afterAutospacing="off"/>
                    <w:jc w:val="center"/>
                    <w:rPr>
                      <w:rFonts w:ascii="Cambria" w:hAnsi="Cambria" w:eastAsia="Cambria" w:cs="Cambria" w:asciiTheme="minorAscii" w:hAnsiTheme="minorAscii" w:eastAsiaTheme="minorAscii" w:cstheme="minorAscii"/>
                      <w:b w:val="1"/>
                      <w:bCs w:val="1"/>
                      <w:color w:val="auto"/>
                      <w:sz w:val="24"/>
                      <w:szCs w:val="24"/>
                    </w:rPr>
                  </w:pPr>
                  <w:r w:rsidRPr="2780071E" w:rsidR="2780071E">
                    <w:rPr>
                      <w:rFonts w:ascii="Cambria" w:hAnsi="Cambria" w:eastAsia="Cambria" w:cs="Cambria" w:asciiTheme="minorAscii" w:hAnsiTheme="minorAscii" w:eastAsiaTheme="minorAscii" w:cstheme="minorAscii"/>
                      <w:b w:val="1"/>
                      <w:bCs w:val="1"/>
                      <w:color w:val="auto"/>
                      <w:sz w:val="24"/>
                      <w:szCs w:val="24"/>
                    </w:rPr>
                    <w:t>Action</w:t>
                  </w:r>
                </w:p>
              </w:tc>
              <w:tc>
                <w:tcPr>
                  <w:cnfStyle w:val="000000000000" w:firstRow="0" w:lastRow="0" w:firstColumn="0" w:lastColumn="0" w:oddVBand="0" w:evenVBand="0" w:oddHBand="0" w:evenHBand="0" w:firstRowFirstColumn="0" w:firstRowLastColumn="0" w:lastRowFirstColumn="0" w:lastRowLastColumn="0"/>
                  <w:tcW w:w="1742" w:type="dxa"/>
                  <w:shd w:val="clear" w:color="auto" w:fill="92CDDC" w:themeFill="accent5" w:themeFillTint="99"/>
                  <w:tcMar/>
                </w:tcPr>
                <w:p w:rsidR="2780071E" w:rsidP="2780071E" w:rsidRDefault="2780071E" w14:paraId="285CCD0B" w14:textId="72C37E3A">
                  <w:pPr>
                    <w:spacing w:before="0" w:beforeAutospacing="off" w:after="0" w:afterAutospacing="off"/>
                    <w:jc w:val="center"/>
                    <w:rPr>
                      <w:rFonts w:ascii="Cambria" w:hAnsi="Cambria" w:eastAsia="Cambria" w:cs="Cambria" w:asciiTheme="minorAscii" w:hAnsiTheme="minorAscii" w:eastAsiaTheme="minorAscii" w:cstheme="minorAscii"/>
                      <w:b w:val="1"/>
                      <w:bCs w:val="1"/>
                      <w:color w:val="auto"/>
                      <w:sz w:val="24"/>
                      <w:szCs w:val="24"/>
                    </w:rPr>
                  </w:pPr>
                  <w:r w:rsidRPr="2780071E" w:rsidR="2780071E">
                    <w:rPr>
                      <w:rFonts w:ascii="Cambria" w:hAnsi="Cambria" w:eastAsia="Cambria" w:cs="Cambria" w:asciiTheme="minorAscii" w:hAnsiTheme="minorAscii" w:eastAsiaTheme="minorAscii" w:cstheme="minorAscii"/>
                      <w:b w:val="1"/>
                      <w:bCs w:val="1"/>
                      <w:color w:val="auto"/>
                      <w:sz w:val="24"/>
                      <w:szCs w:val="24"/>
                    </w:rPr>
                    <w:t>Resume Location</w:t>
                  </w:r>
                </w:p>
              </w:tc>
            </w:tr>
            <w:tr w:rsidR="2780071E" w:rsidTr="2780071E" w14:paraId="3B37FE0D">
              <w:trPr>
                <w:trHeight w:val="300"/>
              </w:trPr>
              <w:tc>
                <w:tcPr>
                  <w:cnfStyle w:val="001000000000" w:firstRow="0" w:lastRow="0" w:firstColumn="1" w:lastColumn="0" w:oddVBand="0" w:evenVBand="0" w:oddHBand="0" w:evenHBand="0" w:firstRowFirstColumn="0" w:firstRowLastColumn="0" w:lastRowFirstColumn="0" w:lastRowLastColumn="0"/>
                  <w:tcW w:w="472" w:type="dxa"/>
                  <w:tcMar/>
                </w:tcPr>
                <w:p w:rsidR="2780071E" w:rsidP="2780071E" w:rsidRDefault="2780071E" w14:paraId="1D1C921D" w14:textId="1702213A">
                  <w:pPr>
                    <w:spacing w:before="0" w:beforeAutospacing="off" w:after="0" w:afterAutospacing="off"/>
                    <w:rPr>
                      <w:rFonts w:ascii="Cambria" w:hAnsi="Cambria" w:eastAsia="Cambria" w:cs="Cambria" w:asciiTheme="minorAscii" w:hAnsiTheme="minorAscii" w:eastAsiaTheme="minorAscii" w:cstheme="minorAscii"/>
                      <w:sz w:val="24"/>
                      <w:szCs w:val="24"/>
                    </w:rPr>
                  </w:pPr>
                  <w:r w:rsidRPr="2780071E" w:rsidR="2780071E">
                    <w:rPr>
                      <w:rFonts w:ascii="Cambria" w:hAnsi="Cambria" w:eastAsia="Cambria" w:cs="Cambria" w:asciiTheme="minorAscii" w:hAnsiTheme="minorAscii" w:eastAsiaTheme="minorAscii" w:cstheme="minorAscii"/>
                      <w:sz w:val="24"/>
                      <w:szCs w:val="24"/>
                    </w:rPr>
                    <w:t>1</w:t>
                  </w:r>
                </w:p>
              </w:tc>
              <w:tc>
                <w:tcPr>
                  <w:cnfStyle w:val="000000000000" w:firstRow="0" w:lastRow="0" w:firstColumn="0" w:lastColumn="0" w:oddVBand="0" w:evenVBand="0" w:oddHBand="0" w:evenHBand="0" w:firstRowFirstColumn="0" w:firstRowLastColumn="0" w:lastRowFirstColumn="0" w:lastRowLastColumn="0"/>
                  <w:tcW w:w="1135" w:type="dxa"/>
                  <w:tcMar/>
                </w:tcPr>
                <w:p w:rsidR="2780071E" w:rsidP="2780071E" w:rsidRDefault="2780071E" w14:paraId="37018BDE" w14:textId="7B129655">
                  <w:pPr>
                    <w:spacing w:before="0" w:beforeAutospacing="off" w:after="0" w:afterAutospacing="off"/>
                    <w:rPr>
                      <w:rFonts w:ascii="Cambria" w:hAnsi="Cambria" w:eastAsia="Cambria" w:cs="Cambria" w:asciiTheme="minorAscii" w:hAnsiTheme="minorAscii" w:eastAsiaTheme="minorAscii" w:cstheme="minorAscii"/>
                      <w:sz w:val="24"/>
                      <w:szCs w:val="24"/>
                    </w:rPr>
                  </w:pPr>
                  <w:r w:rsidRPr="2780071E" w:rsidR="2780071E">
                    <w:rPr>
                      <w:rFonts w:ascii="Cambria" w:hAnsi="Cambria" w:eastAsia="Cambria" w:cs="Cambria" w:asciiTheme="minorAscii" w:hAnsiTheme="minorAscii" w:eastAsiaTheme="minorAscii" w:cstheme="minorAscii"/>
                      <w:sz w:val="24"/>
                      <w:szCs w:val="24"/>
                    </w:rPr>
                    <w:t>Step 3 (Add)</w:t>
                  </w:r>
                </w:p>
              </w:tc>
              <w:tc>
                <w:tcPr>
                  <w:cnfStyle w:val="000000000000" w:firstRow="0" w:lastRow="0" w:firstColumn="0" w:lastColumn="0" w:oddVBand="0" w:evenVBand="0" w:oddHBand="0" w:evenHBand="0" w:firstRowFirstColumn="0" w:firstRowLastColumn="0" w:lastRowFirstColumn="0" w:lastRowLastColumn="0"/>
                  <w:tcW w:w="2364" w:type="dxa"/>
                  <w:tcMar/>
                </w:tcPr>
                <w:p w:rsidR="2780071E" w:rsidP="2780071E" w:rsidRDefault="2780071E" w14:paraId="0A4A2BF5" w14:textId="107833BC">
                  <w:pPr>
                    <w:spacing w:before="0" w:beforeAutospacing="off" w:after="0" w:afterAutospacing="off"/>
                    <w:rPr>
                      <w:rFonts w:ascii="Cambria" w:hAnsi="Cambria" w:eastAsia="Cambria" w:cs="Cambria" w:asciiTheme="minorAscii" w:hAnsiTheme="minorAscii" w:eastAsiaTheme="minorAscii" w:cstheme="minorAscii"/>
                      <w:sz w:val="24"/>
                      <w:szCs w:val="24"/>
                    </w:rPr>
                  </w:pPr>
                  <w:r w:rsidRPr="2780071E" w:rsidR="2780071E">
                    <w:rPr>
                      <w:rFonts w:ascii="Cambria" w:hAnsi="Cambria" w:eastAsia="Cambria" w:cs="Cambria" w:asciiTheme="minorAscii" w:hAnsiTheme="minorAscii" w:eastAsiaTheme="minorAscii" w:cstheme="minorAscii"/>
                      <w:sz w:val="24"/>
                      <w:szCs w:val="24"/>
                    </w:rPr>
                    <w:t>If the Admin tries to add a user with missing required information</w:t>
                  </w:r>
                </w:p>
              </w:tc>
              <w:tc>
                <w:tcPr>
                  <w:cnfStyle w:val="000000000000" w:firstRow="0" w:lastRow="0" w:firstColumn="0" w:lastColumn="0" w:oddVBand="0" w:evenVBand="0" w:oddHBand="0" w:evenHBand="0" w:firstRowFirstColumn="0" w:firstRowLastColumn="0" w:lastRowFirstColumn="0" w:lastRowLastColumn="0"/>
                  <w:tcW w:w="2717" w:type="dxa"/>
                  <w:tcMar/>
                </w:tcPr>
                <w:p w:rsidR="2780071E" w:rsidP="2780071E" w:rsidRDefault="2780071E" w14:paraId="455F8729" w14:textId="22DC2DDA">
                  <w:pPr>
                    <w:spacing w:before="0" w:beforeAutospacing="off" w:after="0" w:afterAutospacing="off"/>
                    <w:rPr>
                      <w:rFonts w:ascii="Cambria" w:hAnsi="Cambria" w:eastAsia="Cambria" w:cs="Cambria" w:asciiTheme="minorAscii" w:hAnsiTheme="minorAscii" w:eastAsiaTheme="minorAscii" w:cstheme="minorAscii"/>
                      <w:sz w:val="24"/>
                      <w:szCs w:val="24"/>
                    </w:rPr>
                  </w:pPr>
                  <w:r w:rsidRPr="2780071E" w:rsidR="2780071E">
                    <w:rPr>
                      <w:rFonts w:ascii="Cambria" w:hAnsi="Cambria" w:eastAsia="Cambria" w:cs="Cambria" w:asciiTheme="minorAscii" w:hAnsiTheme="minorAscii" w:eastAsiaTheme="minorAscii" w:cstheme="minorAscii"/>
                      <w:sz w:val="24"/>
                      <w:szCs w:val="24"/>
                    </w:rPr>
                    <w:t>The system notifies the Admin that the information is missing and asks to provide it</w:t>
                  </w:r>
                </w:p>
              </w:tc>
              <w:tc>
                <w:tcPr>
                  <w:cnfStyle w:val="000000000000" w:firstRow="0" w:lastRow="0" w:firstColumn="0" w:lastColumn="0" w:oddVBand="0" w:evenVBand="0" w:oddHBand="0" w:evenHBand="0" w:firstRowFirstColumn="0" w:firstRowLastColumn="0" w:lastRowFirstColumn="0" w:lastRowLastColumn="0"/>
                  <w:tcW w:w="1742" w:type="dxa"/>
                  <w:tcMar/>
                </w:tcPr>
                <w:p w:rsidR="2780071E" w:rsidP="2780071E" w:rsidRDefault="2780071E" w14:paraId="52714F85" w14:textId="4C5F4955">
                  <w:pPr>
                    <w:spacing w:before="0" w:beforeAutospacing="off" w:after="0" w:afterAutospacing="off"/>
                    <w:rPr>
                      <w:rFonts w:ascii="Cambria" w:hAnsi="Cambria" w:eastAsia="Cambria" w:cs="Cambria" w:asciiTheme="minorAscii" w:hAnsiTheme="minorAscii" w:eastAsiaTheme="minorAscii" w:cstheme="minorAscii"/>
                      <w:sz w:val="24"/>
                      <w:szCs w:val="24"/>
                    </w:rPr>
                  </w:pPr>
                  <w:r w:rsidRPr="2780071E" w:rsidR="2780071E">
                    <w:rPr>
                      <w:rFonts w:ascii="Cambria" w:hAnsi="Cambria" w:eastAsia="Cambria" w:cs="Cambria" w:asciiTheme="minorAscii" w:hAnsiTheme="minorAscii" w:eastAsiaTheme="minorAscii" w:cstheme="minorAscii"/>
                      <w:sz w:val="24"/>
                      <w:szCs w:val="24"/>
                    </w:rPr>
                    <w:t>Return to Step 3</w:t>
                  </w:r>
                </w:p>
              </w:tc>
            </w:tr>
            <w:tr w:rsidR="2780071E" w:rsidTr="2780071E" w14:paraId="5195D0C5">
              <w:trPr>
                <w:trHeight w:val="300"/>
              </w:trPr>
              <w:tc>
                <w:tcPr>
                  <w:cnfStyle w:val="001000000000" w:firstRow="0" w:lastRow="0" w:firstColumn="1" w:lastColumn="0" w:oddVBand="0" w:evenVBand="0" w:oddHBand="0" w:evenHBand="0" w:firstRowFirstColumn="0" w:firstRowLastColumn="0" w:lastRowFirstColumn="0" w:lastRowLastColumn="0"/>
                  <w:tcW w:w="472" w:type="dxa"/>
                  <w:tcMar/>
                </w:tcPr>
                <w:p w:rsidR="2780071E" w:rsidP="2780071E" w:rsidRDefault="2780071E" w14:paraId="54B43FFA" w14:textId="06B217F9">
                  <w:pPr>
                    <w:spacing w:before="0" w:beforeAutospacing="off" w:after="0" w:afterAutospacing="off"/>
                    <w:rPr>
                      <w:rFonts w:ascii="Cambria" w:hAnsi="Cambria" w:eastAsia="Cambria" w:cs="Cambria" w:asciiTheme="minorAscii" w:hAnsiTheme="minorAscii" w:eastAsiaTheme="minorAscii" w:cstheme="minorAscii"/>
                      <w:sz w:val="24"/>
                      <w:szCs w:val="24"/>
                    </w:rPr>
                  </w:pPr>
                  <w:r w:rsidRPr="2780071E" w:rsidR="2780071E">
                    <w:rPr>
                      <w:rFonts w:ascii="Cambria" w:hAnsi="Cambria" w:eastAsia="Cambria" w:cs="Cambria" w:asciiTheme="minorAscii" w:hAnsiTheme="minorAscii" w:eastAsiaTheme="minorAscii" w:cstheme="minorAscii"/>
                      <w:sz w:val="24"/>
                      <w:szCs w:val="24"/>
                    </w:rPr>
                    <w:t>2</w:t>
                  </w:r>
                </w:p>
              </w:tc>
              <w:tc>
                <w:tcPr>
                  <w:cnfStyle w:val="000000000000" w:firstRow="0" w:lastRow="0" w:firstColumn="0" w:lastColumn="0" w:oddVBand="0" w:evenVBand="0" w:oddHBand="0" w:evenHBand="0" w:firstRowFirstColumn="0" w:firstRowLastColumn="0" w:lastRowFirstColumn="0" w:lastRowLastColumn="0"/>
                  <w:tcW w:w="1135" w:type="dxa"/>
                  <w:tcMar/>
                </w:tcPr>
                <w:p w:rsidR="2780071E" w:rsidP="2780071E" w:rsidRDefault="2780071E" w14:paraId="3A559DD7" w14:textId="11C3662D">
                  <w:pPr>
                    <w:spacing w:before="0" w:beforeAutospacing="off" w:after="0" w:afterAutospacing="off"/>
                    <w:rPr>
                      <w:rFonts w:ascii="Cambria" w:hAnsi="Cambria" w:eastAsia="Cambria" w:cs="Cambria" w:asciiTheme="minorAscii" w:hAnsiTheme="minorAscii" w:eastAsiaTheme="minorAscii" w:cstheme="minorAscii"/>
                      <w:sz w:val="24"/>
                      <w:szCs w:val="24"/>
                    </w:rPr>
                  </w:pPr>
                  <w:r w:rsidRPr="2780071E" w:rsidR="2780071E">
                    <w:rPr>
                      <w:rFonts w:ascii="Cambria" w:hAnsi="Cambria" w:eastAsia="Cambria" w:cs="Cambria" w:asciiTheme="minorAscii" w:hAnsiTheme="minorAscii" w:eastAsiaTheme="minorAscii" w:cstheme="minorAscii"/>
                      <w:sz w:val="24"/>
                      <w:szCs w:val="24"/>
                    </w:rPr>
                    <w:t>Step 3 (Add)</w:t>
                  </w:r>
                </w:p>
              </w:tc>
              <w:tc>
                <w:tcPr>
                  <w:cnfStyle w:val="000000000000" w:firstRow="0" w:lastRow="0" w:firstColumn="0" w:lastColumn="0" w:oddVBand="0" w:evenVBand="0" w:oddHBand="0" w:evenHBand="0" w:firstRowFirstColumn="0" w:firstRowLastColumn="0" w:lastRowFirstColumn="0" w:lastRowLastColumn="0"/>
                  <w:tcW w:w="2364" w:type="dxa"/>
                  <w:tcMar/>
                </w:tcPr>
                <w:p w:rsidR="2780071E" w:rsidP="2780071E" w:rsidRDefault="2780071E" w14:paraId="17E69346" w14:textId="143639A6">
                  <w:pPr>
                    <w:spacing w:before="0" w:beforeAutospacing="off" w:after="0" w:afterAutospacing="off"/>
                    <w:rPr>
                      <w:rFonts w:ascii="Cambria" w:hAnsi="Cambria" w:eastAsia="Cambria" w:cs="Cambria" w:asciiTheme="minorAscii" w:hAnsiTheme="minorAscii" w:eastAsiaTheme="minorAscii" w:cstheme="minorAscii"/>
                      <w:sz w:val="24"/>
                      <w:szCs w:val="24"/>
                    </w:rPr>
                  </w:pPr>
                  <w:r w:rsidRPr="2780071E" w:rsidR="2780071E">
                    <w:rPr>
                      <w:rFonts w:ascii="Cambria" w:hAnsi="Cambria" w:eastAsia="Cambria" w:cs="Cambria" w:asciiTheme="minorAscii" w:hAnsiTheme="minorAscii" w:eastAsiaTheme="minorAscii" w:cstheme="minorAscii"/>
                      <w:sz w:val="24"/>
                      <w:szCs w:val="24"/>
                    </w:rPr>
                    <w:t>If the Admin tries to add a user with an already existing username</w:t>
                  </w:r>
                </w:p>
              </w:tc>
              <w:tc>
                <w:tcPr>
                  <w:cnfStyle w:val="000000000000" w:firstRow="0" w:lastRow="0" w:firstColumn="0" w:lastColumn="0" w:oddVBand="0" w:evenVBand="0" w:oddHBand="0" w:evenHBand="0" w:firstRowFirstColumn="0" w:firstRowLastColumn="0" w:lastRowFirstColumn="0" w:lastRowLastColumn="0"/>
                  <w:tcW w:w="2717" w:type="dxa"/>
                  <w:tcMar/>
                </w:tcPr>
                <w:p w:rsidR="2780071E" w:rsidP="2780071E" w:rsidRDefault="2780071E" w14:paraId="6D7BE3BA" w14:textId="64C07C7D">
                  <w:pPr>
                    <w:spacing w:before="0" w:beforeAutospacing="off" w:after="0" w:afterAutospacing="off"/>
                    <w:rPr>
                      <w:rFonts w:ascii="Cambria" w:hAnsi="Cambria" w:eastAsia="Cambria" w:cs="Cambria" w:asciiTheme="minorAscii" w:hAnsiTheme="minorAscii" w:eastAsiaTheme="minorAscii" w:cstheme="minorAscii"/>
                      <w:sz w:val="24"/>
                      <w:szCs w:val="24"/>
                    </w:rPr>
                  </w:pPr>
                  <w:r w:rsidRPr="2780071E" w:rsidR="2780071E">
                    <w:rPr>
                      <w:rFonts w:ascii="Cambria" w:hAnsi="Cambria" w:eastAsia="Cambria" w:cs="Cambria" w:asciiTheme="minorAscii" w:hAnsiTheme="minorAscii" w:eastAsiaTheme="minorAscii" w:cstheme="minorAscii"/>
                      <w:sz w:val="24"/>
                      <w:szCs w:val="24"/>
                    </w:rPr>
                    <w:t>The system informs the Admin that the username is already taken and prompts for a new one</w:t>
                  </w:r>
                </w:p>
              </w:tc>
              <w:tc>
                <w:tcPr>
                  <w:cnfStyle w:val="000000000000" w:firstRow="0" w:lastRow="0" w:firstColumn="0" w:lastColumn="0" w:oddVBand="0" w:evenVBand="0" w:oddHBand="0" w:evenHBand="0" w:firstRowFirstColumn="0" w:firstRowLastColumn="0" w:lastRowFirstColumn="0" w:lastRowLastColumn="0"/>
                  <w:tcW w:w="1742" w:type="dxa"/>
                  <w:tcMar/>
                </w:tcPr>
                <w:p w:rsidR="2780071E" w:rsidP="2780071E" w:rsidRDefault="2780071E" w14:paraId="3CC8FD70" w14:textId="7711D43C">
                  <w:pPr>
                    <w:spacing w:before="0" w:beforeAutospacing="off" w:after="0" w:afterAutospacing="off"/>
                    <w:rPr>
                      <w:rFonts w:ascii="Cambria" w:hAnsi="Cambria" w:eastAsia="Cambria" w:cs="Cambria" w:asciiTheme="minorAscii" w:hAnsiTheme="minorAscii" w:eastAsiaTheme="minorAscii" w:cstheme="minorAscii"/>
                      <w:sz w:val="24"/>
                      <w:szCs w:val="24"/>
                    </w:rPr>
                  </w:pPr>
                  <w:r w:rsidRPr="2780071E" w:rsidR="2780071E">
                    <w:rPr>
                      <w:rFonts w:ascii="Cambria" w:hAnsi="Cambria" w:eastAsia="Cambria" w:cs="Cambria" w:asciiTheme="minorAscii" w:hAnsiTheme="minorAscii" w:eastAsiaTheme="minorAscii" w:cstheme="minorAscii"/>
                      <w:sz w:val="24"/>
                      <w:szCs w:val="24"/>
                    </w:rPr>
                    <w:t>Return to Step 3</w:t>
                  </w:r>
                </w:p>
              </w:tc>
            </w:tr>
            <w:tr w:rsidR="2780071E" w:rsidTr="2780071E" w14:paraId="7D7D9F11">
              <w:trPr>
                <w:trHeight w:val="300"/>
              </w:trPr>
              <w:tc>
                <w:tcPr>
                  <w:cnfStyle w:val="001000000000" w:firstRow="0" w:lastRow="0" w:firstColumn="1" w:lastColumn="0" w:oddVBand="0" w:evenVBand="0" w:oddHBand="0" w:evenHBand="0" w:firstRowFirstColumn="0" w:firstRowLastColumn="0" w:lastRowFirstColumn="0" w:lastRowLastColumn="0"/>
                  <w:tcW w:w="472" w:type="dxa"/>
                  <w:tcMar/>
                </w:tcPr>
                <w:p w:rsidR="2780071E" w:rsidP="2780071E" w:rsidRDefault="2780071E" w14:paraId="17795398" w14:textId="17F34058">
                  <w:pPr>
                    <w:spacing w:before="0" w:beforeAutospacing="off" w:after="0" w:afterAutospacing="off"/>
                    <w:rPr>
                      <w:rFonts w:ascii="Cambria" w:hAnsi="Cambria" w:eastAsia="Cambria" w:cs="Cambria" w:asciiTheme="minorAscii" w:hAnsiTheme="minorAscii" w:eastAsiaTheme="minorAscii" w:cstheme="minorAscii"/>
                      <w:sz w:val="24"/>
                      <w:szCs w:val="24"/>
                    </w:rPr>
                  </w:pPr>
                  <w:r w:rsidRPr="2780071E" w:rsidR="2780071E">
                    <w:rPr>
                      <w:rFonts w:ascii="Cambria" w:hAnsi="Cambria" w:eastAsia="Cambria" w:cs="Cambria" w:asciiTheme="minorAscii" w:hAnsiTheme="minorAscii" w:eastAsiaTheme="minorAscii" w:cstheme="minorAscii"/>
                      <w:sz w:val="24"/>
                      <w:szCs w:val="24"/>
                    </w:rPr>
                    <w:t>3</w:t>
                  </w:r>
                </w:p>
              </w:tc>
              <w:tc>
                <w:tcPr>
                  <w:cnfStyle w:val="000000000000" w:firstRow="0" w:lastRow="0" w:firstColumn="0" w:lastColumn="0" w:oddVBand="0" w:evenVBand="0" w:oddHBand="0" w:evenHBand="0" w:firstRowFirstColumn="0" w:firstRowLastColumn="0" w:lastRowFirstColumn="0" w:lastRowLastColumn="0"/>
                  <w:tcW w:w="1135" w:type="dxa"/>
                  <w:tcMar/>
                </w:tcPr>
                <w:p w:rsidR="2780071E" w:rsidP="2780071E" w:rsidRDefault="2780071E" w14:paraId="1077C5FC" w14:textId="5E6F0BD8">
                  <w:pPr>
                    <w:spacing w:before="0" w:beforeAutospacing="off" w:after="0" w:afterAutospacing="off"/>
                    <w:rPr>
                      <w:rFonts w:ascii="Cambria" w:hAnsi="Cambria" w:eastAsia="Cambria" w:cs="Cambria" w:asciiTheme="minorAscii" w:hAnsiTheme="minorAscii" w:eastAsiaTheme="minorAscii" w:cstheme="minorAscii"/>
                      <w:sz w:val="24"/>
                      <w:szCs w:val="24"/>
                    </w:rPr>
                  </w:pPr>
                  <w:r w:rsidRPr="2780071E" w:rsidR="2780071E">
                    <w:rPr>
                      <w:rFonts w:ascii="Cambria" w:hAnsi="Cambria" w:eastAsia="Cambria" w:cs="Cambria" w:asciiTheme="minorAscii" w:hAnsiTheme="minorAscii" w:eastAsiaTheme="minorAscii" w:cstheme="minorAscii"/>
                      <w:sz w:val="24"/>
                      <w:szCs w:val="24"/>
                    </w:rPr>
                    <w:t>Step 3 (Add)</w:t>
                  </w:r>
                </w:p>
              </w:tc>
              <w:tc>
                <w:tcPr>
                  <w:cnfStyle w:val="000000000000" w:firstRow="0" w:lastRow="0" w:firstColumn="0" w:lastColumn="0" w:oddVBand="0" w:evenVBand="0" w:oddHBand="0" w:evenHBand="0" w:firstRowFirstColumn="0" w:firstRowLastColumn="0" w:lastRowFirstColumn="0" w:lastRowLastColumn="0"/>
                  <w:tcW w:w="2364" w:type="dxa"/>
                  <w:tcMar/>
                </w:tcPr>
                <w:p w:rsidR="2780071E" w:rsidP="2780071E" w:rsidRDefault="2780071E" w14:paraId="74AD803F" w14:textId="1F7797A1">
                  <w:pPr>
                    <w:spacing w:before="0" w:beforeAutospacing="off" w:after="0" w:afterAutospacing="off"/>
                    <w:rPr>
                      <w:rFonts w:ascii="Cambria" w:hAnsi="Cambria" w:eastAsia="Cambria" w:cs="Cambria" w:asciiTheme="minorAscii" w:hAnsiTheme="minorAscii" w:eastAsiaTheme="minorAscii" w:cstheme="minorAscii"/>
                      <w:sz w:val="24"/>
                      <w:szCs w:val="24"/>
                    </w:rPr>
                  </w:pPr>
                  <w:r w:rsidRPr="2780071E" w:rsidR="2780071E">
                    <w:rPr>
                      <w:rFonts w:ascii="Cambria" w:hAnsi="Cambria" w:eastAsia="Cambria" w:cs="Cambria" w:asciiTheme="minorAscii" w:hAnsiTheme="minorAscii" w:eastAsiaTheme="minorAscii" w:cstheme="minorAscii"/>
                      <w:sz w:val="24"/>
                      <w:szCs w:val="24"/>
                    </w:rPr>
                    <w:t>If the Admin tries to add a user with an invalid email format</w:t>
                  </w:r>
                </w:p>
              </w:tc>
              <w:tc>
                <w:tcPr>
                  <w:cnfStyle w:val="000000000000" w:firstRow="0" w:lastRow="0" w:firstColumn="0" w:lastColumn="0" w:oddVBand="0" w:evenVBand="0" w:oddHBand="0" w:evenHBand="0" w:firstRowFirstColumn="0" w:firstRowLastColumn="0" w:lastRowFirstColumn="0" w:lastRowLastColumn="0"/>
                  <w:tcW w:w="2717" w:type="dxa"/>
                  <w:tcMar/>
                </w:tcPr>
                <w:p w:rsidR="2780071E" w:rsidP="2780071E" w:rsidRDefault="2780071E" w14:paraId="08480555" w14:textId="1E097EA9">
                  <w:pPr>
                    <w:spacing w:before="0" w:beforeAutospacing="off" w:after="0" w:afterAutospacing="off"/>
                    <w:rPr>
                      <w:rFonts w:ascii="Cambria" w:hAnsi="Cambria" w:eastAsia="Cambria" w:cs="Cambria" w:asciiTheme="minorAscii" w:hAnsiTheme="minorAscii" w:eastAsiaTheme="minorAscii" w:cstheme="minorAscii"/>
                      <w:sz w:val="24"/>
                      <w:szCs w:val="24"/>
                    </w:rPr>
                  </w:pPr>
                  <w:r w:rsidRPr="2780071E" w:rsidR="2780071E">
                    <w:rPr>
                      <w:rFonts w:ascii="Cambria" w:hAnsi="Cambria" w:eastAsia="Cambria" w:cs="Cambria" w:asciiTheme="minorAscii" w:hAnsiTheme="minorAscii" w:eastAsiaTheme="minorAscii" w:cstheme="minorAscii"/>
                      <w:sz w:val="24"/>
                      <w:szCs w:val="24"/>
                    </w:rPr>
                    <w:t>The system reports an error indicating the email is invalid and requests a valid format</w:t>
                  </w:r>
                </w:p>
              </w:tc>
              <w:tc>
                <w:tcPr>
                  <w:cnfStyle w:val="000000000000" w:firstRow="0" w:lastRow="0" w:firstColumn="0" w:lastColumn="0" w:oddVBand="0" w:evenVBand="0" w:oddHBand="0" w:evenHBand="0" w:firstRowFirstColumn="0" w:firstRowLastColumn="0" w:lastRowFirstColumn="0" w:lastRowLastColumn="0"/>
                  <w:tcW w:w="1742" w:type="dxa"/>
                  <w:tcMar/>
                </w:tcPr>
                <w:p w:rsidR="2780071E" w:rsidP="2780071E" w:rsidRDefault="2780071E" w14:paraId="67B03552" w14:textId="72502903">
                  <w:pPr>
                    <w:spacing w:before="0" w:beforeAutospacing="off" w:after="0" w:afterAutospacing="off"/>
                    <w:rPr>
                      <w:rFonts w:ascii="Cambria" w:hAnsi="Cambria" w:eastAsia="Cambria" w:cs="Cambria" w:asciiTheme="minorAscii" w:hAnsiTheme="minorAscii" w:eastAsiaTheme="minorAscii" w:cstheme="minorAscii"/>
                      <w:sz w:val="24"/>
                      <w:szCs w:val="24"/>
                    </w:rPr>
                  </w:pPr>
                  <w:r w:rsidRPr="2780071E" w:rsidR="2780071E">
                    <w:rPr>
                      <w:rFonts w:ascii="Cambria" w:hAnsi="Cambria" w:eastAsia="Cambria" w:cs="Cambria" w:asciiTheme="minorAscii" w:hAnsiTheme="minorAscii" w:eastAsiaTheme="minorAscii" w:cstheme="minorAscii"/>
                      <w:sz w:val="24"/>
                      <w:szCs w:val="24"/>
                    </w:rPr>
                    <w:t>Return to Step 3</w:t>
                  </w:r>
                </w:p>
              </w:tc>
            </w:tr>
          </w:tbl>
          <w:p w:rsidR="2780071E" w:rsidP="2780071E" w:rsidRDefault="2780071E" w14:paraId="3847BB87" w14:textId="4FD94A45">
            <w:pPr>
              <w:pStyle w:val="ListParagraph"/>
              <w:numPr>
                <w:ilvl w:val="0"/>
                <w:numId w:val="49"/>
              </w:numPr>
              <w:spacing w:before="240" w:beforeAutospacing="off" w:after="240" w:afterAutospacing="off"/>
              <w:rPr>
                <w:rFonts w:ascii="Cambria" w:hAnsi="Cambria" w:eastAsia="Cambria" w:cs="Cambria" w:asciiTheme="minorAscii" w:hAnsiTheme="minorAscii" w:eastAsiaTheme="minorAscii" w:cstheme="minorAscii"/>
                <w:noProof w:val="0"/>
                <w:sz w:val="24"/>
                <w:szCs w:val="24"/>
                <w:lang w:val="vi-VN"/>
              </w:rPr>
            </w:pPr>
            <w:r w:rsidRPr="2780071E" w:rsidR="2780071E">
              <w:rPr>
                <w:rFonts w:ascii="Cambria" w:hAnsi="Cambria" w:eastAsia="Cambria" w:cs="Cambria" w:asciiTheme="minorAscii" w:hAnsiTheme="minorAscii" w:eastAsiaTheme="minorAscii" w:cstheme="minorAscii"/>
                <w:noProof w:val="0"/>
                <w:sz w:val="24"/>
                <w:szCs w:val="24"/>
                <w:lang w:val="vi-VN"/>
              </w:rPr>
              <w:t>Input</w:t>
            </w:r>
            <w:r w:rsidRPr="2780071E" w:rsidR="2780071E">
              <w:rPr>
                <w:rFonts w:ascii="Cambria" w:hAnsi="Cambria" w:eastAsia="Cambria" w:cs="Cambria" w:asciiTheme="minorAscii" w:hAnsiTheme="minorAscii" w:eastAsiaTheme="minorAscii" w:cstheme="minorAscii"/>
                <w:noProof w:val="0"/>
                <w:sz w:val="24"/>
                <w:szCs w:val="24"/>
                <w:lang w:val="vi-VN"/>
              </w:rPr>
              <w:t xml:space="preserve"> </w:t>
            </w:r>
            <w:r w:rsidRPr="2780071E" w:rsidR="2780071E">
              <w:rPr>
                <w:rFonts w:ascii="Cambria" w:hAnsi="Cambria" w:eastAsia="Cambria" w:cs="Cambria" w:asciiTheme="minorAscii" w:hAnsiTheme="minorAscii" w:eastAsiaTheme="minorAscii" w:cstheme="minorAscii"/>
                <w:noProof w:val="0"/>
                <w:sz w:val="24"/>
                <w:szCs w:val="24"/>
                <w:lang w:val="vi-VN"/>
              </w:rPr>
              <w:t>Data</w:t>
            </w:r>
          </w:p>
          <w:tbl>
            <w:tblPr>
              <w:tblStyle w:val="GridTable4-Accent1"/>
              <w:tblW w:w="0" w:type="auto"/>
              <w:tblLayout w:type="fixed"/>
              <w:tblLook w:val="06A0" w:firstRow="1" w:lastRow="0" w:firstColumn="1" w:lastColumn="0" w:noHBand="1" w:noVBand="1"/>
            </w:tblPr>
            <w:tblGrid>
              <w:gridCol w:w="761"/>
              <w:gridCol w:w="1489"/>
              <w:gridCol w:w="1526"/>
              <w:gridCol w:w="2790"/>
              <w:gridCol w:w="1864"/>
            </w:tblGrid>
            <w:tr w:rsidR="2780071E" w:rsidTr="2780071E" w14:paraId="09BE3C69">
              <w:trPr>
                <w:trHeight w:val="300"/>
              </w:trPr>
              <w:tc>
                <w:tcPr>
                  <w:cnfStyle w:val="001000000000" w:firstRow="0" w:lastRow="0" w:firstColumn="1" w:lastColumn="0" w:oddVBand="0" w:evenVBand="0" w:oddHBand="0" w:evenHBand="0" w:firstRowFirstColumn="0" w:firstRowLastColumn="0" w:lastRowFirstColumn="0" w:lastRowLastColumn="0"/>
                  <w:tcW w:w="761" w:type="dxa"/>
                  <w:shd w:val="clear" w:color="auto" w:fill="FABF8F" w:themeFill="accent6" w:themeFillTint="99"/>
                  <w:tcMar/>
                  <w:vAlign w:val="center"/>
                </w:tcPr>
                <w:p w:rsidR="2780071E" w:rsidP="2780071E" w:rsidRDefault="2780071E" w14:paraId="7FE32D64" w14:textId="0FA342F5">
                  <w:pPr>
                    <w:pStyle w:val="Normal"/>
                    <w:jc w:val="center"/>
                    <w:rPr>
                      <w:rFonts w:ascii="Cambria" w:hAnsi="Cambria" w:eastAsia="Cambria" w:cs="Cambria" w:asciiTheme="minorAscii" w:hAnsiTheme="minorAscii" w:eastAsiaTheme="minorAscii" w:cstheme="minorAscii"/>
                      <w:noProof w:val="0"/>
                      <w:color w:val="auto"/>
                      <w:sz w:val="24"/>
                      <w:szCs w:val="24"/>
                      <w:lang w:val="vi-VN"/>
                    </w:rPr>
                  </w:pPr>
                  <w:r w:rsidRPr="2780071E" w:rsidR="2780071E">
                    <w:rPr>
                      <w:rFonts w:ascii="Cambria" w:hAnsi="Cambria" w:eastAsia="Cambria" w:cs="Cambria" w:asciiTheme="minorAscii" w:hAnsiTheme="minorAscii" w:eastAsiaTheme="minorAscii" w:cstheme="minorAscii"/>
                      <w:noProof w:val="0"/>
                      <w:color w:val="auto"/>
                      <w:sz w:val="24"/>
                      <w:szCs w:val="24"/>
                      <w:lang w:val="vi-VN"/>
                    </w:rPr>
                    <w:t>No</w:t>
                  </w:r>
                </w:p>
              </w:tc>
              <w:tc>
                <w:tcPr>
                  <w:cnfStyle w:val="000000000000" w:firstRow="0" w:lastRow="0" w:firstColumn="0" w:lastColumn="0" w:oddVBand="0" w:evenVBand="0" w:oddHBand="0" w:evenHBand="0" w:firstRowFirstColumn="0" w:firstRowLastColumn="0" w:lastRowFirstColumn="0" w:lastRowLastColumn="0"/>
                  <w:tcW w:w="1489" w:type="dxa"/>
                  <w:shd w:val="clear" w:color="auto" w:fill="FABF8F" w:themeFill="accent6" w:themeFillTint="99"/>
                  <w:tcMar/>
                  <w:vAlign w:val="center"/>
                </w:tcPr>
                <w:p w:rsidR="2780071E" w:rsidP="2780071E" w:rsidRDefault="2780071E" w14:paraId="1F916B31" w14:textId="431397B0">
                  <w:pPr>
                    <w:pStyle w:val="Normal"/>
                    <w:jc w:val="center"/>
                    <w:rPr>
                      <w:rFonts w:ascii="Cambria" w:hAnsi="Cambria" w:eastAsia="Cambria" w:cs="Cambria" w:asciiTheme="minorAscii" w:hAnsiTheme="minorAscii" w:eastAsiaTheme="minorAscii" w:cstheme="minorAscii"/>
                      <w:noProof w:val="0"/>
                      <w:color w:val="auto"/>
                      <w:sz w:val="24"/>
                      <w:szCs w:val="24"/>
                      <w:lang w:val="vi-VN"/>
                    </w:rPr>
                  </w:pPr>
                  <w:r w:rsidRPr="2780071E" w:rsidR="2780071E">
                    <w:rPr>
                      <w:rFonts w:ascii="Cambria" w:hAnsi="Cambria" w:eastAsia="Cambria" w:cs="Cambria" w:asciiTheme="minorAscii" w:hAnsiTheme="minorAscii" w:eastAsiaTheme="minorAscii" w:cstheme="minorAscii"/>
                      <w:noProof w:val="0"/>
                      <w:color w:val="auto"/>
                      <w:sz w:val="24"/>
                      <w:szCs w:val="24"/>
                      <w:lang w:val="vi-VN"/>
                    </w:rPr>
                    <w:t>Data</w:t>
                  </w:r>
                  <w:r w:rsidRPr="2780071E" w:rsidR="2780071E">
                    <w:rPr>
                      <w:rFonts w:ascii="Cambria" w:hAnsi="Cambria" w:eastAsia="Cambria" w:cs="Cambria" w:asciiTheme="minorAscii" w:hAnsiTheme="minorAscii" w:eastAsiaTheme="minorAscii" w:cstheme="minorAscii"/>
                      <w:noProof w:val="0"/>
                      <w:color w:val="auto"/>
                      <w:sz w:val="24"/>
                      <w:szCs w:val="24"/>
                      <w:lang w:val="vi-VN"/>
                    </w:rPr>
                    <w:t xml:space="preserve"> </w:t>
                  </w:r>
                  <w:r w:rsidRPr="2780071E" w:rsidR="2780071E">
                    <w:rPr>
                      <w:rFonts w:ascii="Cambria" w:hAnsi="Cambria" w:eastAsia="Cambria" w:cs="Cambria" w:asciiTheme="minorAscii" w:hAnsiTheme="minorAscii" w:eastAsiaTheme="minorAscii" w:cstheme="minorAscii"/>
                      <w:noProof w:val="0"/>
                      <w:color w:val="auto"/>
                      <w:sz w:val="24"/>
                      <w:szCs w:val="24"/>
                      <w:lang w:val="vi-VN"/>
                    </w:rPr>
                    <w:t>fields</w:t>
                  </w:r>
                </w:p>
              </w:tc>
              <w:tc>
                <w:tcPr>
                  <w:cnfStyle w:val="000000000000" w:firstRow="0" w:lastRow="0" w:firstColumn="0" w:lastColumn="0" w:oddVBand="0" w:evenVBand="0" w:oddHBand="0" w:evenHBand="0" w:firstRowFirstColumn="0" w:firstRowLastColumn="0" w:lastRowFirstColumn="0" w:lastRowLastColumn="0"/>
                  <w:tcW w:w="1526" w:type="dxa"/>
                  <w:shd w:val="clear" w:color="auto" w:fill="FABF8F" w:themeFill="accent6" w:themeFillTint="99"/>
                  <w:tcMar/>
                  <w:vAlign w:val="center"/>
                </w:tcPr>
                <w:p w:rsidR="2780071E" w:rsidP="2780071E" w:rsidRDefault="2780071E" w14:paraId="764F4506" w14:textId="61C683B0">
                  <w:pPr>
                    <w:pStyle w:val="Normal"/>
                    <w:jc w:val="center"/>
                    <w:rPr>
                      <w:rFonts w:ascii="Cambria" w:hAnsi="Cambria" w:eastAsia="Cambria" w:cs="Cambria" w:asciiTheme="minorAscii" w:hAnsiTheme="minorAscii" w:eastAsiaTheme="minorAscii" w:cstheme="minorAscii"/>
                      <w:noProof w:val="0"/>
                      <w:color w:val="auto"/>
                      <w:sz w:val="24"/>
                      <w:szCs w:val="24"/>
                      <w:lang w:val="vi-VN"/>
                    </w:rPr>
                  </w:pPr>
                  <w:r w:rsidRPr="2780071E" w:rsidR="2780071E">
                    <w:rPr>
                      <w:rFonts w:ascii="Cambria" w:hAnsi="Cambria" w:eastAsia="Cambria" w:cs="Cambria" w:asciiTheme="minorAscii" w:hAnsiTheme="minorAscii" w:eastAsiaTheme="minorAscii" w:cstheme="minorAscii"/>
                      <w:noProof w:val="0"/>
                      <w:color w:val="auto"/>
                      <w:sz w:val="24"/>
                      <w:szCs w:val="24"/>
                      <w:lang w:val="vi-VN"/>
                    </w:rPr>
                    <w:t>Mandatory</w:t>
                  </w:r>
                </w:p>
              </w:tc>
              <w:tc>
                <w:tcPr>
                  <w:cnfStyle w:val="000000000000" w:firstRow="0" w:lastRow="0" w:firstColumn="0" w:lastColumn="0" w:oddVBand="0" w:evenVBand="0" w:oddHBand="0" w:evenHBand="0" w:firstRowFirstColumn="0" w:firstRowLastColumn="0" w:lastRowFirstColumn="0" w:lastRowLastColumn="0"/>
                  <w:tcW w:w="2790" w:type="dxa"/>
                  <w:shd w:val="clear" w:color="auto" w:fill="FABF8F" w:themeFill="accent6" w:themeFillTint="99"/>
                  <w:tcMar/>
                  <w:vAlign w:val="center"/>
                </w:tcPr>
                <w:p w:rsidR="2780071E" w:rsidP="2780071E" w:rsidRDefault="2780071E" w14:paraId="27B973EC" w14:textId="0F52AB87">
                  <w:pPr>
                    <w:pStyle w:val="Normal"/>
                    <w:jc w:val="center"/>
                    <w:rPr>
                      <w:rFonts w:ascii="Cambria" w:hAnsi="Cambria" w:eastAsia="Cambria" w:cs="Cambria" w:asciiTheme="minorAscii" w:hAnsiTheme="minorAscii" w:eastAsiaTheme="minorAscii" w:cstheme="minorAscii"/>
                      <w:noProof w:val="0"/>
                      <w:color w:val="auto"/>
                      <w:sz w:val="24"/>
                      <w:szCs w:val="24"/>
                      <w:lang w:val="vi-VN"/>
                    </w:rPr>
                  </w:pPr>
                  <w:r w:rsidRPr="2780071E" w:rsidR="2780071E">
                    <w:rPr>
                      <w:rFonts w:ascii="Cambria" w:hAnsi="Cambria" w:eastAsia="Cambria" w:cs="Cambria" w:asciiTheme="minorAscii" w:hAnsiTheme="minorAscii" w:eastAsiaTheme="minorAscii" w:cstheme="minorAscii"/>
                      <w:noProof w:val="0"/>
                      <w:color w:val="auto"/>
                      <w:sz w:val="24"/>
                      <w:szCs w:val="24"/>
                      <w:lang w:val="vi-VN"/>
                    </w:rPr>
                    <w:t>Valid</w:t>
                  </w:r>
                  <w:r w:rsidRPr="2780071E" w:rsidR="2780071E">
                    <w:rPr>
                      <w:rFonts w:ascii="Cambria" w:hAnsi="Cambria" w:eastAsia="Cambria" w:cs="Cambria" w:asciiTheme="minorAscii" w:hAnsiTheme="minorAscii" w:eastAsiaTheme="minorAscii" w:cstheme="minorAscii"/>
                      <w:noProof w:val="0"/>
                      <w:color w:val="auto"/>
                      <w:sz w:val="24"/>
                      <w:szCs w:val="24"/>
                      <w:lang w:val="vi-VN"/>
                    </w:rPr>
                    <w:t xml:space="preserve"> </w:t>
                  </w:r>
                  <w:r w:rsidRPr="2780071E" w:rsidR="2780071E">
                    <w:rPr>
                      <w:rFonts w:ascii="Cambria" w:hAnsi="Cambria" w:eastAsia="Cambria" w:cs="Cambria" w:asciiTheme="minorAscii" w:hAnsiTheme="minorAscii" w:eastAsiaTheme="minorAscii" w:cstheme="minorAscii"/>
                      <w:noProof w:val="0"/>
                      <w:color w:val="auto"/>
                      <w:sz w:val="24"/>
                      <w:szCs w:val="24"/>
                      <w:lang w:val="vi-VN"/>
                    </w:rPr>
                    <w:t>Condition</w:t>
                  </w:r>
                </w:p>
              </w:tc>
              <w:tc>
                <w:tcPr>
                  <w:cnfStyle w:val="000000000000" w:firstRow="0" w:lastRow="0" w:firstColumn="0" w:lastColumn="0" w:oddVBand="0" w:evenVBand="0" w:oddHBand="0" w:evenHBand="0" w:firstRowFirstColumn="0" w:firstRowLastColumn="0" w:lastRowFirstColumn="0" w:lastRowLastColumn="0"/>
                  <w:tcW w:w="1864" w:type="dxa"/>
                  <w:shd w:val="clear" w:color="auto" w:fill="FABF8F" w:themeFill="accent6" w:themeFillTint="99"/>
                  <w:tcMar/>
                  <w:vAlign w:val="center"/>
                </w:tcPr>
                <w:p w:rsidR="2780071E" w:rsidP="2780071E" w:rsidRDefault="2780071E" w14:paraId="08776BB3" w14:textId="7555F040">
                  <w:pPr>
                    <w:pStyle w:val="Normal"/>
                    <w:jc w:val="center"/>
                    <w:rPr>
                      <w:rFonts w:ascii="Cambria" w:hAnsi="Cambria" w:eastAsia="Cambria" w:cs="Cambria" w:asciiTheme="minorAscii" w:hAnsiTheme="minorAscii" w:eastAsiaTheme="minorAscii" w:cstheme="minorAscii"/>
                      <w:noProof w:val="0"/>
                      <w:color w:val="auto"/>
                      <w:sz w:val="24"/>
                      <w:szCs w:val="24"/>
                      <w:lang w:val="vi-VN"/>
                    </w:rPr>
                  </w:pPr>
                  <w:r w:rsidRPr="2780071E" w:rsidR="2780071E">
                    <w:rPr>
                      <w:rFonts w:ascii="Cambria" w:hAnsi="Cambria" w:eastAsia="Cambria" w:cs="Cambria" w:asciiTheme="minorAscii" w:hAnsiTheme="minorAscii" w:eastAsiaTheme="minorAscii" w:cstheme="minorAscii"/>
                      <w:noProof w:val="0"/>
                      <w:color w:val="auto"/>
                      <w:sz w:val="24"/>
                      <w:szCs w:val="24"/>
                      <w:lang w:val="vi-VN"/>
                    </w:rPr>
                    <w:t>Example</w:t>
                  </w:r>
                </w:p>
              </w:tc>
            </w:tr>
            <w:tr w:rsidR="2780071E" w:rsidTr="2780071E" w14:paraId="44ED1C2A">
              <w:trPr>
                <w:trHeight w:val="300"/>
              </w:trPr>
              <w:tc>
                <w:tcPr>
                  <w:cnfStyle w:val="001000000000" w:firstRow="0" w:lastRow="0" w:firstColumn="1" w:lastColumn="0" w:oddVBand="0" w:evenVBand="0" w:oddHBand="0" w:evenHBand="0" w:firstRowFirstColumn="0" w:firstRowLastColumn="0" w:lastRowFirstColumn="0" w:lastRowLastColumn="0"/>
                  <w:tcW w:w="761" w:type="dxa"/>
                  <w:tcMar/>
                  <w:vAlign w:val="center"/>
                </w:tcPr>
                <w:p w:rsidR="2780071E" w:rsidP="2780071E" w:rsidRDefault="2780071E" w14:paraId="0A964542" w14:textId="41CBE8EF">
                  <w:pPr>
                    <w:pStyle w:val="Normal"/>
                    <w:jc w:val="center"/>
                    <w:rPr>
                      <w:rFonts w:ascii="Cambria" w:hAnsi="Cambria" w:eastAsia="Cambria" w:cs="Cambria" w:asciiTheme="minorAscii" w:hAnsiTheme="minorAscii" w:eastAsiaTheme="minorAscii" w:cstheme="minorAscii"/>
                      <w:noProof w:val="0"/>
                      <w:sz w:val="24"/>
                      <w:szCs w:val="24"/>
                      <w:lang w:val="vi-VN"/>
                    </w:rPr>
                  </w:pPr>
                  <w:r w:rsidRPr="2780071E" w:rsidR="2780071E">
                    <w:rPr>
                      <w:rFonts w:ascii="Cambria" w:hAnsi="Cambria" w:eastAsia="Cambria" w:cs="Cambria" w:asciiTheme="minorAscii" w:hAnsiTheme="minorAscii" w:eastAsiaTheme="minorAscii" w:cstheme="minorAscii"/>
                      <w:noProof w:val="0"/>
                      <w:sz w:val="24"/>
                      <w:szCs w:val="24"/>
                      <w:lang w:val="vi-VN"/>
                    </w:rPr>
                    <w:t>1</w:t>
                  </w:r>
                </w:p>
              </w:tc>
              <w:tc>
                <w:tcPr>
                  <w:cnfStyle w:val="000000000000" w:firstRow="0" w:lastRow="0" w:firstColumn="0" w:lastColumn="0" w:oddVBand="0" w:evenVBand="0" w:oddHBand="0" w:evenHBand="0" w:firstRowFirstColumn="0" w:firstRowLastColumn="0" w:lastRowFirstColumn="0" w:lastRowLastColumn="0"/>
                  <w:tcW w:w="1489" w:type="dxa"/>
                  <w:tcMar/>
                  <w:vAlign w:val="center"/>
                </w:tcPr>
                <w:p w:rsidR="2780071E" w:rsidP="2780071E" w:rsidRDefault="2780071E" w14:paraId="7769959D" w14:textId="69DFB024">
                  <w:pPr>
                    <w:pStyle w:val="Normal"/>
                    <w:jc w:val="center"/>
                    <w:rPr>
                      <w:rFonts w:ascii="Cambria" w:hAnsi="Cambria" w:eastAsia="Cambria" w:cs="Cambria" w:asciiTheme="minorAscii" w:hAnsiTheme="minorAscii" w:eastAsiaTheme="minorAscii" w:cstheme="minorAscii"/>
                      <w:noProof w:val="0"/>
                      <w:sz w:val="24"/>
                      <w:szCs w:val="24"/>
                      <w:lang w:val="vi-VN"/>
                    </w:rPr>
                  </w:pPr>
                  <w:r w:rsidRPr="2780071E" w:rsidR="2780071E">
                    <w:rPr>
                      <w:rFonts w:ascii="Cambria" w:hAnsi="Cambria" w:eastAsia="Cambria" w:cs="Cambria" w:asciiTheme="minorAscii" w:hAnsiTheme="minorAscii" w:eastAsiaTheme="minorAscii" w:cstheme="minorAscii"/>
                      <w:noProof w:val="0"/>
                      <w:sz w:val="24"/>
                      <w:szCs w:val="24"/>
                      <w:lang w:val="vi-VN"/>
                    </w:rPr>
                    <w:t>Username</w:t>
                  </w:r>
                </w:p>
              </w:tc>
              <w:tc>
                <w:tcPr>
                  <w:cnfStyle w:val="000000000000" w:firstRow="0" w:lastRow="0" w:firstColumn="0" w:lastColumn="0" w:oddVBand="0" w:evenVBand="0" w:oddHBand="0" w:evenHBand="0" w:firstRowFirstColumn="0" w:firstRowLastColumn="0" w:lastRowFirstColumn="0" w:lastRowLastColumn="0"/>
                  <w:tcW w:w="1526" w:type="dxa"/>
                  <w:tcMar/>
                  <w:vAlign w:val="center"/>
                </w:tcPr>
                <w:p w:rsidR="2780071E" w:rsidP="2780071E" w:rsidRDefault="2780071E" w14:paraId="49988569" w14:textId="7BA35A3D">
                  <w:pPr>
                    <w:pStyle w:val="Normal"/>
                    <w:jc w:val="center"/>
                    <w:rPr>
                      <w:rFonts w:ascii="Cambria" w:hAnsi="Cambria" w:eastAsia="Cambria" w:cs="Cambria" w:asciiTheme="minorAscii" w:hAnsiTheme="minorAscii" w:eastAsiaTheme="minorAscii" w:cstheme="minorAscii"/>
                      <w:noProof w:val="0"/>
                      <w:sz w:val="24"/>
                      <w:szCs w:val="24"/>
                      <w:lang w:val="vi-VN"/>
                    </w:rPr>
                  </w:pPr>
                  <w:r w:rsidRPr="2780071E" w:rsidR="2780071E">
                    <w:rPr>
                      <w:rFonts w:ascii="Cambria" w:hAnsi="Cambria" w:eastAsia="Cambria" w:cs="Cambria" w:asciiTheme="minorAscii" w:hAnsiTheme="minorAscii" w:eastAsiaTheme="minorAscii" w:cstheme="minorAscii"/>
                      <w:noProof w:val="0"/>
                      <w:sz w:val="24"/>
                      <w:szCs w:val="24"/>
                      <w:lang w:val="vi-VN"/>
                    </w:rPr>
                    <w:t>Yes</w:t>
                  </w:r>
                </w:p>
              </w:tc>
              <w:tc>
                <w:tcPr>
                  <w:cnfStyle w:val="000000000000" w:firstRow="0" w:lastRow="0" w:firstColumn="0" w:lastColumn="0" w:oddVBand="0" w:evenVBand="0" w:oddHBand="0" w:evenHBand="0" w:firstRowFirstColumn="0" w:firstRowLastColumn="0" w:lastRowFirstColumn="0" w:lastRowLastColumn="0"/>
                  <w:tcW w:w="2790" w:type="dxa"/>
                  <w:tcMar/>
                  <w:vAlign w:val="center"/>
                </w:tcPr>
                <w:p w:rsidR="2780071E" w:rsidP="2780071E" w:rsidRDefault="2780071E" w14:paraId="4F5A2FE3" w14:textId="18655D69">
                  <w:pPr>
                    <w:jc w:val="center"/>
                    <w:rPr>
                      <w:rFonts w:ascii="Cambria" w:hAnsi="Cambria" w:eastAsia="Cambria" w:cs="Cambria"/>
                      <w:noProof w:val="0"/>
                      <w:sz w:val="24"/>
                      <w:szCs w:val="24"/>
                      <w:lang w:val="vi-VN"/>
                    </w:rPr>
                  </w:pPr>
                  <w:r w:rsidRPr="2780071E" w:rsidR="2780071E">
                    <w:rPr>
                      <w:rFonts w:ascii="Cambria" w:hAnsi="Cambria" w:eastAsia="Cambria" w:cs="Cambria"/>
                      <w:noProof w:val="0"/>
                      <w:sz w:val="24"/>
                      <w:szCs w:val="24"/>
                      <w:lang w:val="vi-VN"/>
                    </w:rPr>
                    <w:t xml:space="preserve">The </w:t>
                  </w:r>
                  <w:r w:rsidRPr="2780071E" w:rsidR="2780071E">
                    <w:rPr>
                      <w:rFonts w:ascii="Cambria" w:hAnsi="Cambria" w:eastAsia="Cambria" w:cs="Cambria"/>
                      <w:noProof w:val="0"/>
                      <w:sz w:val="24"/>
                      <w:szCs w:val="24"/>
                      <w:lang w:val="vi-VN"/>
                    </w:rPr>
                    <w:t>username</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must</w:t>
                  </w:r>
                  <w:r w:rsidRPr="2780071E" w:rsidR="2780071E">
                    <w:rPr>
                      <w:rFonts w:ascii="Cambria" w:hAnsi="Cambria" w:eastAsia="Cambria" w:cs="Cambria"/>
                      <w:noProof w:val="0"/>
                      <w:sz w:val="24"/>
                      <w:szCs w:val="24"/>
                      <w:lang w:val="vi-VN"/>
                    </w:rPr>
                    <w:t xml:space="preserve"> be </w:t>
                  </w:r>
                  <w:r w:rsidRPr="2780071E" w:rsidR="2780071E">
                    <w:rPr>
                      <w:rFonts w:ascii="Cambria" w:hAnsi="Cambria" w:eastAsia="Cambria" w:cs="Cambria"/>
                      <w:noProof w:val="0"/>
                      <w:sz w:val="24"/>
                      <w:szCs w:val="24"/>
                      <w:lang w:val="vi-VN"/>
                    </w:rPr>
                    <w:t>unique</w:t>
                  </w:r>
                </w:p>
              </w:tc>
              <w:tc>
                <w:tcPr>
                  <w:cnfStyle w:val="000000000000" w:firstRow="0" w:lastRow="0" w:firstColumn="0" w:lastColumn="0" w:oddVBand="0" w:evenVBand="0" w:oddHBand="0" w:evenHBand="0" w:firstRowFirstColumn="0" w:firstRowLastColumn="0" w:lastRowFirstColumn="0" w:lastRowLastColumn="0"/>
                  <w:tcW w:w="1864" w:type="dxa"/>
                  <w:tcMar/>
                  <w:vAlign w:val="center"/>
                </w:tcPr>
                <w:p w:rsidR="2780071E" w:rsidP="2780071E" w:rsidRDefault="2780071E" w14:paraId="323B196A" w14:textId="3197B8C3">
                  <w:pPr>
                    <w:pStyle w:val="Normal"/>
                    <w:jc w:val="center"/>
                    <w:rPr>
                      <w:rFonts w:ascii="Cambria" w:hAnsi="Cambria" w:eastAsia="Cambria" w:cs="Cambria" w:asciiTheme="minorAscii" w:hAnsiTheme="minorAscii" w:eastAsiaTheme="minorAscii" w:cstheme="minorAscii"/>
                      <w:noProof w:val="0"/>
                      <w:sz w:val="24"/>
                      <w:szCs w:val="24"/>
                      <w:lang w:val="vi-VN"/>
                    </w:rPr>
                  </w:pPr>
                  <w:r w:rsidRPr="2780071E" w:rsidR="2780071E">
                    <w:rPr>
                      <w:rFonts w:ascii="Cambria" w:hAnsi="Cambria" w:eastAsia="Cambria" w:cs="Cambria" w:asciiTheme="minorAscii" w:hAnsiTheme="minorAscii" w:eastAsiaTheme="minorAscii" w:cstheme="minorAscii"/>
                      <w:noProof w:val="0"/>
                      <w:sz w:val="24"/>
                      <w:szCs w:val="24"/>
                      <w:lang w:val="vi-VN"/>
                    </w:rPr>
                    <w:t>test</w:t>
                  </w:r>
                </w:p>
              </w:tc>
            </w:tr>
            <w:tr w:rsidR="2780071E" w:rsidTr="2780071E" w14:paraId="735096DC">
              <w:trPr>
                <w:trHeight w:val="300"/>
              </w:trPr>
              <w:tc>
                <w:tcPr>
                  <w:cnfStyle w:val="001000000000" w:firstRow="0" w:lastRow="0" w:firstColumn="1" w:lastColumn="0" w:oddVBand="0" w:evenVBand="0" w:oddHBand="0" w:evenHBand="0" w:firstRowFirstColumn="0" w:firstRowLastColumn="0" w:lastRowFirstColumn="0" w:lastRowLastColumn="0"/>
                  <w:tcW w:w="761" w:type="dxa"/>
                  <w:tcMar/>
                  <w:vAlign w:val="center"/>
                </w:tcPr>
                <w:p w:rsidR="2780071E" w:rsidP="2780071E" w:rsidRDefault="2780071E" w14:paraId="535C165C" w14:textId="6758AF57">
                  <w:pPr>
                    <w:pStyle w:val="Normal"/>
                    <w:jc w:val="center"/>
                    <w:rPr>
                      <w:rFonts w:ascii="Cambria" w:hAnsi="Cambria" w:eastAsia="Cambria" w:cs="Cambria" w:asciiTheme="minorAscii" w:hAnsiTheme="minorAscii" w:eastAsiaTheme="minorAscii" w:cstheme="minorAscii"/>
                      <w:noProof w:val="0"/>
                      <w:sz w:val="24"/>
                      <w:szCs w:val="24"/>
                      <w:lang w:val="vi-VN"/>
                    </w:rPr>
                  </w:pPr>
                  <w:r w:rsidRPr="2780071E" w:rsidR="2780071E">
                    <w:rPr>
                      <w:rFonts w:ascii="Cambria" w:hAnsi="Cambria" w:eastAsia="Cambria" w:cs="Cambria" w:asciiTheme="minorAscii" w:hAnsiTheme="minorAscii" w:eastAsiaTheme="minorAscii" w:cstheme="minorAscii"/>
                      <w:noProof w:val="0"/>
                      <w:sz w:val="24"/>
                      <w:szCs w:val="24"/>
                      <w:lang w:val="vi-VN"/>
                    </w:rPr>
                    <w:t>2</w:t>
                  </w:r>
                </w:p>
              </w:tc>
              <w:tc>
                <w:tcPr>
                  <w:cnfStyle w:val="000000000000" w:firstRow="0" w:lastRow="0" w:firstColumn="0" w:lastColumn="0" w:oddVBand="0" w:evenVBand="0" w:oddHBand="0" w:evenHBand="0" w:firstRowFirstColumn="0" w:firstRowLastColumn="0" w:lastRowFirstColumn="0" w:lastRowLastColumn="0"/>
                  <w:tcW w:w="1489" w:type="dxa"/>
                  <w:tcMar/>
                  <w:vAlign w:val="center"/>
                </w:tcPr>
                <w:p w:rsidR="2780071E" w:rsidP="2780071E" w:rsidRDefault="2780071E" w14:paraId="68EC5713" w14:textId="3F9C96E9">
                  <w:pPr>
                    <w:pStyle w:val="Normal"/>
                    <w:jc w:val="center"/>
                    <w:rPr>
                      <w:rFonts w:ascii="Cambria" w:hAnsi="Cambria" w:eastAsia="Cambria" w:cs="Cambria" w:asciiTheme="minorAscii" w:hAnsiTheme="minorAscii" w:eastAsiaTheme="minorAscii" w:cstheme="minorAscii"/>
                      <w:noProof w:val="0"/>
                      <w:sz w:val="24"/>
                      <w:szCs w:val="24"/>
                      <w:lang w:val="vi-VN"/>
                    </w:rPr>
                  </w:pPr>
                  <w:r w:rsidRPr="2780071E" w:rsidR="2780071E">
                    <w:rPr>
                      <w:rFonts w:ascii="Cambria" w:hAnsi="Cambria" w:eastAsia="Cambria" w:cs="Cambria" w:asciiTheme="minorAscii" w:hAnsiTheme="minorAscii" w:eastAsiaTheme="minorAscii" w:cstheme="minorAscii"/>
                      <w:noProof w:val="0"/>
                      <w:sz w:val="24"/>
                      <w:szCs w:val="24"/>
                      <w:lang w:val="vi-VN"/>
                    </w:rPr>
                    <w:t>Role</w:t>
                  </w:r>
                </w:p>
              </w:tc>
              <w:tc>
                <w:tcPr>
                  <w:cnfStyle w:val="000000000000" w:firstRow="0" w:lastRow="0" w:firstColumn="0" w:lastColumn="0" w:oddVBand="0" w:evenVBand="0" w:oddHBand="0" w:evenHBand="0" w:firstRowFirstColumn="0" w:firstRowLastColumn="0" w:lastRowFirstColumn="0" w:lastRowLastColumn="0"/>
                  <w:tcW w:w="1526" w:type="dxa"/>
                  <w:tcMar/>
                  <w:vAlign w:val="center"/>
                </w:tcPr>
                <w:p w:rsidR="2780071E" w:rsidP="2780071E" w:rsidRDefault="2780071E" w14:paraId="568B63DA" w14:textId="25B2432B">
                  <w:pPr>
                    <w:pStyle w:val="Normal"/>
                    <w:jc w:val="center"/>
                    <w:rPr>
                      <w:rFonts w:ascii="Cambria" w:hAnsi="Cambria" w:eastAsia="Cambria" w:cs="Cambria" w:asciiTheme="minorAscii" w:hAnsiTheme="minorAscii" w:eastAsiaTheme="minorAscii" w:cstheme="minorAscii"/>
                      <w:noProof w:val="0"/>
                      <w:sz w:val="24"/>
                      <w:szCs w:val="24"/>
                      <w:lang w:val="vi-VN"/>
                    </w:rPr>
                  </w:pPr>
                  <w:r w:rsidRPr="2780071E" w:rsidR="2780071E">
                    <w:rPr>
                      <w:rFonts w:ascii="Cambria" w:hAnsi="Cambria" w:eastAsia="Cambria" w:cs="Cambria" w:asciiTheme="minorAscii" w:hAnsiTheme="minorAscii" w:eastAsiaTheme="minorAscii" w:cstheme="minorAscii"/>
                      <w:noProof w:val="0"/>
                      <w:sz w:val="24"/>
                      <w:szCs w:val="24"/>
                      <w:lang w:val="vi-VN"/>
                    </w:rPr>
                    <w:t>Yes</w:t>
                  </w:r>
                </w:p>
              </w:tc>
              <w:tc>
                <w:tcPr>
                  <w:cnfStyle w:val="000000000000" w:firstRow="0" w:lastRow="0" w:firstColumn="0" w:lastColumn="0" w:oddVBand="0" w:evenVBand="0" w:oddHBand="0" w:evenHBand="0" w:firstRowFirstColumn="0" w:firstRowLastColumn="0" w:lastRowFirstColumn="0" w:lastRowLastColumn="0"/>
                  <w:tcW w:w="2790" w:type="dxa"/>
                  <w:tcMar/>
                  <w:vAlign w:val="center"/>
                </w:tcPr>
                <w:p w:rsidR="2780071E" w:rsidP="2780071E" w:rsidRDefault="2780071E" w14:paraId="75F7CB97" w14:textId="2EBC6FD8">
                  <w:pPr>
                    <w:jc w:val="center"/>
                  </w:pPr>
                  <w:r w:rsidRPr="2780071E" w:rsidR="2780071E">
                    <w:rPr>
                      <w:rFonts w:ascii="Cambria" w:hAnsi="Cambria" w:eastAsia="Cambria" w:cs="Cambria"/>
                      <w:noProof w:val="0"/>
                      <w:sz w:val="24"/>
                      <w:szCs w:val="24"/>
                      <w:lang w:val="vi-VN"/>
                    </w:rPr>
                    <w:t xml:space="preserve">The </w:t>
                  </w:r>
                  <w:r w:rsidRPr="2780071E" w:rsidR="2780071E">
                    <w:rPr>
                      <w:rFonts w:ascii="Cambria" w:hAnsi="Cambria" w:eastAsia="Cambria" w:cs="Cambria"/>
                      <w:noProof w:val="0"/>
                      <w:sz w:val="24"/>
                      <w:szCs w:val="24"/>
                      <w:lang w:val="vi-VN"/>
                    </w:rPr>
                    <w:t>role</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must</w:t>
                  </w:r>
                  <w:r w:rsidRPr="2780071E" w:rsidR="2780071E">
                    <w:rPr>
                      <w:rFonts w:ascii="Cambria" w:hAnsi="Cambria" w:eastAsia="Cambria" w:cs="Cambria"/>
                      <w:noProof w:val="0"/>
                      <w:sz w:val="24"/>
                      <w:szCs w:val="24"/>
                      <w:lang w:val="vi-VN"/>
                    </w:rPr>
                    <w:t xml:space="preserve"> be </w:t>
                  </w:r>
                  <w:r w:rsidRPr="2780071E" w:rsidR="2780071E">
                    <w:rPr>
                      <w:rFonts w:ascii="Cambria" w:hAnsi="Cambria" w:eastAsia="Cambria" w:cs="Cambria"/>
                      <w:noProof w:val="0"/>
                      <w:sz w:val="24"/>
                      <w:szCs w:val="24"/>
                      <w:lang w:val="vi-VN"/>
                    </w:rPr>
                    <w:t>valid</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Admin</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Customer</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etc</w:t>
                  </w:r>
                  <w:r w:rsidRPr="2780071E" w:rsidR="2780071E">
                    <w:rPr>
                      <w:rFonts w:ascii="Cambria" w:hAnsi="Cambria" w:eastAsia="Cambria" w:cs="Cambria"/>
                      <w:noProof w:val="0"/>
                      <w:sz w:val="24"/>
                      <w:szCs w:val="24"/>
                      <w:lang w:val="vi-VN"/>
                    </w:rPr>
                    <w:t>.)</w:t>
                  </w:r>
                </w:p>
              </w:tc>
              <w:tc>
                <w:tcPr>
                  <w:cnfStyle w:val="000000000000" w:firstRow="0" w:lastRow="0" w:firstColumn="0" w:lastColumn="0" w:oddVBand="0" w:evenVBand="0" w:oddHBand="0" w:evenHBand="0" w:firstRowFirstColumn="0" w:firstRowLastColumn="0" w:lastRowFirstColumn="0" w:lastRowLastColumn="0"/>
                  <w:tcW w:w="1864" w:type="dxa"/>
                  <w:tcMar/>
                  <w:vAlign w:val="center"/>
                </w:tcPr>
                <w:p w:rsidR="2780071E" w:rsidP="2780071E" w:rsidRDefault="2780071E" w14:paraId="345E442E" w14:textId="25F500DE">
                  <w:pPr>
                    <w:pStyle w:val="Normal"/>
                    <w:jc w:val="center"/>
                    <w:rPr>
                      <w:rFonts w:ascii="Cambria" w:hAnsi="Cambria" w:eastAsia="Cambria" w:cs="Cambria" w:asciiTheme="minorAscii" w:hAnsiTheme="minorAscii" w:eastAsiaTheme="minorAscii" w:cstheme="minorAscii"/>
                      <w:noProof w:val="0"/>
                      <w:sz w:val="24"/>
                      <w:szCs w:val="24"/>
                      <w:lang w:val="vi-VN"/>
                    </w:rPr>
                  </w:pPr>
                  <w:r w:rsidRPr="2780071E" w:rsidR="2780071E">
                    <w:rPr>
                      <w:rFonts w:ascii="Cambria" w:hAnsi="Cambria" w:eastAsia="Cambria" w:cs="Cambria" w:asciiTheme="minorAscii" w:hAnsiTheme="minorAscii" w:eastAsiaTheme="minorAscii" w:cstheme="minorAscii"/>
                      <w:noProof w:val="0"/>
                      <w:sz w:val="24"/>
                      <w:szCs w:val="24"/>
                      <w:lang w:val="vi-VN"/>
                    </w:rPr>
                    <w:t>Admin</w:t>
                  </w:r>
                </w:p>
              </w:tc>
            </w:tr>
            <w:tr w:rsidR="2780071E" w:rsidTr="2780071E" w14:paraId="3485A207">
              <w:trPr>
                <w:trHeight w:val="300"/>
              </w:trPr>
              <w:tc>
                <w:tcPr>
                  <w:cnfStyle w:val="001000000000" w:firstRow="0" w:lastRow="0" w:firstColumn="1" w:lastColumn="0" w:oddVBand="0" w:evenVBand="0" w:oddHBand="0" w:evenHBand="0" w:firstRowFirstColumn="0" w:firstRowLastColumn="0" w:lastRowFirstColumn="0" w:lastRowLastColumn="0"/>
                  <w:tcW w:w="761" w:type="dxa"/>
                  <w:tcMar/>
                  <w:vAlign w:val="center"/>
                </w:tcPr>
                <w:p w:rsidR="2780071E" w:rsidP="2780071E" w:rsidRDefault="2780071E" w14:paraId="7BBE2274" w14:textId="1AA22A3F">
                  <w:pPr>
                    <w:pStyle w:val="Normal"/>
                    <w:jc w:val="center"/>
                    <w:rPr>
                      <w:rFonts w:ascii="Cambria" w:hAnsi="Cambria" w:eastAsia="Cambria" w:cs="Cambria" w:asciiTheme="minorAscii" w:hAnsiTheme="minorAscii" w:eastAsiaTheme="minorAscii" w:cstheme="minorAscii"/>
                      <w:noProof w:val="0"/>
                      <w:sz w:val="24"/>
                      <w:szCs w:val="24"/>
                      <w:lang w:val="vi-VN"/>
                    </w:rPr>
                  </w:pPr>
                  <w:r w:rsidRPr="2780071E" w:rsidR="2780071E">
                    <w:rPr>
                      <w:rFonts w:ascii="Cambria" w:hAnsi="Cambria" w:eastAsia="Cambria" w:cs="Cambria" w:asciiTheme="minorAscii" w:hAnsiTheme="minorAscii" w:eastAsiaTheme="minorAscii" w:cstheme="minorAscii"/>
                      <w:noProof w:val="0"/>
                      <w:sz w:val="24"/>
                      <w:szCs w:val="24"/>
                      <w:lang w:val="vi-VN"/>
                    </w:rPr>
                    <w:t>3</w:t>
                  </w:r>
                </w:p>
              </w:tc>
              <w:tc>
                <w:tcPr>
                  <w:cnfStyle w:val="000000000000" w:firstRow="0" w:lastRow="0" w:firstColumn="0" w:lastColumn="0" w:oddVBand="0" w:evenVBand="0" w:oddHBand="0" w:evenHBand="0" w:firstRowFirstColumn="0" w:firstRowLastColumn="0" w:lastRowFirstColumn="0" w:lastRowLastColumn="0"/>
                  <w:tcW w:w="1489" w:type="dxa"/>
                  <w:tcMar/>
                  <w:vAlign w:val="center"/>
                </w:tcPr>
                <w:p w:rsidR="2780071E" w:rsidP="2780071E" w:rsidRDefault="2780071E" w14:paraId="4C1A3808" w14:textId="70579EA6">
                  <w:pPr>
                    <w:pStyle w:val="Normal"/>
                    <w:jc w:val="center"/>
                    <w:rPr>
                      <w:rFonts w:ascii="Cambria" w:hAnsi="Cambria" w:eastAsia="Cambria" w:cs="Cambria" w:asciiTheme="minorAscii" w:hAnsiTheme="minorAscii" w:eastAsiaTheme="minorAscii" w:cstheme="minorAscii"/>
                      <w:noProof w:val="0"/>
                      <w:sz w:val="24"/>
                      <w:szCs w:val="24"/>
                      <w:lang w:val="vi-VN"/>
                    </w:rPr>
                  </w:pPr>
                  <w:r w:rsidRPr="2780071E" w:rsidR="2780071E">
                    <w:rPr>
                      <w:rFonts w:ascii="Cambria" w:hAnsi="Cambria" w:eastAsia="Cambria" w:cs="Cambria" w:asciiTheme="minorAscii" w:hAnsiTheme="minorAscii" w:eastAsiaTheme="minorAscii" w:cstheme="minorAscii"/>
                      <w:noProof w:val="0"/>
                      <w:sz w:val="24"/>
                      <w:szCs w:val="24"/>
                      <w:lang w:val="vi-VN"/>
                    </w:rPr>
                    <w:t>Email</w:t>
                  </w:r>
                </w:p>
              </w:tc>
              <w:tc>
                <w:tcPr>
                  <w:cnfStyle w:val="000000000000" w:firstRow="0" w:lastRow="0" w:firstColumn="0" w:lastColumn="0" w:oddVBand="0" w:evenVBand="0" w:oddHBand="0" w:evenHBand="0" w:firstRowFirstColumn="0" w:firstRowLastColumn="0" w:lastRowFirstColumn="0" w:lastRowLastColumn="0"/>
                  <w:tcW w:w="1526" w:type="dxa"/>
                  <w:tcMar/>
                  <w:vAlign w:val="center"/>
                </w:tcPr>
                <w:p w:rsidR="2780071E" w:rsidP="2780071E" w:rsidRDefault="2780071E" w14:paraId="66EF7EA2" w14:textId="56E53E9F">
                  <w:pPr>
                    <w:pStyle w:val="Normal"/>
                    <w:jc w:val="center"/>
                    <w:rPr>
                      <w:rFonts w:ascii="Cambria" w:hAnsi="Cambria" w:eastAsia="Cambria" w:cs="Cambria" w:asciiTheme="minorAscii" w:hAnsiTheme="minorAscii" w:eastAsiaTheme="minorAscii" w:cstheme="minorAscii"/>
                      <w:noProof w:val="0"/>
                      <w:sz w:val="24"/>
                      <w:szCs w:val="24"/>
                      <w:lang w:val="vi-VN"/>
                    </w:rPr>
                  </w:pPr>
                  <w:r w:rsidRPr="2780071E" w:rsidR="2780071E">
                    <w:rPr>
                      <w:rFonts w:ascii="Cambria" w:hAnsi="Cambria" w:eastAsia="Cambria" w:cs="Cambria" w:asciiTheme="minorAscii" w:hAnsiTheme="minorAscii" w:eastAsiaTheme="minorAscii" w:cstheme="minorAscii"/>
                      <w:noProof w:val="0"/>
                      <w:sz w:val="24"/>
                      <w:szCs w:val="24"/>
                      <w:lang w:val="vi-VN"/>
                    </w:rPr>
                    <w:t>Yes</w:t>
                  </w:r>
                </w:p>
              </w:tc>
              <w:tc>
                <w:tcPr>
                  <w:cnfStyle w:val="000000000000" w:firstRow="0" w:lastRow="0" w:firstColumn="0" w:lastColumn="0" w:oddVBand="0" w:evenVBand="0" w:oddHBand="0" w:evenHBand="0" w:firstRowFirstColumn="0" w:firstRowLastColumn="0" w:lastRowFirstColumn="0" w:lastRowLastColumn="0"/>
                  <w:tcW w:w="2790" w:type="dxa"/>
                  <w:tcMar/>
                  <w:vAlign w:val="center"/>
                </w:tcPr>
                <w:p w:rsidR="2780071E" w:rsidP="2780071E" w:rsidRDefault="2780071E" w14:paraId="3C6F0B2D" w14:textId="6287D3BC">
                  <w:pPr>
                    <w:jc w:val="center"/>
                    <w:rPr>
                      <w:rFonts w:ascii="Cambria" w:hAnsi="Cambria" w:eastAsia="Cambria" w:cs="Cambria"/>
                      <w:noProof w:val="0"/>
                      <w:sz w:val="24"/>
                      <w:szCs w:val="24"/>
                      <w:lang w:val="vi-VN"/>
                    </w:rPr>
                  </w:pPr>
                  <w:r w:rsidRPr="2780071E" w:rsidR="2780071E">
                    <w:rPr>
                      <w:rFonts w:ascii="Cambria" w:hAnsi="Cambria" w:eastAsia="Cambria" w:cs="Cambria"/>
                      <w:noProof w:val="0"/>
                      <w:sz w:val="24"/>
                      <w:szCs w:val="24"/>
                      <w:lang w:val="vi-VN"/>
                    </w:rPr>
                    <w:t>Must</w:t>
                  </w:r>
                  <w:r w:rsidRPr="2780071E" w:rsidR="2780071E">
                    <w:rPr>
                      <w:rFonts w:ascii="Cambria" w:hAnsi="Cambria" w:eastAsia="Cambria" w:cs="Cambria"/>
                      <w:noProof w:val="0"/>
                      <w:sz w:val="24"/>
                      <w:szCs w:val="24"/>
                      <w:lang w:val="vi-VN"/>
                    </w:rPr>
                    <w:t xml:space="preserve"> be a </w:t>
                  </w:r>
                  <w:r w:rsidRPr="2780071E" w:rsidR="2780071E">
                    <w:rPr>
                      <w:rFonts w:ascii="Cambria" w:hAnsi="Cambria" w:eastAsia="Cambria" w:cs="Cambria"/>
                      <w:noProof w:val="0"/>
                      <w:sz w:val="24"/>
                      <w:szCs w:val="24"/>
                      <w:lang w:val="vi-VN"/>
                    </w:rPr>
                    <w:t>valid</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email</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format</w:t>
                  </w:r>
                </w:p>
              </w:tc>
              <w:tc>
                <w:tcPr>
                  <w:cnfStyle w:val="000000000000" w:firstRow="0" w:lastRow="0" w:firstColumn="0" w:lastColumn="0" w:oddVBand="0" w:evenVBand="0" w:oddHBand="0" w:evenHBand="0" w:firstRowFirstColumn="0" w:firstRowLastColumn="0" w:lastRowFirstColumn="0" w:lastRowLastColumn="0"/>
                  <w:tcW w:w="1864" w:type="dxa"/>
                  <w:tcMar/>
                  <w:vAlign w:val="center"/>
                </w:tcPr>
                <w:p w:rsidR="2780071E" w:rsidP="2780071E" w:rsidRDefault="2780071E" w14:paraId="6723AE7B" w14:textId="0C86F4F4">
                  <w:pPr>
                    <w:pStyle w:val="Normal"/>
                    <w:jc w:val="center"/>
                    <w:rPr>
                      <w:rFonts w:ascii="Cambria" w:hAnsi="Cambria" w:eastAsia="Cambria" w:cs="Cambria" w:asciiTheme="minorAscii" w:hAnsiTheme="minorAscii" w:eastAsiaTheme="minorAscii" w:cstheme="minorAscii"/>
                      <w:noProof w:val="0"/>
                      <w:sz w:val="24"/>
                      <w:szCs w:val="24"/>
                      <w:lang w:val="vi-VN"/>
                    </w:rPr>
                  </w:pPr>
                  <w:r w:rsidRPr="2780071E" w:rsidR="2780071E">
                    <w:rPr>
                      <w:rFonts w:ascii="Cambria" w:hAnsi="Cambria" w:eastAsia="Cambria" w:cs="Cambria" w:asciiTheme="minorAscii" w:hAnsiTheme="minorAscii" w:eastAsiaTheme="minorAscii" w:cstheme="minorAscii"/>
                      <w:noProof w:val="0"/>
                      <w:sz w:val="24"/>
                      <w:szCs w:val="24"/>
                      <w:lang w:val="vi-VN"/>
                    </w:rPr>
                    <w:t>Demo@example.com</w:t>
                  </w:r>
                </w:p>
              </w:tc>
            </w:tr>
            <w:tr w:rsidR="2780071E" w:rsidTr="2780071E" w14:paraId="7950737D">
              <w:trPr>
                <w:trHeight w:val="300"/>
              </w:trPr>
              <w:tc>
                <w:tcPr>
                  <w:cnfStyle w:val="001000000000" w:firstRow="0" w:lastRow="0" w:firstColumn="1" w:lastColumn="0" w:oddVBand="0" w:evenVBand="0" w:oddHBand="0" w:evenHBand="0" w:firstRowFirstColumn="0" w:firstRowLastColumn="0" w:lastRowFirstColumn="0" w:lastRowLastColumn="0"/>
                  <w:tcW w:w="761" w:type="dxa"/>
                  <w:tcMar/>
                  <w:vAlign w:val="center"/>
                </w:tcPr>
                <w:p w:rsidR="2780071E" w:rsidP="2780071E" w:rsidRDefault="2780071E" w14:paraId="5FB4290A" w14:textId="40C6DB27">
                  <w:pPr>
                    <w:pStyle w:val="Normal"/>
                    <w:jc w:val="center"/>
                    <w:rPr>
                      <w:rFonts w:ascii="Cambria" w:hAnsi="Cambria" w:eastAsia="Cambria" w:cs="Cambria" w:asciiTheme="minorAscii" w:hAnsiTheme="minorAscii" w:eastAsiaTheme="minorAscii" w:cstheme="minorAscii"/>
                      <w:noProof w:val="0"/>
                      <w:sz w:val="24"/>
                      <w:szCs w:val="24"/>
                      <w:lang w:val="vi-VN"/>
                    </w:rPr>
                  </w:pPr>
                  <w:r w:rsidRPr="2780071E" w:rsidR="2780071E">
                    <w:rPr>
                      <w:rFonts w:ascii="Cambria" w:hAnsi="Cambria" w:eastAsia="Cambria" w:cs="Cambria" w:asciiTheme="minorAscii" w:hAnsiTheme="minorAscii" w:eastAsiaTheme="minorAscii" w:cstheme="minorAscii"/>
                      <w:noProof w:val="0"/>
                      <w:sz w:val="24"/>
                      <w:szCs w:val="24"/>
                      <w:lang w:val="vi-VN"/>
                    </w:rPr>
                    <w:t>4</w:t>
                  </w:r>
                </w:p>
              </w:tc>
              <w:tc>
                <w:tcPr>
                  <w:cnfStyle w:val="000000000000" w:firstRow="0" w:lastRow="0" w:firstColumn="0" w:lastColumn="0" w:oddVBand="0" w:evenVBand="0" w:oddHBand="0" w:evenHBand="0" w:firstRowFirstColumn="0" w:firstRowLastColumn="0" w:lastRowFirstColumn="0" w:lastRowLastColumn="0"/>
                  <w:tcW w:w="1489" w:type="dxa"/>
                  <w:tcMar/>
                  <w:vAlign w:val="center"/>
                </w:tcPr>
                <w:p w:rsidR="2780071E" w:rsidP="2780071E" w:rsidRDefault="2780071E" w14:paraId="406BA2F2" w14:textId="04DF807B">
                  <w:pPr>
                    <w:pStyle w:val="Normal"/>
                    <w:jc w:val="center"/>
                    <w:rPr>
                      <w:rFonts w:ascii="Cambria" w:hAnsi="Cambria" w:eastAsia="Cambria" w:cs="Cambria" w:asciiTheme="minorAscii" w:hAnsiTheme="minorAscii" w:eastAsiaTheme="minorAscii" w:cstheme="minorAscii"/>
                      <w:noProof w:val="0"/>
                      <w:sz w:val="24"/>
                      <w:szCs w:val="24"/>
                      <w:lang w:val="vi-VN"/>
                    </w:rPr>
                  </w:pPr>
                  <w:r w:rsidRPr="2780071E" w:rsidR="2780071E">
                    <w:rPr>
                      <w:rFonts w:ascii="Cambria" w:hAnsi="Cambria" w:eastAsia="Cambria" w:cs="Cambria" w:asciiTheme="minorAscii" w:hAnsiTheme="minorAscii" w:eastAsiaTheme="minorAscii" w:cstheme="minorAscii"/>
                      <w:noProof w:val="0"/>
                      <w:sz w:val="24"/>
                      <w:szCs w:val="24"/>
                      <w:lang w:val="vi-VN"/>
                    </w:rPr>
                    <w:t>Password</w:t>
                  </w:r>
                </w:p>
              </w:tc>
              <w:tc>
                <w:tcPr>
                  <w:cnfStyle w:val="000000000000" w:firstRow="0" w:lastRow="0" w:firstColumn="0" w:lastColumn="0" w:oddVBand="0" w:evenVBand="0" w:oddHBand="0" w:evenHBand="0" w:firstRowFirstColumn="0" w:firstRowLastColumn="0" w:lastRowFirstColumn="0" w:lastRowLastColumn="0"/>
                  <w:tcW w:w="1526" w:type="dxa"/>
                  <w:tcMar/>
                  <w:vAlign w:val="center"/>
                </w:tcPr>
                <w:p w:rsidR="2780071E" w:rsidP="2780071E" w:rsidRDefault="2780071E" w14:paraId="56A3E993" w14:textId="7A7137B0">
                  <w:pPr>
                    <w:pStyle w:val="Normal"/>
                    <w:jc w:val="center"/>
                    <w:rPr>
                      <w:rFonts w:ascii="Cambria" w:hAnsi="Cambria" w:eastAsia="Cambria" w:cs="Cambria" w:asciiTheme="minorAscii" w:hAnsiTheme="minorAscii" w:eastAsiaTheme="minorAscii" w:cstheme="minorAscii"/>
                      <w:noProof w:val="0"/>
                      <w:sz w:val="24"/>
                      <w:szCs w:val="24"/>
                      <w:lang w:val="vi-VN"/>
                    </w:rPr>
                  </w:pPr>
                  <w:r w:rsidRPr="2780071E" w:rsidR="2780071E">
                    <w:rPr>
                      <w:rFonts w:ascii="Cambria" w:hAnsi="Cambria" w:eastAsia="Cambria" w:cs="Cambria" w:asciiTheme="minorAscii" w:hAnsiTheme="minorAscii" w:eastAsiaTheme="minorAscii" w:cstheme="minorAscii"/>
                      <w:noProof w:val="0"/>
                      <w:sz w:val="24"/>
                      <w:szCs w:val="24"/>
                      <w:lang w:val="vi-VN"/>
                    </w:rPr>
                    <w:t>Yes</w:t>
                  </w:r>
                </w:p>
              </w:tc>
              <w:tc>
                <w:tcPr>
                  <w:cnfStyle w:val="000000000000" w:firstRow="0" w:lastRow="0" w:firstColumn="0" w:lastColumn="0" w:oddVBand="0" w:evenVBand="0" w:oddHBand="0" w:evenHBand="0" w:firstRowFirstColumn="0" w:firstRowLastColumn="0" w:lastRowFirstColumn="0" w:lastRowLastColumn="0"/>
                  <w:tcW w:w="2790" w:type="dxa"/>
                  <w:tcMar/>
                  <w:vAlign w:val="center"/>
                </w:tcPr>
                <w:p w:rsidR="2780071E" w:rsidP="2780071E" w:rsidRDefault="2780071E" w14:paraId="728B2DC8" w14:textId="5B5F1B48">
                  <w:pPr>
                    <w:jc w:val="center"/>
                  </w:pPr>
                  <w:r w:rsidRPr="2780071E" w:rsidR="2780071E">
                    <w:rPr>
                      <w:rFonts w:ascii="Cambria" w:hAnsi="Cambria" w:eastAsia="Cambria" w:cs="Cambria"/>
                      <w:noProof w:val="0"/>
                      <w:sz w:val="24"/>
                      <w:szCs w:val="24"/>
                      <w:lang w:val="vi-VN"/>
                    </w:rPr>
                    <w:t>Password must meet security criteria (minimum length, etc.)</w:t>
                  </w:r>
                </w:p>
              </w:tc>
              <w:tc>
                <w:tcPr>
                  <w:cnfStyle w:val="000000000000" w:firstRow="0" w:lastRow="0" w:firstColumn="0" w:lastColumn="0" w:oddVBand="0" w:evenVBand="0" w:oddHBand="0" w:evenHBand="0" w:firstRowFirstColumn="0" w:firstRowLastColumn="0" w:lastRowFirstColumn="0" w:lastRowLastColumn="0"/>
                  <w:tcW w:w="1864" w:type="dxa"/>
                  <w:tcMar/>
                  <w:vAlign w:val="center"/>
                </w:tcPr>
                <w:p w:rsidR="2780071E" w:rsidP="2780071E" w:rsidRDefault="2780071E" w14:paraId="2094C70A" w14:textId="1990D38E">
                  <w:pPr>
                    <w:jc w:val="center"/>
                  </w:pPr>
                  <w:r w:rsidRPr="2780071E" w:rsidR="2780071E">
                    <w:rPr>
                      <w:rFonts w:ascii="Cambria" w:hAnsi="Cambria" w:eastAsia="Cambria" w:cs="Cambria"/>
                      <w:noProof w:val="0"/>
                      <w:sz w:val="24"/>
                      <w:szCs w:val="24"/>
                      <w:lang w:val="vi-VN"/>
                    </w:rPr>
                    <w:t>P@ssw0rd123</w:t>
                  </w:r>
                </w:p>
              </w:tc>
            </w:tr>
          </w:tbl>
          <w:p w:rsidR="2780071E" w:rsidP="2780071E" w:rsidRDefault="2780071E" w14:paraId="559F4265" w14:textId="2B263C1A">
            <w:pPr>
              <w:pStyle w:val="ListParagraph"/>
              <w:numPr>
                <w:ilvl w:val="0"/>
                <w:numId w:val="49"/>
              </w:numPr>
              <w:spacing w:before="240" w:beforeAutospacing="off" w:after="240" w:afterAutospacing="off"/>
              <w:rPr>
                <w:rFonts w:ascii="Cambria" w:hAnsi="Cambria" w:eastAsia="Cambria" w:cs="Cambria" w:asciiTheme="minorAscii" w:hAnsiTheme="minorAscii" w:eastAsiaTheme="minorAscii" w:cstheme="minorAscii"/>
                <w:noProof w:val="0"/>
                <w:sz w:val="24"/>
                <w:szCs w:val="24"/>
                <w:lang w:val="vi-VN"/>
              </w:rPr>
            </w:pPr>
            <w:r w:rsidRPr="2780071E" w:rsidR="2780071E">
              <w:rPr>
                <w:rFonts w:ascii="Cambria" w:hAnsi="Cambria" w:eastAsia="Cambria" w:cs="Cambria" w:asciiTheme="minorAscii" w:hAnsiTheme="minorAscii" w:eastAsiaTheme="minorAscii" w:cstheme="minorAscii"/>
                <w:noProof w:val="0"/>
                <w:sz w:val="24"/>
                <w:szCs w:val="24"/>
                <w:lang w:val="vi-VN"/>
              </w:rPr>
              <w:t>Postconditions:</w:t>
            </w:r>
          </w:p>
          <w:p w:rsidR="2780071E" w:rsidP="2780071E" w:rsidRDefault="2780071E" w14:paraId="7B9910BA" w14:textId="594FD379">
            <w:pPr>
              <w:pStyle w:val="ListParagraph"/>
              <w:numPr>
                <w:ilvl w:val="0"/>
                <w:numId w:val="42"/>
              </w:numPr>
              <w:bidi w:val="0"/>
              <w:spacing w:before="240" w:beforeAutospacing="off" w:after="240" w:afterAutospacing="off"/>
              <w:rPr>
                <w:rFonts w:ascii="Cambria" w:hAnsi="Cambria" w:eastAsia="Cambria" w:cs="Cambria" w:asciiTheme="minorAscii" w:hAnsiTheme="minorAscii" w:eastAsiaTheme="minorAscii" w:cstheme="minorAscii"/>
                <w:noProof w:val="0"/>
                <w:sz w:val="24"/>
                <w:szCs w:val="24"/>
                <w:lang w:val="vi-VN"/>
              </w:rPr>
            </w:pPr>
            <w:r w:rsidRPr="2780071E" w:rsidR="2780071E">
              <w:rPr>
                <w:rFonts w:ascii="Cambria" w:hAnsi="Cambria" w:eastAsia="Cambria" w:cs="Cambria" w:asciiTheme="minorAscii" w:hAnsiTheme="minorAscii" w:eastAsiaTheme="minorAscii" w:cstheme="minorAscii"/>
                <w:noProof w:val="0"/>
                <w:sz w:val="24"/>
                <w:szCs w:val="24"/>
                <w:lang w:val="vi-VN"/>
              </w:rPr>
              <w:t>A new user is successfully added to the system.</w:t>
            </w:r>
          </w:p>
          <w:p w:rsidR="2780071E" w:rsidP="2780071E" w:rsidRDefault="2780071E" w14:paraId="7D9FA70B" w14:textId="0145DF9B">
            <w:pPr>
              <w:pStyle w:val="ListParagraph"/>
              <w:numPr>
                <w:ilvl w:val="0"/>
                <w:numId w:val="42"/>
              </w:numPr>
              <w:bidi w:val="0"/>
              <w:spacing w:before="240" w:beforeAutospacing="off" w:after="240" w:afterAutospacing="off"/>
              <w:rPr>
                <w:rFonts w:ascii="Cambria" w:hAnsi="Cambria" w:eastAsia="Cambria" w:cs="Cambria" w:asciiTheme="minorAscii" w:hAnsiTheme="minorAscii" w:eastAsiaTheme="minorAscii" w:cstheme="minorAscii"/>
                <w:noProof w:val="0"/>
                <w:sz w:val="24"/>
                <w:szCs w:val="24"/>
                <w:lang w:val="vi-VN"/>
              </w:rPr>
            </w:pPr>
            <w:r w:rsidRPr="2780071E" w:rsidR="2780071E">
              <w:rPr>
                <w:rFonts w:ascii="Cambria" w:hAnsi="Cambria" w:eastAsia="Cambria" w:cs="Cambria" w:asciiTheme="minorAscii" w:hAnsiTheme="minorAscii" w:eastAsiaTheme="minorAscii" w:cstheme="minorAscii"/>
                <w:noProof w:val="0"/>
                <w:sz w:val="24"/>
                <w:szCs w:val="24"/>
                <w:lang w:val="vi-VN"/>
              </w:rPr>
              <w:t>The new user's information is stored in the user database.</w:t>
            </w:r>
          </w:p>
          <w:p w:rsidR="2780071E" w:rsidP="2780071E" w:rsidRDefault="2780071E" w14:paraId="0C7F3C76" w14:textId="2AAF18B8">
            <w:pPr>
              <w:pStyle w:val="ListParagraph"/>
              <w:numPr>
                <w:ilvl w:val="0"/>
                <w:numId w:val="42"/>
              </w:numPr>
              <w:bidi w:val="0"/>
              <w:spacing w:before="240" w:beforeAutospacing="off" w:after="240" w:afterAutospacing="off"/>
              <w:rPr>
                <w:rFonts w:ascii="Cambria" w:hAnsi="Cambria" w:eastAsia="Cambria" w:cs="Cambria" w:asciiTheme="minorAscii" w:hAnsiTheme="minorAscii" w:eastAsiaTheme="minorAscii" w:cstheme="minorAscii"/>
                <w:noProof w:val="0"/>
                <w:sz w:val="24"/>
                <w:szCs w:val="24"/>
                <w:lang w:val="vi-VN"/>
              </w:rPr>
            </w:pPr>
            <w:r w:rsidRPr="2780071E" w:rsidR="2780071E">
              <w:rPr>
                <w:rFonts w:ascii="Cambria" w:hAnsi="Cambria" w:eastAsia="Cambria" w:cs="Cambria" w:asciiTheme="minorAscii" w:hAnsiTheme="minorAscii" w:eastAsiaTheme="minorAscii" w:cstheme="minorAscii"/>
                <w:noProof w:val="0"/>
                <w:sz w:val="24"/>
                <w:szCs w:val="24"/>
                <w:lang w:val="vi-VN"/>
              </w:rPr>
              <w:t>The Admin can view and manage the new user.</w:t>
            </w:r>
          </w:p>
        </w:tc>
      </w:tr>
    </w:tbl>
    <w:p w:rsidR="2780071E" w:rsidP="2780071E" w:rsidRDefault="2780071E" w14:paraId="56E7ABA2" w14:textId="60CAFEE5">
      <w:pPr>
        <w:pStyle w:val="Heading2"/>
        <w:rPr>
          <w:sz w:val="24"/>
          <w:szCs w:val="24"/>
          <w:lang w:val="vi-VN"/>
        </w:rPr>
      </w:pPr>
      <w:bookmarkStart w:name="_Toc1852616724" w:id="808428729"/>
      <w:r w:rsidRPr="2780071E" w:rsidR="2780071E">
        <w:rPr>
          <w:sz w:val="24"/>
          <w:szCs w:val="24"/>
          <w:lang w:val="vi-VN"/>
        </w:rPr>
        <w:t>Use</w:t>
      </w:r>
      <w:r w:rsidRPr="2780071E" w:rsidR="2780071E">
        <w:rPr>
          <w:sz w:val="24"/>
          <w:szCs w:val="24"/>
          <w:lang w:val="vi-VN"/>
        </w:rPr>
        <w:t xml:space="preserve"> </w:t>
      </w:r>
      <w:r w:rsidRPr="2780071E" w:rsidR="2780071E">
        <w:rPr>
          <w:sz w:val="24"/>
          <w:szCs w:val="24"/>
          <w:lang w:val="vi-VN"/>
        </w:rPr>
        <w:t>case</w:t>
      </w:r>
      <w:r w:rsidRPr="2780071E" w:rsidR="2780071E">
        <w:rPr>
          <w:sz w:val="24"/>
          <w:szCs w:val="24"/>
          <w:lang w:val="vi-VN"/>
        </w:rPr>
        <w:t xml:space="preserve"> “</w:t>
      </w:r>
      <w:r w:rsidRPr="2780071E" w:rsidR="2780071E">
        <w:rPr>
          <w:sz w:val="24"/>
          <w:szCs w:val="24"/>
          <w:lang w:val="vi-VN"/>
        </w:rPr>
        <w:t>Update</w:t>
      </w:r>
      <w:r w:rsidRPr="2780071E" w:rsidR="2780071E">
        <w:rPr>
          <w:sz w:val="24"/>
          <w:szCs w:val="24"/>
          <w:lang w:val="vi-VN"/>
        </w:rPr>
        <w:t xml:space="preserve"> </w:t>
      </w:r>
      <w:r w:rsidRPr="2780071E" w:rsidR="2780071E">
        <w:rPr>
          <w:sz w:val="24"/>
          <w:szCs w:val="24"/>
          <w:lang w:val="vi-VN"/>
        </w:rPr>
        <w:t>Users</w:t>
      </w:r>
      <w:r w:rsidRPr="2780071E" w:rsidR="2780071E">
        <w:rPr>
          <w:sz w:val="24"/>
          <w:szCs w:val="24"/>
          <w:lang w:val="vi-VN"/>
        </w:rPr>
        <w:t>”</w:t>
      </w:r>
      <w:bookmarkEnd w:id="808428729"/>
    </w:p>
    <w:tbl>
      <w:tblPr>
        <w:tblStyle w:val="TableGrid"/>
        <w:tblW w:w="0" w:type="auto"/>
        <w:tblLayout w:type="fixed"/>
        <w:tblLook w:val="06A0" w:firstRow="1" w:lastRow="0" w:firstColumn="1" w:lastColumn="0" w:noHBand="1" w:noVBand="1"/>
      </w:tblPr>
      <w:tblGrid>
        <w:gridCol w:w="8640"/>
      </w:tblGrid>
      <w:tr w:rsidR="2780071E" w:rsidTr="2780071E" w14:paraId="6D3CF5E1">
        <w:trPr>
          <w:trHeight w:val="300"/>
        </w:trPr>
        <w:tc>
          <w:tcPr>
            <w:tcW w:w="8640" w:type="dxa"/>
            <w:tcMar/>
          </w:tcPr>
          <w:p w:rsidR="2780071E" w:rsidP="2780071E" w:rsidRDefault="2780071E" w14:paraId="70079219" w14:textId="597E54E1">
            <w:pPr>
              <w:pStyle w:val="Normal"/>
              <w:jc w:val="center"/>
              <w:rPr>
                <w:b w:val="1"/>
                <w:bCs w:val="1"/>
                <w:sz w:val="28"/>
                <w:szCs w:val="28"/>
                <w:lang w:val="vi-VN"/>
              </w:rPr>
            </w:pPr>
            <w:r w:rsidRPr="2780071E" w:rsidR="2780071E">
              <w:rPr>
                <w:b w:val="1"/>
                <w:bCs w:val="1"/>
                <w:sz w:val="28"/>
                <w:szCs w:val="28"/>
                <w:lang w:val="vi-VN"/>
              </w:rPr>
              <w:t>Use</w:t>
            </w:r>
            <w:r w:rsidRPr="2780071E" w:rsidR="2780071E">
              <w:rPr>
                <w:b w:val="1"/>
                <w:bCs w:val="1"/>
                <w:sz w:val="28"/>
                <w:szCs w:val="28"/>
                <w:lang w:val="vi-VN"/>
              </w:rPr>
              <w:t xml:space="preserve"> </w:t>
            </w:r>
            <w:r w:rsidRPr="2780071E" w:rsidR="2780071E">
              <w:rPr>
                <w:b w:val="1"/>
                <w:bCs w:val="1"/>
                <w:sz w:val="28"/>
                <w:szCs w:val="28"/>
                <w:lang w:val="vi-VN"/>
              </w:rPr>
              <w:t>Case</w:t>
            </w:r>
            <w:r w:rsidRPr="2780071E" w:rsidR="2780071E">
              <w:rPr>
                <w:b w:val="1"/>
                <w:bCs w:val="1"/>
                <w:sz w:val="28"/>
                <w:szCs w:val="28"/>
                <w:lang w:val="vi-VN"/>
              </w:rPr>
              <w:t xml:space="preserve"> “</w:t>
            </w:r>
            <w:r w:rsidRPr="2780071E" w:rsidR="2780071E">
              <w:rPr>
                <w:b w:val="1"/>
                <w:bCs w:val="1"/>
                <w:sz w:val="28"/>
                <w:szCs w:val="28"/>
                <w:lang w:val="vi-VN"/>
              </w:rPr>
              <w:t>Update</w:t>
            </w:r>
            <w:r w:rsidRPr="2780071E" w:rsidR="2780071E">
              <w:rPr>
                <w:b w:val="1"/>
                <w:bCs w:val="1"/>
                <w:sz w:val="28"/>
                <w:szCs w:val="28"/>
                <w:lang w:val="vi-VN"/>
              </w:rPr>
              <w:t xml:space="preserve"> </w:t>
            </w:r>
            <w:r w:rsidRPr="2780071E" w:rsidR="2780071E">
              <w:rPr>
                <w:b w:val="1"/>
                <w:bCs w:val="1"/>
                <w:sz w:val="28"/>
                <w:szCs w:val="28"/>
                <w:lang w:val="vi-VN"/>
              </w:rPr>
              <w:t>Users</w:t>
            </w:r>
            <w:r w:rsidRPr="2780071E" w:rsidR="2780071E">
              <w:rPr>
                <w:b w:val="1"/>
                <w:bCs w:val="1"/>
                <w:sz w:val="28"/>
                <w:szCs w:val="28"/>
                <w:lang w:val="vi-VN"/>
              </w:rPr>
              <w:t>”</w:t>
            </w:r>
          </w:p>
          <w:p w:rsidR="2780071E" w:rsidP="2780071E" w:rsidRDefault="2780071E" w14:paraId="4250BF9F" w14:textId="56FB205A">
            <w:pPr>
              <w:pStyle w:val="ListParagraph"/>
              <w:numPr>
                <w:ilvl w:val="0"/>
                <w:numId w:val="51"/>
              </w:numPr>
              <w:spacing w:before="240" w:beforeAutospacing="off" w:after="240" w:afterAutospacing="off"/>
              <w:rPr>
                <w:rFonts w:ascii="Cambria" w:hAnsi="Cambria" w:eastAsia="Cambria" w:cs="Cambria"/>
                <w:noProof w:val="0"/>
                <w:sz w:val="24"/>
                <w:szCs w:val="24"/>
                <w:lang w:val="vi-VN"/>
              </w:rPr>
            </w:pPr>
            <w:r w:rsidRPr="2780071E" w:rsidR="2780071E">
              <w:rPr>
                <w:rFonts w:ascii="Cambria" w:hAnsi="Cambria" w:eastAsia="Cambria" w:cs="Cambria"/>
                <w:b w:val="1"/>
                <w:bCs w:val="1"/>
                <w:noProof w:val="0"/>
                <w:sz w:val="24"/>
                <w:szCs w:val="24"/>
                <w:lang w:val="vi-VN"/>
              </w:rPr>
              <w:t>Use</w:t>
            </w:r>
            <w:r w:rsidRPr="2780071E" w:rsidR="2780071E">
              <w:rPr>
                <w:rFonts w:ascii="Cambria" w:hAnsi="Cambria" w:eastAsia="Cambria" w:cs="Cambria"/>
                <w:b w:val="1"/>
                <w:bCs w:val="1"/>
                <w:noProof w:val="0"/>
                <w:sz w:val="24"/>
                <w:szCs w:val="24"/>
                <w:lang w:val="vi-VN"/>
              </w:rPr>
              <w:t xml:space="preserve"> </w:t>
            </w:r>
            <w:r w:rsidRPr="2780071E" w:rsidR="2780071E">
              <w:rPr>
                <w:rFonts w:ascii="Cambria" w:hAnsi="Cambria" w:eastAsia="Cambria" w:cs="Cambria"/>
                <w:b w:val="1"/>
                <w:bCs w:val="1"/>
                <w:noProof w:val="0"/>
                <w:sz w:val="24"/>
                <w:szCs w:val="24"/>
                <w:lang w:val="vi-VN"/>
              </w:rPr>
              <w:t>Case</w:t>
            </w:r>
            <w:r w:rsidRPr="2780071E" w:rsidR="2780071E">
              <w:rPr>
                <w:rFonts w:ascii="Cambria" w:hAnsi="Cambria" w:eastAsia="Cambria" w:cs="Cambria"/>
                <w:b w:val="1"/>
                <w:bCs w:val="1"/>
                <w:noProof w:val="0"/>
                <w:sz w:val="24"/>
                <w:szCs w:val="24"/>
                <w:lang w:val="vi-VN"/>
              </w:rPr>
              <w:t xml:space="preserve"> </w:t>
            </w:r>
            <w:r w:rsidRPr="2780071E" w:rsidR="2780071E">
              <w:rPr>
                <w:rFonts w:ascii="Cambria" w:hAnsi="Cambria" w:eastAsia="Cambria" w:cs="Cambria"/>
                <w:b w:val="1"/>
                <w:bCs w:val="1"/>
                <w:noProof w:val="0"/>
                <w:sz w:val="24"/>
                <w:szCs w:val="24"/>
                <w:lang w:val="vi-VN"/>
              </w:rPr>
              <w:t>Code</w:t>
            </w:r>
            <w:r w:rsidRPr="2780071E" w:rsidR="2780071E">
              <w:rPr>
                <w:rFonts w:ascii="Cambria" w:hAnsi="Cambria" w:eastAsia="Cambria" w:cs="Cambria"/>
                <w:noProof w:val="0"/>
                <w:sz w:val="24"/>
                <w:szCs w:val="24"/>
                <w:lang w:val="vi-VN"/>
              </w:rPr>
              <w:t>: UC007</w:t>
            </w:r>
          </w:p>
          <w:p w:rsidR="2780071E" w:rsidP="2780071E" w:rsidRDefault="2780071E" w14:paraId="063A11A2" w14:textId="6A7F672F">
            <w:pPr>
              <w:pStyle w:val="ListParagraph"/>
              <w:numPr>
                <w:ilvl w:val="0"/>
                <w:numId w:val="51"/>
              </w:numPr>
              <w:spacing w:before="240" w:beforeAutospacing="off" w:after="240" w:afterAutospacing="off"/>
              <w:rPr>
                <w:rFonts w:ascii="Cambria" w:hAnsi="Cambria" w:eastAsia="Cambria" w:cs="Cambria"/>
                <w:noProof w:val="0"/>
                <w:sz w:val="24"/>
                <w:szCs w:val="24"/>
                <w:lang w:val="vi-VN"/>
              </w:rPr>
            </w:pPr>
            <w:r w:rsidRPr="2780071E" w:rsidR="2780071E">
              <w:rPr>
                <w:rFonts w:ascii="Cambria" w:hAnsi="Cambria" w:eastAsia="Cambria" w:cs="Cambria"/>
                <w:b w:val="1"/>
                <w:bCs w:val="1"/>
                <w:noProof w:val="0"/>
                <w:sz w:val="24"/>
                <w:szCs w:val="24"/>
                <w:lang w:val="vi-VN"/>
              </w:rPr>
              <w:t>Brief</w:t>
            </w:r>
            <w:r w:rsidRPr="2780071E" w:rsidR="2780071E">
              <w:rPr>
                <w:rFonts w:ascii="Cambria" w:hAnsi="Cambria" w:eastAsia="Cambria" w:cs="Cambria"/>
                <w:b w:val="1"/>
                <w:bCs w:val="1"/>
                <w:noProof w:val="0"/>
                <w:sz w:val="24"/>
                <w:szCs w:val="24"/>
                <w:lang w:val="vi-VN"/>
              </w:rPr>
              <w:t xml:space="preserve"> </w:t>
            </w:r>
            <w:r w:rsidRPr="2780071E" w:rsidR="2780071E">
              <w:rPr>
                <w:rFonts w:ascii="Cambria" w:hAnsi="Cambria" w:eastAsia="Cambria" w:cs="Cambria"/>
                <w:b w:val="1"/>
                <w:bCs w:val="1"/>
                <w:noProof w:val="0"/>
                <w:sz w:val="24"/>
                <w:szCs w:val="24"/>
                <w:lang w:val="vi-VN"/>
              </w:rPr>
              <w:t>Description</w:t>
            </w:r>
            <w:r w:rsidRPr="2780071E" w:rsidR="2780071E">
              <w:rPr>
                <w:rFonts w:ascii="Cambria" w:hAnsi="Cambria" w:eastAsia="Cambria" w:cs="Cambria"/>
                <w:noProof w:val="0"/>
                <w:sz w:val="24"/>
                <w:szCs w:val="24"/>
                <w:lang w:val="vi-VN"/>
              </w:rPr>
              <w:t>:</w:t>
            </w:r>
            <w:r>
              <w:br/>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This</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use</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case</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describes</w:t>
            </w:r>
            <w:r w:rsidRPr="2780071E" w:rsidR="2780071E">
              <w:rPr>
                <w:rFonts w:ascii="Cambria" w:hAnsi="Cambria" w:eastAsia="Cambria" w:cs="Cambria"/>
                <w:noProof w:val="0"/>
                <w:sz w:val="24"/>
                <w:szCs w:val="24"/>
                <w:lang w:val="vi-VN"/>
              </w:rPr>
              <w:t xml:space="preserve"> the </w:t>
            </w:r>
            <w:r w:rsidRPr="2780071E" w:rsidR="2780071E">
              <w:rPr>
                <w:rFonts w:ascii="Cambria" w:hAnsi="Cambria" w:eastAsia="Cambria" w:cs="Cambria"/>
                <w:noProof w:val="0"/>
                <w:sz w:val="24"/>
                <w:szCs w:val="24"/>
                <w:lang w:val="vi-VN"/>
              </w:rPr>
              <w:t>process</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of</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updating</w:t>
            </w:r>
            <w:r w:rsidRPr="2780071E" w:rsidR="2780071E">
              <w:rPr>
                <w:rFonts w:ascii="Cambria" w:hAnsi="Cambria" w:eastAsia="Cambria" w:cs="Cambria"/>
                <w:noProof w:val="0"/>
                <w:sz w:val="24"/>
                <w:szCs w:val="24"/>
                <w:lang w:val="vi-VN"/>
              </w:rPr>
              <w:t xml:space="preserve"> the </w:t>
            </w:r>
            <w:r w:rsidRPr="2780071E" w:rsidR="2780071E">
              <w:rPr>
                <w:rFonts w:ascii="Cambria" w:hAnsi="Cambria" w:eastAsia="Cambria" w:cs="Cambria"/>
                <w:noProof w:val="0"/>
                <w:sz w:val="24"/>
                <w:szCs w:val="24"/>
                <w:lang w:val="vi-VN"/>
              </w:rPr>
              <w:t>details</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of</w:t>
            </w:r>
            <w:r w:rsidRPr="2780071E" w:rsidR="2780071E">
              <w:rPr>
                <w:rFonts w:ascii="Cambria" w:hAnsi="Cambria" w:eastAsia="Cambria" w:cs="Cambria"/>
                <w:noProof w:val="0"/>
                <w:sz w:val="24"/>
                <w:szCs w:val="24"/>
                <w:lang w:val="vi-VN"/>
              </w:rPr>
              <w:t xml:space="preserve"> an </w:t>
            </w:r>
            <w:r w:rsidRPr="2780071E" w:rsidR="2780071E">
              <w:rPr>
                <w:rFonts w:ascii="Cambria" w:hAnsi="Cambria" w:eastAsia="Cambria" w:cs="Cambria"/>
                <w:noProof w:val="0"/>
                <w:sz w:val="24"/>
                <w:szCs w:val="24"/>
                <w:lang w:val="vi-VN"/>
              </w:rPr>
              <w:t>existing</w:t>
            </w:r>
            <w:r w:rsidRPr="2780071E" w:rsidR="2780071E">
              <w:rPr>
                <w:rFonts w:ascii="Cambria" w:hAnsi="Cambria" w:eastAsia="Cambria" w:cs="Cambria"/>
                <w:noProof w:val="0"/>
                <w:sz w:val="24"/>
                <w:szCs w:val="24"/>
                <w:lang w:val="vi-VN"/>
              </w:rPr>
              <w:t xml:space="preserve"> user in the </w:t>
            </w:r>
            <w:r w:rsidRPr="2780071E" w:rsidR="2780071E">
              <w:rPr>
                <w:rFonts w:ascii="Cambria" w:hAnsi="Cambria" w:eastAsia="Cambria" w:cs="Cambria"/>
                <w:noProof w:val="0"/>
                <w:sz w:val="24"/>
                <w:szCs w:val="24"/>
                <w:lang w:val="vi-VN"/>
              </w:rPr>
              <w:t>system</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by</w:t>
            </w:r>
            <w:r w:rsidRPr="2780071E" w:rsidR="2780071E">
              <w:rPr>
                <w:rFonts w:ascii="Cambria" w:hAnsi="Cambria" w:eastAsia="Cambria" w:cs="Cambria"/>
                <w:noProof w:val="0"/>
                <w:sz w:val="24"/>
                <w:szCs w:val="24"/>
                <w:lang w:val="vi-VN"/>
              </w:rPr>
              <w:t xml:space="preserve"> the </w:t>
            </w:r>
            <w:r w:rsidRPr="2780071E" w:rsidR="2780071E">
              <w:rPr>
                <w:rFonts w:ascii="Cambria" w:hAnsi="Cambria" w:eastAsia="Cambria" w:cs="Cambria"/>
                <w:noProof w:val="0"/>
                <w:sz w:val="24"/>
                <w:szCs w:val="24"/>
                <w:lang w:val="vi-VN"/>
              </w:rPr>
              <w:t>Admin</w:t>
            </w:r>
            <w:r w:rsidRPr="2780071E" w:rsidR="2780071E">
              <w:rPr>
                <w:rFonts w:ascii="Cambria" w:hAnsi="Cambria" w:eastAsia="Cambria" w:cs="Cambria"/>
                <w:noProof w:val="0"/>
                <w:sz w:val="24"/>
                <w:szCs w:val="24"/>
                <w:lang w:val="vi-VN"/>
              </w:rPr>
              <w:t xml:space="preserve">. The </w:t>
            </w:r>
            <w:r w:rsidRPr="2780071E" w:rsidR="2780071E">
              <w:rPr>
                <w:rFonts w:ascii="Cambria" w:hAnsi="Cambria" w:eastAsia="Cambria" w:cs="Cambria"/>
                <w:noProof w:val="0"/>
                <w:sz w:val="24"/>
                <w:szCs w:val="24"/>
                <w:lang w:val="vi-VN"/>
              </w:rPr>
              <w:t>Admin</w:t>
            </w:r>
            <w:r w:rsidRPr="2780071E" w:rsidR="2780071E">
              <w:rPr>
                <w:rFonts w:ascii="Cambria" w:hAnsi="Cambria" w:eastAsia="Cambria" w:cs="Cambria"/>
                <w:noProof w:val="0"/>
                <w:sz w:val="24"/>
                <w:szCs w:val="24"/>
                <w:lang w:val="vi-VN"/>
              </w:rPr>
              <w:t xml:space="preserve"> can </w:t>
            </w:r>
            <w:r w:rsidRPr="2780071E" w:rsidR="2780071E">
              <w:rPr>
                <w:rFonts w:ascii="Cambria" w:hAnsi="Cambria" w:eastAsia="Cambria" w:cs="Cambria"/>
                <w:noProof w:val="0"/>
                <w:sz w:val="24"/>
                <w:szCs w:val="24"/>
                <w:lang w:val="vi-VN"/>
              </w:rPr>
              <w:t>modify</w:t>
            </w:r>
            <w:r w:rsidRPr="2780071E" w:rsidR="2780071E">
              <w:rPr>
                <w:rFonts w:ascii="Cambria" w:hAnsi="Cambria" w:eastAsia="Cambria" w:cs="Cambria"/>
                <w:noProof w:val="0"/>
                <w:sz w:val="24"/>
                <w:szCs w:val="24"/>
                <w:lang w:val="vi-VN"/>
              </w:rPr>
              <w:t xml:space="preserve"> user </w:t>
            </w:r>
            <w:r w:rsidRPr="2780071E" w:rsidR="2780071E">
              <w:rPr>
                <w:rFonts w:ascii="Cambria" w:hAnsi="Cambria" w:eastAsia="Cambria" w:cs="Cambria"/>
                <w:noProof w:val="0"/>
                <w:sz w:val="24"/>
                <w:szCs w:val="24"/>
                <w:lang w:val="vi-VN"/>
              </w:rPr>
              <w:t>information</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such</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as</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username</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role</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email</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and</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password</w:t>
            </w:r>
            <w:r w:rsidRPr="2780071E" w:rsidR="2780071E">
              <w:rPr>
                <w:rFonts w:ascii="Cambria" w:hAnsi="Cambria" w:eastAsia="Cambria" w:cs="Cambria"/>
                <w:noProof w:val="0"/>
                <w:sz w:val="24"/>
                <w:szCs w:val="24"/>
                <w:lang w:val="vi-VN"/>
              </w:rPr>
              <w:t>.</w:t>
            </w:r>
          </w:p>
          <w:p w:rsidR="2780071E" w:rsidP="2780071E" w:rsidRDefault="2780071E" w14:paraId="5834F939" w14:textId="0319F310">
            <w:pPr>
              <w:pStyle w:val="ListParagraph"/>
              <w:numPr>
                <w:ilvl w:val="0"/>
                <w:numId w:val="51"/>
              </w:numPr>
              <w:spacing w:before="240" w:beforeAutospacing="off" w:after="240" w:afterAutospacing="off"/>
              <w:rPr>
                <w:rFonts w:ascii="Cambria" w:hAnsi="Cambria" w:eastAsia="Cambria" w:cs="Cambria"/>
                <w:noProof w:val="0"/>
                <w:sz w:val="24"/>
                <w:szCs w:val="24"/>
                <w:lang w:val="vi-VN"/>
              </w:rPr>
            </w:pPr>
            <w:r w:rsidRPr="2780071E" w:rsidR="2780071E">
              <w:rPr>
                <w:rFonts w:ascii="Cambria" w:hAnsi="Cambria" w:eastAsia="Cambria" w:cs="Cambria"/>
                <w:b w:val="1"/>
                <w:bCs w:val="1"/>
                <w:noProof w:val="0"/>
                <w:sz w:val="24"/>
                <w:szCs w:val="24"/>
                <w:lang w:val="vi-VN"/>
              </w:rPr>
              <w:t>Actors</w:t>
            </w:r>
            <w:r w:rsidRPr="2780071E" w:rsidR="2780071E">
              <w:rPr>
                <w:rFonts w:ascii="Cambria" w:hAnsi="Cambria" w:eastAsia="Cambria" w:cs="Cambria"/>
                <w:noProof w:val="0"/>
                <w:sz w:val="24"/>
                <w:szCs w:val="24"/>
                <w:lang w:val="vi-VN"/>
              </w:rPr>
              <w:t>:</w:t>
            </w:r>
          </w:p>
          <w:p w:rsidR="2780071E" w:rsidP="2780071E" w:rsidRDefault="2780071E" w14:paraId="77375B9E" w14:textId="5AC3E8BE">
            <w:pPr>
              <w:pStyle w:val="ListParagraph"/>
              <w:numPr>
                <w:ilvl w:val="0"/>
                <w:numId w:val="42"/>
              </w:numPr>
              <w:spacing w:before="240" w:beforeAutospacing="off" w:after="240" w:afterAutospacing="off"/>
              <w:rPr>
                <w:rFonts w:ascii="Cambria" w:hAnsi="Cambria" w:eastAsia="Cambria" w:cs="Cambria"/>
                <w:noProof w:val="0"/>
                <w:sz w:val="24"/>
                <w:szCs w:val="24"/>
                <w:lang w:val="vi-VN"/>
              </w:rPr>
            </w:pPr>
            <w:r w:rsidRPr="2780071E" w:rsidR="2780071E">
              <w:rPr>
                <w:rFonts w:ascii="Cambria" w:hAnsi="Cambria" w:eastAsia="Cambria" w:cs="Cambria"/>
                <w:b w:val="1"/>
                <w:bCs w:val="1"/>
                <w:noProof w:val="0"/>
                <w:sz w:val="24"/>
                <w:szCs w:val="24"/>
                <w:lang w:val="vi-VN"/>
              </w:rPr>
              <w:t>Admin</w:t>
            </w:r>
          </w:p>
          <w:p w:rsidR="2780071E" w:rsidP="2780071E" w:rsidRDefault="2780071E" w14:paraId="12C0788B" w14:textId="5AFF1C3C">
            <w:pPr>
              <w:pStyle w:val="ListParagraph"/>
              <w:numPr>
                <w:ilvl w:val="0"/>
                <w:numId w:val="51"/>
              </w:numPr>
              <w:spacing w:before="240" w:beforeAutospacing="off" w:after="240" w:afterAutospacing="off"/>
              <w:rPr>
                <w:rFonts w:ascii="Cambria" w:hAnsi="Cambria" w:eastAsia="Cambria" w:cs="Cambria"/>
                <w:noProof w:val="0"/>
                <w:sz w:val="24"/>
                <w:szCs w:val="24"/>
                <w:lang w:val="vi-VN"/>
              </w:rPr>
            </w:pPr>
            <w:r w:rsidRPr="2780071E" w:rsidR="2780071E">
              <w:rPr>
                <w:rFonts w:ascii="Cambria" w:hAnsi="Cambria" w:eastAsia="Cambria" w:cs="Cambria"/>
                <w:b w:val="1"/>
                <w:bCs w:val="1"/>
                <w:noProof w:val="0"/>
                <w:sz w:val="24"/>
                <w:szCs w:val="24"/>
                <w:lang w:val="vi-VN"/>
              </w:rPr>
              <w:t>Preconditions</w:t>
            </w:r>
            <w:r w:rsidRPr="2780071E" w:rsidR="2780071E">
              <w:rPr>
                <w:rFonts w:ascii="Cambria" w:hAnsi="Cambria" w:eastAsia="Cambria" w:cs="Cambria"/>
                <w:noProof w:val="0"/>
                <w:sz w:val="24"/>
                <w:szCs w:val="24"/>
                <w:lang w:val="vi-VN"/>
              </w:rPr>
              <w:t>:</w:t>
            </w:r>
          </w:p>
          <w:p w:rsidR="2780071E" w:rsidP="2780071E" w:rsidRDefault="2780071E" w14:paraId="41F8AE20" w14:textId="4AB8D18D">
            <w:pPr>
              <w:pStyle w:val="ListParagraph"/>
              <w:numPr>
                <w:ilvl w:val="0"/>
                <w:numId w:val="42"/>
              </w:numPr>
              <w:spacing w:before="240" w:beforeAutospacing="off" w:after="240" w:afterAutospacing="off"/>
              <w:rPr>
                <w:rFonts w:ascii="Cambria" w:hAnsi="Cambria" w:eastAsia="Cambria" w:cs="Cambria"/>
                <w:noProof w:val="0"/>
                <w:sz w:val="24"/>
                <w:szCs w:val="24"/>
                <w:lang w:val="vi-VN"/>
              </w:rPr>
            </w:pPr>
            <w:r w:rsidRPr="2780071E" w:rsidR="2780071E">
              <w:rPr>
                <w:rFonts w:ascii="Cambria" w:hAnsi="Cambria" w:eastAsia="Cambria" w:cs="Cambria"/>
                <w:noProof w:val="0"/>
                <w:sz w:val="24"/>
                <w:szCs w:val="24"/>
                <w:lang w:val="vi-VN"/>
              </w:rPr>
              <w:t xml:space="preserve">The </w:t>
            </w:r>
            <w:r w:rsidRPr="2780071E" w:rsidR="2780071E">
              <w:rPr>
                <w:rFonts w:ascii="Cambria" w:hAnsi="Cambria" w:eastAsia="Cambria" w:cs="Cambria"/>
                <w:noProof w:val="0"/>
                <w:sz w:val="24"/>
                <w:szCs w:val="24"/>
                <w:lang w:val="vi-VN"/>
              </w:rPr>
              <w:t>Admin</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must</w:t>
            </w:r>
            <w:r w:rsidRPr="2780071E" w:rsidR="2780071E">
              <w:rPr>
                <w:rFonts w:ascii="Cambria" w:hAnsi="Cambria" w:eastAsia="Cambria" w:cs="Cambria"/>
                <w:noProof w:val="0"/>
                <w:sz w:val="24"/>
                <w:szCs w:val="24"/>
                <w:lang w:val="vi-VN"/>
              </w:rPr>
              <w:t xml:space="preserve"> be </w:t>
            </w:r>
            <w:r w:rsidRPr="2780071E" w:rsidR="2780071E">
              <w:rPr>
                <w:rFonts w:ascii="Cambria" w:hAnsi="Cambria" w:eastAsia="Cambria" w:cs="Cambria"/>
                <w:noProof w:val="0"/>
                <w:sz w:val="24"/>
                <w:szCs w:val="24"/>
                <w:lang w:val="vi-VN"/>
              </w:rPr>
              <w:t>logged</w:t>
            </w:r>
            <w:r w:rsidRPr="2780071E" w:rsidR="2780071E">
              <w:rPr>
                <w:rFonts w:ascii="Cambria" w:hAnsi="Cambria" w:eastAsia="Cambria" w:cs="Cambria"/>
                <w:noProof w:val="0"/>
                <w:sz w:val="24"/>
                <w:szCs w:val="24"/>
                <w:lang w:val="vi-VN"/>
              </w:rPr>
              <w:t xml:space="preserve"> in to the </w:t>
            </w:r>
            <w:r w:rsidRPr="2780071E" w:rsidR="2780071E">
              <w:rPr>
                <w:rFonts w:ascii="Cambria" w:hAnsi="Cambria" w:eastAsia="Cambria" w:cs="Cambria"/>
                <w:noProof w:val="0"/>
                <w:sz w:val="24"/>
                <w:szCs w:val="24"/>
                <w:lang w:val="vi-VN"/>
              </w:rPr>
              <w:t>system</w:t>
            </w:r>
            <w:r w:rsidRPr="2780071E" w:rsidR="2780071E">
              <w:rPr>
                <w:rFonts w:ascii="Cambria" w:hAnsi="Cambria" w:eastAsia="Cambria" w:cs="Cambria"/>
                <w:noProof w:val="0"/>
                <w:sz w:val="24"/>
                <w:szCs w:val="24"/>
                <w:lang w:val="vi-VN"/>
              </w:rPr>
              <w:t>.</w:t>
            </w:r>
          </w:p>
          <w:p w:rsidR="2780071E" w:rsidP="2780071E" w:rsidRDefault="2780071E" w14:paraId="0701310B" w14:textId="2FE661CC">
            <w:pPr>
              <w:pStyle w:val="ListParagraph"/>
              <w:numPr>
                <w:ilvl w:val="0"/>
                <w:numId w:val="42"/>
              </w:numPr>
              <w:spacing w:before="240" w:beforeAutospacing="off" w:after="240" w:afterAutospacing="off"/>
              <w:rPr>
                <w:rFonts w:ascii="Cambria" w:hAnsi="Cambria" w:eastAsia="Cambria" w:cs="Cambria"/>
                <w:noProof w:val="0"/>
                <w:sz w:val="24"/>
                <w:szCs w:val="24"/>
                <w:lang w:val="vi-VN"/>
              </w:rPr>
            </w:pPr>
            <w:r w:rsidRPr="2780071E" w:rsidR="2780071E">
              <w:rPr>
                <w:rFonts w:ascii="Cambria" w:hAnsi="Cambria" w:eastAsia="Cambria" w:cs="Cambria"/>
                <w:noProof w:val="0"/>
                <w:sz w:val="24"/>
                <w:szCs w:val="24"/>
                <w:lang w:val="vi-VN"/>
              </w:rPr>
              <w:t xml:space="preserve">The </w:t>
            </w:r>
            <w:r w:rsidRPr="2780071E" w:rsidR="2780071E">
              <w:rPr>
                <w:rFonts w:ascii="Cambria" w:hAnsi="Cambria" w:eastAsia="Cambria" w:cs="Cambria"/>
                <w:noProof w:val="0"/>
                <w:sz w:val="24"/>
                <w:szCs w:val="24"/>
                <w:lang w:val="vi-VN"/>
              </w:rPr>
              <w:t>Admin</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must</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have</w:t>
            </w:r>
            <w:r w:rsidRPr="2780071E" w:rsidR="2780071E">
              <w:rPr>
                <w:rFonts w:ascii="Cambria" w:hAnsi="Cambria" w:eastAsia="Cambria" w:cs="Cambria"/>
                <w:noProof w:val="0"/>
                <w:sz w:val="24"/>
                <w:szCs w:val="24"/>
                <w:lang w:val="vi-VN"/>
              </w:rPr>
              <w:t xml:space="preserve"> the </w:t>
            </w:r>
            <w:r w:rsidRPr="2780071E" w:rsidR="2780071E">
              <w:rPr>
                <w:rFonts w:ascii="Cambria" w:hAnsi="Cambria" w:eastAsia="Cambria" w:cs="Cambria"/>
                <w:noProof w:val="0"/>
                <w:sz w:val="24"/>
                <w:szCs w:val="24"/>
                <w:lang w:val="vi-VN"/>
              </w:rPr>
              <w:t>necessary</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permissions</w:t>
            </w:r>
            <w:r w:rsidRPr="2780071E" w:rsidR="2780071E">
              <w:rPr>
                <w:rFonts w:ascii="Cambria" w:hAnsi="Cambria" w:eastAsia="Cambria" w:cs="Cambria"/>
                <w:noProof w:val="0"/>
                <w:sz w:val="24"/>
                <w:szCs w:val="24"/>
                <w:lang w:val="vi-VN"/>
              </w:rPr>
              <w:t xml:space="preserve"> to </w:t>
            </w:r>
            <w:r w:rsidRPr="2780071E" w:rsidR="2780071E">
              <w:rPr>
                <w:rFonts w:ascii="Cambria" w:hAnsi="Cambria" w:eastAsia="Cambria" w:cs="Cambria"/>
                <w:noProof w:val="0"/>
                <w:sz w:val="24"/>
                <w:szCs w:val="24"/>
                <w:lang w:val="vi-VN"/>
              </w:rPr>
              <w:t>update</w:t>
            </w:r>
            <w:r w:rsidRPr="2780071E" w:rsidR="2780071E">
              <w:rPr>
                <w:rFonts w:ascii="Cambria" w:hAnsi="Cambria" w:eastAsia="Cambria" w:cs="Cambria"/>
                <w:noProof w:val="0"/>
                <w:sz w:val="24"/>
                <w:szCs w:val="24"/>
                <w:lang w:val="vi-VN"/>
              </w:rPr>
              <w:t xml:space="preserve"> user </w:t>
            </w:r>
            <w:r w:rsidRPr="2780071E" w:rsidR="2780071E">
              <w:rPr>
                <w:rFonts w:ascii="Cambria" w:hAnsi="Cambria" w:eastAsia="Cambria" w:cs="Cambria"/>
                <w:noProof w:val="0"/>
                <w:sz w:val="24"/>
                <w:szCs w:val="24"/>
                <w:lang w:val="vi-VN"/>
              </w:rPr>
              <w:t>information</w:t>
            </w:r>
            <w:r w:rsidRPr="2780071E" w:rsidR="2780071E">
              <w:rPr>
                <w:rFonts w:ascii="Cambria" w:hAnsi="Cambria" w:eastAsia="Cambria" w:cs="Cambria"/>
                <w:noProof w:val="0"/>
                <w:sz w:val="24"/>
                <w:szCs w:val="24"/>
                <w:lang w:val="vi-VN"/>
              </w:rPr>
              <w:t>.</w:t>
            </w:r>
          </w:p>
          <w:p w:rsidR="2780071E" w:rsidP="2780071E" w:rsidRDefault="2780071E" w14:paraId="50F10A53" w14:textId="1EF0E09D">
            <w:pPr>
              <w:pStyle w:val="ListParagraph"/>
              <w:numPr>
                <w:ilvl w:val="0"/>
                <w:numId w:val="42"/>
              </w:numPr>
              <w:spacing w:before="240" w:beforeAutospacing="off" w:after="240" w:afterAutospacing="off"/>
              <w:rPr>
                <w:rFonts w:ascii="Cambria" w:hAnsi="Cambria" w:eastAsia="Cambria" w:cs="Cambria"/>
                <w:noProof w:val="0"/>
                <w:sz w:val="24"/>
                <w:szCs w:val="24"/>
                <w:lang w:val="vi-VN"/>
              </w:rPr>
            </w:pPr>
            <w:r w:rsidRPr="2780071E" w:rsidR="2780071E">
              <w:rPr>
                <w:rFonts w:ascii="Cambria" w:hAnsi="Cambria" w:eastAsia="Cambria" w:cs="Cambria"/>
                <w:noProof w:val="0"/>
                <w:sz w:val="24"/>
                <w:szCs w:val="24"/>
                <w:lang w:val="vi-VN"/>
              </w:rPr>
              <w:t xml:space="preserve">The user to be </w:t>
            </w:r>
            <w:r w:rsidRPr="2780071E" w:rsidR="2780071E">
              <w:rPr>
                <w:rFonts w:ascii="Cambria" w:hAnsi="Cambria" w:eastAsia="Cambria" w:cs="Cambria"/>
                <w:noProof w:val="0"/>
                <w:sz w:val="24"/>
                <w:szCs w:val="24"/>
                <w:lang w:val="vi-VN"/>
              </w:rPr>
              <w:t>updated</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must</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already</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exist</w:t>
            </w:r>
            <w:r w:rsidRPr="2780071E" w:rsidR="2780071E">
              <w:rPr>
                <w:rFonts w:ascii="Cambria" w:hAnsi="Cambria" w:eastAsia="Cambria" w:cs="Cambria"/>
                <w:noProof w:val="0"/>
                <w:sz w:val="24"/>
                <w:szCs w:val="24"/>
                <w:lang w:val="vi-VN"/>
              </w:rPr>
              <w:t xml:space="preserve"> in the </w:t>
            </w:r>
            <w:r w:rsidRPr="2780071E" w:rsidR="2780071E">
              <w:rPr>
                <w:rFonts w:ascii="Cambria" w:hAnsi="Cambria" w:eastAsia="Cambria" w:cs="Cambria"/>
                <w:noProof w:val="0"/>
                <w:sz w:val="24"/>
                <w:szCs w:val="24"/>
                <w:lang w:val="vi-VN"/>
              </w:rPr>
              <w:t>system</w:t>
            </w:r>
            <w:r w:rsidRPr="2780071E" w:rsidR="2780071E">
              <w:rPr>
                <w:rFonts w:ascii="Cambria" w:hAnsi="Cambria" w:eastAsia="Cambria" w:cs="Cambria"/>
                <w:noProof w:val="0"/>
                <w:sz w:val="24"/>
                <w:szCs w:val="24"/>
                <w:lang w:val="vi-VN"/>
              </w:rPr>
              <w:t>.</w:t>
            </w:r>
          </w:p>
          <w:p w:rsidR="2780071E" w:rsidP="2780071E" w:rsidRDefault="2780071E" w14:paraId="2C1E60F4" w14:textId="1F42EA44">
            <w:pPr>
              <w:pStyle w:val="ListParagraph"/>
              <w:numPr>
                <w:ilvl w:val="0"/>
                <w:numId w:val="42"/>
              </w:numPr>
              <w:spacing w:before="240" w:beforeAutospacing="off" w:after="240" w:afterAutospacing="off"/>
              <w:rPr>
                <w:rFonts w:ascii="Cambria" w:hAnsi="Cambria" w:eastAsia="Cambria" w:cs="Cambria"/>
                <w:noProof w:val="0"/>
                <w:sz w:val="24"/>
                <w:szCs w:val="24"/>
                <w:lang w:val="vi-VN"/>
              </w:rPr>
            </w:pPr>
            <w:r w:rsidRPr="2780071E" w:rsidR="2780071E">
              <w:rPr>
                <w:rFonts w:ascii="Cambria" w:hAnsi="Cambria" w:eastAsia="Cambria" w:cs="Cambria"/>
                <w:noProof w:val="0"/>
                <w:sz w:val="24"/>
                <w:szCs w:val="24"/>
                <w:lang w:val="vi-VN"/>
              </w:rPr>
              <w:t xml:space="preserve">The </w:t>
            </w:r>
            <w:r w:rsidRPr="2780071E" w:rsidR="2780071E">
              <w:rPr>
                <w:rFonts w:ascii="Cambria" w:hAnsi="Cambria" w:eastAsia="Cambria" w:cs="Cambria"/>
                <w:noProof w:val="0"/>
                <w:sz w:val="24"/>
                <w:szCs w:val="24"/>
                <w:lang w:val="vi-VN"/>
              </w:rPr>
              <w:t>system</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must</w:t>
            </w:r>
            <w:r w:rsidRPr="2780071E" w:rsidR="2780071E">
              <w:rPr>
                <w:rFonts w:ascii="Cambria" w:hAnsi="Cambria" w:eastAsia="Cambria" w:cs="Cambria"/>
                <w:noProof w:val="0"/>
                <w:sz w:val="24"/>
                <w:szCs w:val="24"/>
                <w:lang w:val="vi-VN"/>
              </w:rPr>
              <w:t xml:space="preserve"> be </w:t>
            </w:r>
            <w:r w:rsidRPr="2780071E" w:rsidR="2780071E">
              <w:rPr>
                <w:rFonts w:ascii="Cambria" w:hAnsi="Cambria" w:eastAsia="Cambria" w:cs="Cambria"/>
                <w:noProof w:val="0"/>
                <w:sz w:val="24"/>
                <w:szCs w:val="24"/>
                <w:lang w:val="vi-VN"/>
              </w:rPr>
              <w:t>running</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and</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accessible</w:t>
            </w:r>
            <w:r w:rsidRPr="2780071E" w:rsidR="2780071E">
              <w:rPr>
                <w:rFonts w:ascii="Cambria" w:hAnsi="Cambria" w:eastAsia="Cambria" w:cs="Cambria"/>
                <w:noProof w:val="0"/>
                <w:sz w:val="24"/>
                <w:szCs w:val="24"/>
                <w:lang w:val="vi-VN"/>
              </w:rPr>
              <w:t>.</w:t>
            </w:r>
          </w:p>
          <w:p w:rsidR="2780071E" w:rsidP="2780071E" w:rsidRDefault="2780071E" w14:paraId="1023FB22" w14:textId="2F0663BE">
            <w:pPr>
              <w:pStyle w:val="ListParagraph"/>
              <w:numPr>
                <w:ilvl w:val="0"/>
                <w:numId w:val="51"/>
              </w:numPr>
              <w:spacing w:before="240" w:beforeAutospacing="off" w:after="240" w:afterAutospacing="off"/>
              <w:rPr>
                <w:rFonts w:ascii="Cambria" w:hAnsi="Cambria" w:eastAsia="Cambria" w:cs="Cambria"/>
                <w:noProof w:val="0"/>
                <w:sz w:val="24"/>
                <w:szCs w:val="24"/>
                <w:lang w:val="en-US"/>
              </w:rPr>
            </w:pPr>
            <w:r w:rsidRPr="2780071E" w:rsidR="2780071E">
              <w:rPr>
                <w:rFonts w:ascii="Cambria" w:hAnsi="Cambria" w:eastAsia="Cambria" w:cs="Cambria"/>
                <w:b w:val="1"/>
                <w:bCs w:val="1"/>
                <w:noProof w:val="0"/>
                <w:sz w:val="24"/>
                <w:szCs w:val="24"/>
                <w:lang w:val="vi-VN"/>
              </w:rPr>
              <w:t>Basic</w:t>
            </w:r>
            <w:r w:rsidRPr="2780071E" w:rsidR="2780071E">
              <w:rPr>
                <w:rFonts w:ascii="Cambria" w:hAnsi="Cambria" w:eastAsia="Cambria" w:cs="Cambria"/>
                <w:b w:val="1"/>
                <w:bCs w:val="1"/>
                <w:noProof w:val="0"/>
                <w:sz w:val="24"/>
                <w:szCs w:val="24"/>
                <w:lang w:val="vi-VN"/>
              </w:rPr>
              <w:t xml:space="preserve"> </w:t>
            </w:r>
            <w:r w:rsidRPr="2780071E" w:rsidR="2780071E">
              <w:rPr>
                <w:rFonts w:ascii="Cambria" w:hAnsi="Cambria" w:eastAsia="Cambria" w:cs="Cambria"/>
                <w:b w:val="1"/>
                <w:bCs w:val="1"/>
                <w:noProof w:val="0"/>
                <w:sz w:val="24"/>
                <w:szCs w:val="24"/>
                <w:lang w:val="vi-VN"/>
              </w:rPr>
              <w:t>Flow</w:t>
            </w:r>
            <w:r w:rsidRPr="2780071E" w:rsidR="2780071E">
              <w:rPr>
                <w:rFonts w:ascii="Cambria" w:hAnsi="Cambria" w:eastAsia="Cambria" w:cs="Cambria"/>
                <w:b w:val="1"/>
                <w:bCs w:val="1"/>
                <w:noProof w:val="0"/>
                <w:sz w:val="24"/>
                <w:szCs w:val="24"/>
                <w:lang w:val="vi-VN"/>
              </w:rPr>
              <w:t xml:space="preserve"> </w:t>
            </w:r>
            <w:r w:rsidRPr="2780071E" w:rsidR="2780071E">
              <w:rPr>
                <w:rFonts w:ascii="Cambria" w:hAnsi="Cambria" w:eastAsia="Cambria" w:cs="Cambria"/>
                <w:b w:val="1"/>
                <w:bCs w:val="1"/>
                <w:noProof w:val="0"/>
                <w:sz w:val="24"/>
                <w:szCs w:val="24"/>
                <w:lang w:val="vi-VN"/>
              </w:rPr>
              <w:t>of</w:t>
            </w:r>
            <w:r w:rsidRPr="2780071E" w:rsidR="2780071E">
              <w:rPr>
                <w:rFonts w:ascii="Cambria" w:hAnsi="Cambria" w:eastAsia="Cambria" w:cs="Cambria"/>
                <w:b w:val="1"/>
                <w:bCs w:val="1"/>
                <w:noProof w:val="0"/>
                <w:sz w:val="24"/>
                <w:szCs w:val="24"/>
                <w:lang w:val="vi-VN"/>
              </w:rPr>
              <w:t xml:space="preserve"> </w:t>
            </w:r>
            <w:r w:rsidRPr="2780071E" w:rsidR="2780071E">
              <w:rPr>
                <w:rFonts w:ascii="Cambria" w:hAnsi="Cambria" w:eastAsia="Cambria" w:cs="Cambria"/>
                <w:b w:val="1"/>
                <w:bCs w:val="1"/>
                <w:noProof w:val="0"/>
                <w:sz w:val="24"/>
                <w:szCs w:val="24"/>
                <w:lang w:val="vi-VN"/>
              </w:rPr>
              <w:t>Events</w:t>
            </w:r>
            <w:r w:rsidRPr="2780071E" w:rsidR="2780071E">
              <w:rPr>
                <w:rFonts w:ascii="Cambria" w:hAnsi="Cambria" w:eastAsia="Cambria" w:cs="Cambria"/>
                <w:noProof w:val="0"/>
                <w:sz w:val="24"/>
                <w:szCs w:val="24"/>
                <w:lang w:val="vi-VN"/>
              </w:rPr>
              <w:t>:</w:t>
            </w:r>
          </w:p>
          <w:p w:rsidR="2780071E" w:rsidP="2780071E" w:rsidRDefault="2780071E" w14:paraId="0AE09D32" w14:textId="0804512E">
            <w:pPr>
              <w:pStyle w:val="ListParagraph"/>
              <w:numPr>
                <w:ilvl w:val="0"/>
                <w:numId w:val="52"/>
              </w:numPr>
              <w:spacing w:before="240" w:beforeAutospacing="off" w:after="240" w:afterAutospacing="off"/>
              <w:rPr>
                <w:rFonts w:ascii="Cambria" w:hAnsi="Cambria" w:eastAsia="Cambria" w:cs="Cambria"/>
                <w:noProof w:val="0"/>
                <w:sz w:val="24"/>
                <w:szCs w:val="24"/>
                <w:lang w:val="en-US"/>
              </w:rPr>
            </w:pPr>
            <w:r w:rsidRPr="2780071E" w:rsidR="2780071E">
              <w:rPr>
                <w:rFonts w:ascii="Cambria" w:hAnsi="Cambria" w:eastAsia="Cambria" w:cs="Cambria"/>
                <w:noProof w:val="0"/>
                <w:sz w:val="24"/>
                <w:szCs w:val="24"/>
                <w:lang w:val="vi-VN"/>
              </w:rPr>
              <w:t xml:space="preserve">The </w:t>
            </w:r>
            <w:r w:rsidRPr="2780071E" w:rsidR="2780071E">
              <w:rPr>
                <w:rFonts w:ascii="Cambria" w:hAnsi="Cambria" w:eastAsia="Cambria" w:cs="Cambria"/>
                <w:noProof w:val="0"/>
                <w:sz w:val="24"/>
                <w:szCs w:val="24"/>
                <w:lang w:val="vi-VN"/>
              </w:rPr>
              <w:t>Admin</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accesses</w:t>
            </w:r>
            <w:r w:rsidRPr="2780071E" w:rsidR="2780071E">
              <w:rPr>
                <w:rFonts w:ascii="Cambria" w:hAnsi="Cambria" w:eastAsia="Cambria" w:cs="Cambria"/>
                <w:noProof w:val="0"/>
                <w:sz w:val="24"/>
                <w:szCs w:val="24"/>
                <w:lang w:val="vi-VN"/>
              </w:rPr>
              <w:t xml:space="preserve"> the "</w:t>
            </w:r>
            <w:r w:rsidRPr="2780071E" w:rsidR="2780071E">
              <w:rPr>
                <w:rFonts w:ascii="Cambria" w:hAnsi="Cambria" w:eastAsia="Cambria" w:cs="Cambria"/>
                <w:noProof w:val="0"/>
                <w:sz w:val="24"/>
                <w:szCs w:val="24"/>
                <w:lang w:val="vi-VN"/>
              </w:rPr>
              <w:t>Manage</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Users</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page</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and</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selects</w:t>
            </w:r>
            <w:r w:rsidRPr="2780071E" w:rsidR="2780071E">
              <w:rPr>
                <w:rFonts w:ascii="Cambria" w:hAnsi="Cambria" w:eastAsia="Cambria" w:cs="Cambria"/>
                <w:noProof w:val="0"/>
                <w:sz w:val="24"/>
                <w:szCs w:val="24"/>
                <w:lang w:val="vi-VN"/>
              </w:rPr>
              <w:t xml:space="preserve"> the user </w:t>
            </w:r>
            <w:r w:rsidRPr="2780071E" w:rsidR="2780071E">
              <w:rPr>
                <w:rFonts w:ascii="Cambria" w:hAnsi="Cambria" w:eastAsia="Cambria" w:cs="Cambria"/>
                <w:noProof w:val="0"/>
                <w:sz w:val="24"/>
                <w:szCs w:val="24"/>
                <w:lang w:val="vi-VN"/>
              </w:rPr>
              <w:t>they</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want</w:t>
            </w:r>
            <w:r w:rsidRPr="2780071E" w:rsidR="2780071E">
              <w:rPr>
                <w:rFonts w:ascii="Cambria" w:hAnsi="Cambria" w:eastAsia="Cambria" w:cs="Cambria"/>
                <w:noProof w:val="0"/>
                <w:sz w:val="24"/>
                <w:szCs w:val="24"/>
                <w:lang w:val="vi-VN"/>
              </w:rPr>
              <w:t xml:space="preserve"> to </w:t>
            </w:r>
            <w:r w:rsidRPr="2780071E" w:rsidR="2780071E">
              <w:rPr>
                <w:rFonts w:ascii="Cambria" w:hAnsi="Cambria" w:eastAsia="Cambria" w:cs="Cambria"/>
                <w:noProof w:val="0"/>
                <w:sz w:val="24"/>
                <w:szCs w:val="24"/>
                <w:lang w:val="vi-VN"/>
              </w:rPr>
              <w:t>update</w:t>
            </w:r>
            <w:r w:rsidRPr="2780071E" w:rsidR="2780071E">
              <w:rPr>
                <w:rFonts w:ascii="Cambria" w:hAnsi="Cambria" w:eastAsia="Cambria" w:cs="Cambria"/>
                <w:noProof w:val="0"/>
                <w:sz w:val="24"/>
                <w:szCs w:val="24"/>
                <w:lang w:val="vi-VN"/>
              </w:rPr>
              <w:t>.</w:t>
            </w:r>
          </w:p>
          <w:p w:rsidR="2780071E" w:rsidP="2780071E" w:rsidRDefault="2780071E" w14:paraId="6AFBECA1" w14:textId="3F0C9BD2">
            <w:pPr>
              <w:pStyle w:val="ListParagraph"/>
              <w:numPr>
                <w:ilvl w:val="0"/>
                <w:numId w:val="52"/>
              </w:numPr>
              <w:spacing w:before="240" w:beforeAutospacing="off" w:after="240" w:afterAutospacing="off"/>
              <w:rPr>
                <w:rFonts w:ascii="Cambria" w:hAnsi="Cambria" w:eastAsia="Cambria" w:cs="Cambria"/>
                <w:noProof w:val="0"/>
                <w:sz w:val="24"/>
                <w:szCs w:val="24"/>
                <w:lang w:val="en-US"/>
              </w:rPr>
            </w:pPr>
            <w:r w:rsidRPr="2780071E" w:rsidR="2780071E">
              <w:rPr>
                <w:rFonts w:ascii="Cambria" w:hAnsi="Cambria" w:eastAsia="Cambria" w:cs="Cambria"/>
                <w:noProof w:val="0"/>
                <w:sz w:val="24"/>
                <w:szCs w:val="24"/>
                <w:lang w:val="vi-VN"/>
              </w:rPr>
              <w:t>The</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system</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displays</w:t>
            </w:r>
            <w:r w:rsidRPr="2780071E" w:rsidR="2780071E">
              <w:rPr>
                <w:rFonts w:ascii="Cambria" w:hAnsi="Cambria" w:eastAsia="Cambria" w:cs="Cambria"/>
                <w:noProof w:val="0"/>
                <w:sz w:val="24"/>
                <w:szCs w:val="24"/>
                <w:lang w:val="vi-VN"/>
              </w:rPr>
              <w:t xml:space="preserve"> the </w:t>
            </w:r>
            <w:r w:rsidRPr="2780071E" w:rsidR="2780071E">
              <w:rPr>
                <w:rFonts w:ascii="Cambria" w:hAnsi="Cambria" w:eastAsia="Cambria" w:cs="Cambria"/>
                <w:noProof w:val="0"/>
                <w:sz w:val="24"/>
                <w:szCs w:val="24"/>
                <w:lang w:val="vi-VN"/>
              </w:rPr>
              <w:t>current</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details</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of</w:t>
            </w:r>
            <w:r w:rsidRPr="2780071E" w:rsidR="2780071E">
              <w:rPr>
                <w:rFonts w:ascii="Cambria" w:hAnsi="Cambria" w:eastAsia="Cambria" w:cs="Cambria"/>
                <w:noProof w:val="0"/>
                <w:sz w:val="24"/>
                <w:szCs w:val="24"/>
                <w:lang w:val="vi-VN"/>
              </w:rPr>
              <w:t xml:space="preserve"> the </w:t>
            </w:r>
            <w:r w:rsidRPr="2780071E" w:rsidR="2780071E">
              <w:rPr>
                <w:rFonts w:ascii="Cambria" w:hAnsi="Cambria" w:eastAsia="Cambria" w:cs="Cambria"/>
                <w:noProof w:val="0"/>
                <w:sz w:val="24"/>
                <w:szCs w:val="24"/>
                <w:lang w:val="vi-VN"/>
              </w:rPr>
              <w:t>selected</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user.</w:t>
            </w:r>
          </w:p>
          <w:p w:rsidR="2780071E" w:rsidP="2780071E" w:rsidRDefault="2780071E" w14:paraId="689A6D76" w14:textId="68F64AAC">
            <w:pPr>
              <w:pStyle w:val="ListParagraph"/>
              <w:numPr>
                <w:ilvl w:val="0"/>
                <w:numId w:val="52"/>
              </w:numPr>
              <w:spacing w:before="240" w:beforeAutospacing="off" w:after="240" w:afterAutospacing="off"/>
              <w:rPr>
                <w:rFonts w:ascii="Cambria" w:hAnsi="Cambria" w:eastAsia="Cambria" w:cs="Cambria"/>
                <w:noProof w:val="0"/>
                <w:sz w:val="24"/>
                <w:szCs w:val="24"/>
                <w:lang w:val="en-US"/>
              </w:rPr>
            </w:pPr>
            <w:r w:rsidRPr="2780071E" w:rsidR="2780071E">
              <w:rPr>
                <w:rFonts w:ascii="Cambria" w:hAnsi="Cambria" w:eastAsia="Cambria" w:cs="Cambria"/>
                <w:noProof w:val="0"/>
                <w:sz w:val="24"/>
                <w:szCs w:val="24"/>
                <w:lang w:val="vi-VN"/>
              </w:rPr>
              <w:t>The</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Admin</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modifies</w:t>
            </w:r>
            <w:r w:rsidRPr="2780071E" w:rsidR="2780071E">
              <w:rPr>
                <w:rFonts w:ascii="Cambria" w:hAnsi="Cambria" w:eastAsia="Cambria" w:cs="Cambria"/>
                <w:noProof w:val="0"/>
                <w:sz w:val="24"/>
                <w:szCs w:val="24"/>
                <w:lang w:val="vi-VN"/>
              </w:rPr>
              <w:t xml:space="preserve"> the </w:t>
            </w:r>
            <w:r w:rsidRPr="2780071E" w:rsidR="2780071E">
              <w:rPr>
                <w:rFonts w:ascii="Cambria" w:hAnsi="Cambria" w:eastAsia="Cambria" w:cs="Cambria"/>
                <w:noProof w:val="0"/>
                <w:sz w:val="24"/>
                <w:szCs w:val="24"/>
                <w:lang w:val="vi-VN"/>
              </w:rPr>
              <w:t>required</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fields</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such</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as</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username</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role</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email</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or</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password</w:t>
            </w:r>
            <w:r w:rsidRPr="2780071E" w:rsidR="2780071E">
              <w:rPr>
                <w:rFonts w:ascii="Cambria" w:hAnsi="Cambria" w:eastAsia="Cambria" w:cs="Cambria"/>
                <w:noProof w:val="0"/>
                <w:sz w:val="24"/>
                <w:szCs w:val="24"/>
                <w:lang w:val="vi-VN"/>
              </w:rPr>
              <w:t>.</w:t>
            </w:r>
          </w:p>
          <w:p w:rsidR="2780071E" w:rsidP="2780071E" w:rsidRDefault="2780071E" w14:paraId="528B798F" w14:textId="3E6C7671">
            <w:pPr>
              <w:pStyle w:val="ListParagraph"/>
              <w:numPr>
                <w:ilvl w:val="0"/>
                <w:numId w:val="52"/>
              </w:numPr>
              <w:spacing w:before="240" w:beforeAutospacing="off" w:after="240" w:afterAutospacing="off"/>
              <w:rPr>
                <w:rFonts w:ascii="Cambria" w:hAnsi="Cambria" w:eastAsia="Cambria" w:cs="Cambria"/>
                <w:noProof w:val="0"/>
                <w:sz w:val="24"/>
                <w:szCs w:val="24"/>
                <w:lang w:val="en-US"/>
              </w:rPr>
            </w:pPr>
            <w:r w:rsidRPr="2780071E" w:rsidR="2780071E">
              <w:rPr>
                <w:rFonts w:ascii="Cambria" w:hAnsi="Cambria" w:eastAsia="Cambria" w:cs="Cambria"/>
                <w:noProof w:val="0"/>
                <w:sz w:val="24"/>
                <w:szCs w:val="24"/>
                <w:lang w:val="vi-VN"/>
              </w:rPr>
              <w:t>The</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Admin</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submits</w:t>
            </w:r>
            <w:r w:rsidRPr="2780071E" w:rsidR="2780071E">
              <w:rPr>
                <w:rFonts w:ascii="Cambria" w:hAnsi="Cambria" w:eastAsia="Cambria" w:cs="Cambria"/>
                <w:noProof w:val="0"/>
                <w:sz w:val="24"/>
                <w:szCs w:val="24"/>
                <w:lang w:val="vi-VN"/>
              </w:rPr>
              <w:t xml:space="preserve"> the </w:t>
            </w:r>
            <w:r w:rsidRPr="2780071E" w:rsidR="2780071E">
              <w:rPr>
                <w:rFonts w:ascii="Cambria" w:hAnsi="Cambria" w:eastAsia="Cambria" w:cs="Cambria"/>
                <w:noProof w:val="0"/>
                <w:sz w:val="24"/>
                <w:szCs w:val="24"/>
                <w:lang w:val="vi-VN"/>
              </w:rPr>
              <w:t>updated</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details</w:t>
            </w:r>
            <w:r w:rsidRPr="2780071E" w:rsidR="2780071E">
              <w:rPr>
                <w:rFonts w:ascii="Cambria" w:hAnsi="Cambria" w:eastAsia="Cambria" w:cs="Cambria"/>
                <w:noProof w:val="0"/>
                <w:sz w:val="24"/>
                <w:szCs w:val="24"/>
                <w:lang w:val="vi-VN"/>
              </w:rPr>
              <w:t>.</w:t>
            </w:r>
          </w:p>
          <w:p w:rsidR="2780071E" w:rsidP="2780071E" w:rsidRDefault="2780071E" w14:paraId="7289218A" w14:textId="2B450BBE">
            <w:pPr>
              <w:pStyle w:val="ListParagraph"/>
              <w:numPr>
                <w:ilvl w:val="0"/>
                <w:numId w:val="52"/>
              </w:numPr>
              <w:spacing w:before="240" w:beforeAutospacing="off" w:after="240" w:afterAutospacing="off"/>
              <w:rPr>
                <w:rFonts w:ascii="Cambria" w:hAnsi="Cambria" w:eastAsia="Cambria" w:cs="Cambria"/>
                <w:noProof w:val="0"/>
                <w:sz w:val="24"/>
                <w:szCs w:val="24"/>
                <w:lang w:val="en-US"/>
              </w:rPr>
            </w:pPr>
            <w:r w:rsidRPr="2780071E" w:rsidR="2780071E">
              <w:rPr>
                <w:rFonts w:ascii="Cambria" w:hAnsi="Cambria" w:eastAsia="Cambria" w:cs="Cambria"/>
                <w:noProof w:val="0"/>
                <w:sz w:val="24"/>
                <w:szCs w:val="24"/>
                <w:lang w:val="vi-VN"/>
              </w:rPr>
              <w:t>The</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system</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validates</w:t>
            </w:r>
            <w:r w:rsidRPr="2780071E" w:rsidR="2780071E">
              <w:rPr>
                <w:rFonts w:ascii="Cambria" w:hAnsi="Cambria" w:eastAsia="Cambria" w:cs="Cambria"/>
                <w:noProof w:val="0"/>
                <w:sz w:val="24"/>
                <w:szCs w:val="24"/>
                <w:lang w:val="vi-VN"/>
              </w:rPr>
              <w:t xml:space="preserve"> the </w:t>
            </w:r>
            <w:r w:rsidRPr="2780071E" w:rsidR="2780071E">
              <w:rPr>
                <w:rFonts w:ascii="Cambria" w:hAnsi="Cambria" w:eastAsia="Cambria" w:cs="Cambria"/>
                <w:noProof w:val="0"/>
                <w:sz w:val="24"/>
                <w:szCs w:val="24"/>
                <w:lang w:val="vi-VN"/>
              </w:rPr>
              <w:t>new</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details</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e.g</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ensuring</w:t>
            </w:r>
            <w:r w:rsidRPr="2780071E" w:rsidR="2780071E">
              <w:rPr>
                <w:rFonts w:ascii="Cambria" w:hAnsi="Cambria" w:eastAsia="Cambria" w:cs="Cambria"/>
                <w:noProof w:val="0"/>
                <w:sz w:val="24"/>
                <w:szCs w:val="24"/>
                <w:lang w:val="vi-VN"/>
              </w:rPr>
              <w:t xml:space="preserve"> the </w:t>
            </w:r>
            <w:r w:rsidRPr="2780071E" w:rsidR="2780071E">
              <w:rPr>
                <w:rFonts w:ascii="Cambria" w:hAnsi="Cambria" w:eastAsia="Cambria" w:cs="Cambria"/>
                <w:noProof w:val="0"/>
                <w:sz w:val="24"/>
                <w:szCs w:val="24"/>
                <w:lang w:val="vi-VN"/>
              </w:rPr>
              <w:t>username</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is</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unique</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and</w:t>
            </w:r>
            <w:r w:rsidRPr="2780071E" w:rsidR="2780071E">
              <w:rPr>
                <w:rFonts w:ascii="Cambria" w:hAnsi="Cambria" w:eastAsia="Cambria" w:cs="Cambria"/>
                <w:noProof w:val="0"/>
                <w:sz w:val="24"/>
                <w:szCs w:val="24"/>
                <w:lang w:val="vi-VN"/>
              </w:rPr>
              <w:t xml:space="preserve"> the </w:t>
            </w:r>
            <w:r w:rsidRPr="2780071E" w:rsidR="2780071E">
              <w:rPr>
                <w:rFonts w:ascii="Cambria" w:hAnsi="Cambria" w:eastAsia="Cambria" w:cs="Cambria"/>
                <w:noProof w:val="0"/>
                <w:sz w:val="24"/>
                <w:szCs w:val="24"/>
                <w:lang w:val="vi-VN"/>
              </w:rPr>
              <w:t>email</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is</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valid</w:t>
            </w:r>
            <w:r w:rsidRPr="2780071E" w:rsidR="2780071E">
              <w:rPr>
                <w:rFonts w:ascii="Cambria" w:hAnsi="Cambria" w:eastAsia="Cambria" w:cs="Cambria"/>
                <w:noProof w:val="0"/>
                <w:sz w:val="24"/>
                <w:szCs w:val="24"/>
                <w:lang w:val="vi-VN"/>
              </w:rPr>
              <w:t>).</w:t>
            </w:r>
          </w:p>
          <w:p w:rsidR="2780071E" w:rsidP="2780071E" w:rsidRDefault="2780071E" w14:paraId="5DB55F64" w14:textId="47228697">
            <w:pPr>
              <w:pStyle w:val="ListParagraph"/>
              <w:numPr>
                <w:ilvl w:val="0"/>
                <w:numId w:val="52"/>
              </w:numPr>
              <w:spacing w:before="240" w:beforeAutospacing="off" w:after="240" w:afterAutospacing="off"/>
              <w:rPr>
                <w:rFonts w:ascii="Cambria" w:hAnsi="Cambria" w:eastAsia="Cambria" w:cs="Cambria"/>
                <w:noProof w:val="0"/>
                <w:sz w:val="24"/>
                <w:szCs w:val="24"/>
                <w:lang w:val="en-US"/>
              </w:rPr>
            </w:pPr>
            <w:r w:rsidRPr="2780071E" w:rsidR="2780071E">
              <w:rPr>
                <w:rFonts w:ascii="Cambria" w:hAnsi="Cambria" w:eastAsia="Cambria" w:cs="Cambria"/>
                <w:noProof w:val="0"/>
                <w:sz w:val="24"/>
                <w:szCs w:val="24"/>
                <w:lang w:val="en-US"/>
              </w:rPr>
              <w:t xml:space="preserve">If all details are valid, the system updates the user information in the </w:t>
            </w:r>
            <w:r w:rsidRPr="2780071E" w:rsidR="2780071E">
              <w:rPr>
                <w:rFonts w:ascii="Cambria" w:hAnsi="Cambria" w:eastAsia="Cambria" w:cs="Cambria"/>
                <w:noProof w:val="0"/>
                <w:sz w:val="24"/>
                <w:szCs w:val="24"/>
                <w:lang w:val="en-US"/>
              </w:rPr>
              <w:t>database.</w:t>
            </w:r>
          </w:p>
          <w:p w:rsidR="2780071E" w:rsidP="2780071E" w:rsidRDefault="2780071E" w14:paraId="3A245F50" w14:textId="51EE3622">
            <w:pPr>
              <w:pStyle w:val="ListParagraph"/>
              <w:numPr>
                <w:ilvl w:val="0"/>
                <w:numId w:val="52"/>
              </w:numPr>
              <w:spacing w:before="240" w:beforeAutospacing="off" w:after="240" w:afterAutospacing="off"/>
              <w:rPr>
                <w:rFonts w:ascii="Cambria" w:hAnsi="Cambria" w:eastAsia="Cambria" w:cs="Cambria"/>
                <w:noProof w:val="0"/>
                <w:sz w:val="24"/>
                <w:szCs w:val="24"/>
                <w:lang w:val="en-US"/>
              </w:rPr>
            </w:pPr>
            <w:r w:rsidRPr="2780071E" w:rsidR="2780071E">
              <w:rPr>
                <w:rFonts w:ascii="Cambria" w:hAnsi="Cambria" w:eastAsia="Cambria" w:cs="Cambria"/>
                <w:noProof w:val="0"/>
                <w:sz w:val="24"/>
                <w:szCs w:val="24"/>
                <w:lang w:val="en-US"/>
              </w:rPr>
              <w:t>The</w:t>
            </w:r>
            <w:r w:rsidRPr="2780071E" w:rsidR="2780071E">
              <w:rPr>
                <w:rFonts w:ascii="Cambria" w:hAnsi="Cambria" w:eastAsia="Cambria" w:cs="Cambria"/>
                <w:noProof w:val="0"/>
                <w:sz w:val="24"/>
                <w:szCs w:val="24"/>
                <w:lang w:val="en-US"/>
              </w:rPr>
              <w:t xml:space="preserve"> system displays a success message, confirming that the user's details were successfully updated.</w:t>
            </w:r>
          </w:p>
          <w:p w:rsidR="2780071E" w:rsidP="2780071E" w:rsidRDefault="2780071E" w14:paraId="1F98C11A" w14:textId="3AC35C94">
            <w:pPr>
              <w:pStyle w:val="ListParagraph"/>
              <w:numPr>
                <w:ilvl w:val="0"/>
                <w:numId w:val="51"/>
              </w:numPr>
              <w:spacing w:before="240" w:beforeAutospacing="off" w:after="240" w:afterAutospacing="off"/>
              <w:rPr>
                <w:rFonts w:ascii="Cambria" w:hAnsi="Cambria" w:eastAsia="Cambria" w:cs="Cambria"/>
                <w:noProof w:val="0"/>
                <w:sz w:val="24"/>
                <w:szCs w:val="24"/>
                <w:lang w:val="vi-VN"/>
              </w:rPr>
            </w:pPr>
            <w:r w:rsidRPr="2780071E" w:rsidR="2780071E">
              <w:rPr>
                <w:rFonts w:ascii="Cambria" w:hAnsi="Cambria" w:eastAsia="Cambria" w:cs="Cambria"/>
                <w:b w:val="1"/>
                <w:bCs w:val="1"/>
                <w:noProof w:val="0"/>
                <w:sz w:val="24"/>
                <w:szCs w:val="24"/>
                <w:lang w:val="vi-VN"/>
              </w:rPr>
              <w:t>Alternative</w:t>
            </w:r>
            <w:r w:rsidRPr="2780071E" w:rsidR="2780071E">
              <w:rPr>
                <w:rFonts w:ascii="Cambria" w:hAnsi="Cambria" w:eastAsia="Cambria" w:cs="Cambria"/>
                <w:b w:val="1"/>
                <w:bCs w:val="1"/>
                <w:noProof w:val="0"/>
                <w:sz w:val="24"/>
                <w:szCs w:val="24"/>
                <w:lang w:val="vi-VN"/>
              </w:rPr>
              <w:t xml:space="preserve"> </w:t>
            </w:r>
            <w:r w:rsidRPr="2780071E" w:rsidR="2780071E">
              <w:rPr>
                <w:rFonts w:ascii="Cambria" w:hAnsi="Cambria" w:eastAsia="Cambria" w:cs="Cambria"/>
                <w:b w:val="1"/>
                <w:bCs w:val="1"/>
                <w:noProof w:val="0"/>
                <w:sz w:val="24"/>
                <w:szCs w:val="24"/>
                <w:lang w:val="vi-VN"/>
              </w:rPr>
              <w:t>Flows</w:t>
            </w:r>
            <w:r w:rsidRPr="2780071E" w:rsidR="2780071E">
              <w:rPr>
                <w:rFonts w:ascii="Cambria" w:hAnsi="Cambria" w:eastAsia="Cambria" w:cs="Cambria"/>
                <w:noProof w:val="0"/>
                <w:sz w:val="24"/>
                <w:szCs w:val="24"/>
                <w:lang w:val="vi-VN"/>
              </w:rPr>
              <w:t>:</w:t>
            </w:r>
          </w:p>
          <w:tbl>
            <w:tblPr>
              <w:tblStyle w:val="GridTable4-Accent1"/>
              <w:bidiVisual w:val="0"/>
              <w:tblW w:w="0" w:type="auto"/>
              <w:tblLayout w:type="fixed"/>
              <w:tblLook w:val="06A0" w:firstRow="1" w:lastRow="0" w:firstColumn="1" w:lastColumn="0" w:noHBand="1" w:noVBand="1"/>
            </w:tblPr>
            <w:tblGrid>
              <w:gridCol w:w="542"/>
              <w:gridCol w:w="1238"/>
              <w:gridCol w:w="2655"/>
              <w:gridCol w:w="2719"/>
              <w:gridCol w:w="1277"/>
            </w:tblGrid>
            <w:tr w:rsidR="2780071E" w:rsidTr="2780071E" w14:paraId="1093624F">
              <w:trPr>
                <w:trHeight w:val="300"/>
              </w:trPr>
              <w:tc>
                <w:tcPr>
                  <w:cnfStyle w:val="001000000000" w:firstRow="0" w:lastRow="0" w:firstColumn="1" w:lastColumn="0" w:oddVBand="0" w:evenVBand="0" w:oddHBand="0" w:evenHBand="0" w:firstRowFirstColumn="0" w:firstRowLastColumn="0" w:lastRowFirstColumn="0" w:lastRowLastColumn="0"/>
                  <w:tcW w:w="542" w:type="dxa"/>
                  <w:shd w:val="clear" w:color="auto" w:fill="92CDDC" w:themeFill="accent5" w:themeFillTint="99"/>
                  <w:tcMar/>
                  <w:vAlign w:val="center"/>
                </w:tcPr>
                <w:p w:rsidR="2780071E" w:rsidP="2780071E" w:rsidRDefault="2780071E" w14:paraId="623194CC" w14:textId="7114ABD5">
                  <w:pPr>
                    <w:spacing w:before="0" w:beforeAutospacing="off" w:after="0" w:afterAutospacing="off"/>
                    <w:jc w:val="center"/>
                    <w:rPr>
                      <w:b w:val="1"/>
                      <w:bCs w:val="1"/>
                      <w:sz w:val="24"/>
                      <w:szCs w:val="24"/>
                    </w:rPr>
                  </w:pPr>
                  <w:r w:rsidRPr="2780071E" w:rsidR="2780071E">
                    <w:rPr>
                      <w:b w:val="1"/>
                      <w:bCs w:val="1"/>
                      <w:sz w:val="24"/>
                      <w:szCs w:val="24"/>
                    </w:rPr>
                    <w:t>No</w:t>
                  </w:r>
                </w:p>
              </w:tc>
              <w:tc>
                <w:tcPr>
                  <w:cnfStyle w:val="000000000000" w:firstRow="0" w:lastRow="0" w:firstColumn="0" w:lastColumn="0" w:oddVBand="0" w:evenVBand="0" w:oddHBand="0" w:evenHBand="0" w:firstRowFirstColumn="0" w:firstRowLastColumn="0" w:lastRowFirstColumn="0" w:lastRowLastColumn="0"/>
                  <w:tcW w:w="1238" w:type="dxa"/>
                  <w:shd w:val="clear" w:color="auto" w:fill="92CDDC" w:themeFill="accent5" w:themeFillTint="99"/>
                  <w:tcMar/>
                  <w:vAlign w:val="center"/>
                </w:tcPr>
                <w:p w:rsidR="2780071E" w:rsidP="2780071E" w:rsidRDefault="2780071E" w14:paraId="27ACF1DB" w14:textId="2EA96C56">
                  <w:pPr>
                    <w:spacing w:before="0" w:beforeAutospacing="off" w:after="0" w:afterAutospacing="off"/>
                    <w:jc w:val="center"/>
                    <w:rPr>
                      <w:b w:val="1"/>
                      <w:bCs w:val="1"/>
                      <w:sz w:val="24"/>
                      <w:szCs w:val="24"/>
                    </w:rPr>
                  </w:pPr>
                  <w:r w:rsidRPr="2780071E" w:rsidR="2780071E">
                    <w:rPr>
                      <w:b w:val="1"/>
                      <w:bCs w:val="1"/>
                      <w:sz w:val="24"/>
                      <w:szCs w:val="24"/>
                    </w:rPr>
                    <w:t>Location</w:t>
                  </w:r>
                </w:p>
              </w:tc>
              <w:tc>
                <w:tcPr>
                  <w:cnfStyle w:val="000000000000" w:firstRow="0" w:lastRow="0" w:firstColumn="0" w:lastColumn="0" w:oddVBand="0" w:evenVBand="0" w:oddHBand="0" w:evenHBand="0" w:firstRowFirstColumn="0" w:firstRowLastColumn="0" w:lastRowFirstColumn="0" w:lastRowLastColumn="0"/>
                  <w:tcW w:w="2655" w:type="dxa"/>
                  <w:shd w:val="clear" w:color="auto" w:fill="92CDDC" w:themeFill="accent5" w:themeFillTint="99"/>
                  <w:tcMar/>
                  <w:vAlign w:val="center"/>
                </w:tcPr>
                <w:p w:rsidR="2780071E" w:rsidP="2780071E" w:rsidRDefault="2780071E" w14:paraId="7C0A8F0F" w14:textId="2060A194">
                  <w:pPr>
                    <w:spacing w:before="0" w:beforeAutospacing="off" w:after="0" w:afterAutospacing="off"/>
                    <w:jc w:val="center"/>
                    <w:rPr>
                      <w:b w:val="1"/>
                      <w:bCs w:val="1"/>
                      <w:sz w:val="24"/>
                      <w:szCs w:val="24"/>
                    </w:rPr>
                  </w:pPr>
                  <w:r w:rsidRPr="2780071E" w:rsidR="2780071E">
                    <w:rPr>
                      <w:b w:val="1"/>
                      <w:bCs w:val="1"/>
                      <w:sz w:val="24"/>
                      <w:szCs w:val="24"/>
                    </w:rPr>
                    <w:t>Condition</w:t>
                  </w:r>
                </w:p>
              </w:tc>
              <w:tc>
                <w:tcPr>
                  <w:cnfStyle w:val="000000000000" w:firstRow="0" w:lastRow="0" w:firstColumn="0" w:lastColumn="0" w:oddVBand="0" w:evenVBand="0" w:oddHBand="0" w:evenHBand="0" w:firstRowFirstColumn="0" w:firstRowLastColumn="0" w:lastRowFirstColumn="0" w:lastRowLastColumn="0"/>
                  <w:tcW w:w="2719" w:type="dxa"/>
                  <w:shd w:val="clear" w:color="auto" w:fill="92CDDC" w:themeFill="accent5" w:themeFillTint="99"/>
                  <w:tcMar/>
                  <w:vAlign w:val="center"/>
                </w:tcPr>
                <w:p w:rsidR="2780071E" w:rsidP="2780071E" w:rsidRDefault="2780071E" w14:paraId="578B3FE5" w14:textId="6154AF19">
                  <w:pPr>
                    <w:spacing w:before="0" w:beforeAutospacing="off" w:after="0" w:afterAutospacing="off"/>
                    <w:jc w:val="center"/>
                    <w:rPr>
                      <w:b w:val="1"/>
                      <w:bCs w:val="1"/>
                      <w:sz w:val="24"/>
                      <w:szCs w:val="24"/>
                    </w:rPr>
                  </w:pPr>
                  <w:r w:rsidRPr="2780071E" w:rsidR="2780071E">
                    <w:rPr>
                      <w:b w:val="1"/>
                      <w:bCs w:val="1"/>
                      <w:sz w:val="24"/>
                      <w:szCs w:val="24"/>
                    </w:rPr>
                    <w:t>Action</w:t>
                  </w:r>
                </w:p>
              </w:tc>
              <w:tc>
                <w:tcPr>
                  <w:cnfStyle w:val="000000000000" w:firstRow="0" w:lastRow="0" w:firstColumn="0" w:lastColumn="0" w:oddVBand="0" w:evenVBand="0" w:oddHBand="0" w:evenHBand="0" w:firstRowFirstColumn="0" w:firstRowLastColumn="0" w:lastRowFirstColumn="0" w:lastRowLastColumn="0"/>
                  <w:tcW w:w="1277" w:type="dxa"/>
                  <w:shd w:val="clear" w:color="auto" w:fill="92CDDC" w:themeFill="accent5" w:themeFillTint="99"/>
                  <w:tcMar/>
                  <w:vAlign w:val="center"/>
                </w:tcPr>
                <w:p w:rsidR="2780071E" w:rsidP="2780071E" w:rsidRDefault="2780071E" w14:paraId="3D3A65D0" w14:textId="2813A144">
                  <w:pPr>
                    <w:spacing w:before="0" w:beforeAutospacing="off" w:after="0" w:afterAutospacing="off"/>
                    <w:jc w:val="center"/>
                    <w:rPr>
                      <w:b w:val="1"/>
                      <w:bCs w:val="1"/>
                      <w:sz w:val="24"/>
                      <w:szCs w:val="24"/>
                    </w:rPr>
                  </w:pPr>
                  <w:r w:rsidRPr="2780071E" w:rsidR="2780071E">
                    <w:rPr>
                      <w:b w:val="1"/>
                      <w:bCs w:val="1"/>
                      <w:sz w:val="24"/>
                      <w:szCs w:val="24"/>
                    </w:rPr>
                    <w:t>Resume Location</w:t>
                  </w:r>
                </w:p>
              </w:tc>
            </w:tr>
            <w:tr w:rsidR="2780071E" w:rsidTr="2780071E" w14:paraId="1FCA1033">
              <w:trPr>
                <w:trHeight w:val="300"/>
              </w:trPr>
              <w:tc>
                <w:tcPr>
                  <w:cnfStyle w:val="001000000000" w:firstRow="0" w:lastRow="0" w:firstColumn="1" w:lastColumn="0" w:oddVBand="0" w:evenVBand="0" w:oddHBand="0" w:evenHBand="0" w:firstRowFirstColumn="0" w:firstRowLastColumn="0" w:lastRowFirstColumn="0" w:lastRowLastColumn="0"/>
                  <w:tcW w:w="542" w:type="dxa"/>
                  <w:tcMar/>
                  <w:vAlign w:val="center"/>
                </w:tcPr>
                <w:p w:rsidR="2780071E" w:rsidP="2780071E" w:rsidRDefault="2780071E" w14:paraId="346E4353" w14:textId="638F13A9">
                  <w:pPr>
                    <w:spacing w:before="0" w:beforeAutospacing="off" w:after="0" w:afterAutospacing="off"/>
                    <w:jc w:val="center"/>
                    <w:rPr>
                      <w:sz w:val="24"/>
                      <w:szCs w:val="24"/>
                    </w:rPr>
                  </w:pPr>
                  <w:r w:rsidRPr="2780071E" w:rsidR="2780071E">
                    <w:rPr>
                      <w:sz w:val="24"/>
                      <w:szCs w:val="24"/>
                    </w:rPr>
                    <w:t>1</w:t>
                  </w:r>
                </w:p>
              </w:tc>
              <w:tc>
                <w:tcPr>
                  <w:cnfStyle w:val="000000000000" w:firstRow="0" w:lastRow="0" w:firstColumn="0" w:lastColumn="0" w:oddVBand="0" w:evenVBand="0" w:oddHBand="0" w:evenHBand="0" w:firstRowFirstColumn="0" w:firstRowLastColumn="0" w:lastRowFirstColumn="0" w:lastRowLastColumn="0"/>
                  <w:tcW w:w="1238" w:type="dxa"/>
                  <w:tcMar/>
                  <w:vAlign w:val="center"/>
                </w:tcPr>
                <w:p w:rsidR="2780071E" w:rsidP="2780071E" w:rsidRDefault="2780071E" w14:paraId="1676D403" w14:textId="40AEBD69">
                  <w:pPr>
                    <w:spacing w:before="0" w:beforeAutospacing="off" w:after="0" w:afterAutospacing="off"/>
                    <w:jc w:val="center"/>
                    <w:rPr>
                      <w:sz w:val="24"/>
                      <w:szCs w:val="24"/>
                    </w:rPr>
                  </w:pPr>
                  <w:r w:rsidRPr="2780071E" w:rsidR="2780071E">
                    <w:rPr>
                      <w:sz w:val="24"/>
                      <w:szCs w:val="24"/>
                    </w:rPr>
                    <w:t>Step 3 (Update)</w:t>
                  </w:r>
                </w:p>
              </w:tc>
              <w:tc>
                <w:tcPr>
                  <w:cnfStyle w:val="000000000000" w:firstRow="0" w:lastRow="0" w:firstColumn="0" w:lastColumn="0" w:oddVBand="0" w:evenVBand="0" w:oddHBand="0" w:evenHBand="0" w:firstRowFirstColumn="0" w:firstRowLastColumn="0" w:lastRowFirstColumn="0" w:lastRowLastColumn="0"/>
                  <w:tcW w:w="2655" w:type="dxa"/>
                  <w:tcMar/>
                  <w:vAlign w:val="center"/>
                </w:tcPr>
                <w:p w:rsidR="2780071E" w:rsidP="2780071E" w:rsidRDefault="2780071E" w14:paraId="0370F650" w14:textId="0B00EFCA">
                  <w:pPr>
                    <w:spacing w:before="0" w:beforeAutospacing="off" w:after="0" w:afterAutospacing="off"/>
                    <w:jc w:val="center"/>
                    <w:rPr>
                      <w:sz w:val="24"/>
                      <w:szCs w:val="24"/>
                    </w:rPr>
                  </w:pPr>
                  <w:r w:rsidRPr="2780071E" w:rsidR="2780071E">
                    <w:rPr>
                      <w:sz w:val="24"/>
                      <w:szCs w:val="24"/>
                    </w:rPr>
                    <w:t>If the Admin tries to update a user with missing required information</w:t>
                  </w:r>
                </w:p>
              </w:tc>
              <w:tc>
                <w:tcPr>
                  <w:cnfStyle w:val="000000000000" w:firstRow="0" w:lastRow="0" w:firstColumn="0" w:lastColumn="0" w:oddVBand="0" w:evenVBand="0" w:oddHBand="0" w:evenHBand="0" w:firstRowFirstColumn="0" w:firstRowLastColumn="0" w:lastRowFirstColumn="0" w:lastRowLastColumn="0"/>
                  <w:tcW w:w="2719" w:type="dxa"/>
                  <w:tcMar/>
                  <w:vAlign w:val="center"/>
                </w:tcPr>
                <w:p w:rsidR="2780071E" w:rsidP="2780071E" w:rsidRDefault="2780071E" w14:paraId="12F58B1D" w14:textId="7A447552">
                  <w:pPr>
                    <w:spacing w:before="0" w:beforeAutospacing="off" w:after="0" w:afterAutospacing="off"/>
                    <w:jc w:val="center"/>
                    <w:rPr>
                      <w:sz w:val="24"/>
                      <w:szCs w:val="24"/>
                    </w:rPr>
                  </w:pPr>
                  <w:r w:rsidRPr="2780071E" w:rsidR="2780071E">
                    <w:rPr>
                      <w:sz w:val="24"/>
                      <w:szCs w:val="24"/>
                    </w:rPr>
                    <w:t xml:space="preserve">The system notifies the </w:t>
                  </w:r>
                  <w:r w:rsidRPr="2780071E" w:rsidR="2780071E">
                    <w:rPr>
                      <w:sz w:val="24"/>
                      <w:szCs w:val="24"/>
                    </w:rPr>
                    <w:t>Admin</w:t>
                  </w:r>
                  <w:r w:rsidRPr="2780071E" w:rsidR="2780071E">
                    <w:rPr>
                      <w:sz w:val="24"/>
                      <w:szCs w:val="24"/>
                    </w:rPr>
                    <w:t xml:space="preserve"> that the information is missing and asks to provide it</w:t>
                  </w:r>
                </w:p>
              </w:tc>
              <w:tc>
                <w:tcPr>
                  <w:cnfStyle w:val="000000000000" w:firstRow="0" w:lastRow="0" w:firstColumn="0" w:lastColumn="0" w:oddVBand="0" w:evenVBand="0" w:oddHBand="0" w:evenHBand="0" w:firstRowFirstColumn="0" w:firstRowLastColumn="0" w:lastRowFirstColumn="0" w:lastRowLastColumn="0"/>
                  <w:tcW w:w="1277" w:type="dxa"/>
                  <w:tcMar/>
                  <w:vAlign w:val="center"/>
                </w:tcPr>
                <w:p w:rsidR="2780071E" w:rsidP="2780071E" w:rsidRDefault="2780071E" w14:paraId="71C78FCB" w14:textId="71F6B40D">
                  <w:pPr>
                    <w:spacing w:before="0" w:beforeAutospacing="off" w:after="0" w:afterAutospacing="off"/>
                    <w:jc w:val="center"/>
                    <w:rPr>
                      <w:sz w:val="24"/>
                      <w:szCs w:val="24"/>
                    </w:rPr>
                  </w:pPr>
                  <w:r w:rsidRPr="2780071E" w:rsidR="2780071E">
                    <w:rPr>
                      <w:sz w:val="24"/>
                      <w:szCs w:val="24"/>
                    </w:rPr>
                    <w:t>Return to Step 3</w:t>
                  </w:r>
                </w:p>
              </w:tc>
            </w:tr>
            <w:tr w:rsidR="2780071E" w:rsidTr="2780071E" w14:paraId="3C0FD60B">
              <w:trPr>
                <w:trHeight w:val="300"/>
              </w:trPr>
              <w:tc>
                <w:tcPr>
                  <w:cnfStyle w:val="001000000000" w:firstRow="0" w:lastRow="0" w:firstColumn="1" w:lastColumn="0" w:oddVBand="0" w:evenVBand="0" w:oddHBand="0" w:evenHBand="0" w:firstRowFirstColumn="0" w:firstRowLastColumn="0" w:lastRowFirstColumn="0" w:lastRowLastColumn="0"/>
                  <w:tcW w:w="542" w:type="dxa"/>
                  <w:tcMar/>
                  <w:vAlign w:val="center"/>
                </w:tcPr>
                <w:p w:rsidR="2780071E" w:rsidP="2780071E" w:rsidRDefault="2780071E" w14:paraId="50131E5B" w14:textId="72AE6C3F">
                  <w:pPr>
                    <w:spacing w:before="0" w:beforeAutospacing="off" w:after="0" w:afterAutospacing="off"/>
                    <w:jc w:val="center"/>
                    <w:rPr>
                      <w:sz w:val="24"/>
                      <w:szCs w:val="24"/>
                    </w:rPr>
                  </w:pPr>
                  <w:r w:rsidRPr="2780071E" w:rsidR="2780071E">
                    <w:rPr>
                      <w:sz w:val="24"/>
                      <w:szCs w:val="24"/>
                    </w:rPr>
                    <w:t>2</w:t>
                  </w:r>
                </w:p>
              </w:tc>
              <w:tc>
                <w:tcPr>
                  <w:cnfStyle w:val="000000000000" w:firstRow="0" w:lastRow="0" w:firstColumn="0" w:lastColumn="0" w:oddVBand="0" w:evenVBand="0" w:oddHBand="0" w:evenHBand="0" w:firstRowFirstColumn="0" w:firstRowLastColumn="0" w:lastRowFirstColumn="0" w:lastRowLastColumn="0"/>
                  <w:tcW w:w="1238" w:type="dxa"/>
                  <w:tcMar/>
                  <w:vAlign w:val="center"/>
                </w:tcPr>
                <w:p w:rsidR="2780071E" w:rsidP="2780071E" w:rsidRDefault="2780071E" w14:paraId="467F324D" w14:textId="1A62DAC6">
                  <w:pPr>
                    <w:spacing w:before="0" w:beforeAutospacing="off" w:after="0" w:afterAutospacing="off"/>
                    <w:jc w:val="center"/>
                    <w:rPr>
                      <w:sz w:val="24"/>
                      <w:szCs w:val="24"/>
                    </w:rPr>
                  </w:pPr>
                  <w:r w:rsidRPr="2780071E" w:rsidR="2780071E">
                    <w:rPr>
                      <w:sz w:val="24"/>
                      <w:szCs w:val="24"/>
                    </w:rPr>
                    <w:t>Step 3 (Update)</w:t>
                  </w:r>
                </w:p>
              </w:tc>
              <w:tc>
                <w:tcPr>
                  <w:cnfStyle w:val="000000000000" w:firstRow="0" w:lastRow="0" w:firstColumn="0" w:lastColumn="0" w:oddVBand="0" w:evenVBand="0" w:oddHBand="0" w:evenHBand="0" w:firstRowFirstColumn="0" w:firstRowLastColumn="0" w:lastRowFirstColumn="0" w:lastRowLastColumn="0"/>
                  <w:tcW w:w="2655" w:type="dxa"/>
                  <w:tcMar/>
                  <w:vAlign w:val="center"/>
                </w:tcPr>
                <w:p w:rsidR="2780071E" w:rsidP="2780071E" w:rsidRDefault="2780071E" w14:paraId="0CD6239D" w14:textId="6E28A8DF">
                  <w:pPr>
                    <w:spacing w:before="0" w:beforeAutospacing="off" w:after="0" w:afterAutospacing="off"/>
                    <w:jc w:val="center"/>
                    <w:rPr>
                      <w:sz w:val="24"/>
                      <w:szCs w:val="24"/>
                    </w:rPr>
                  </w:pPr>
                  <w:r w:rsidRPr="2780071E" w:rsidR="2780071E">
                    <w:rPr>
                      <w:sz w:val="24"/>
                      <w:szCs w:val="24"/>
                    </w:rPr>
                    <w:t>If the Admin tries to update a user with an already existing username</w:t>
                  </w:r>
                </w:p>
              </w:tc>
              <w:tc>
                <w:tcPr>
                  <w:cnfStyle w:val="000000000000" w:firstRow="0" w:lastRow="0" w:firstColumn="0" w:lastColumn="0" w:oddVBand="0" w:evenVBand="0" w:oddHBand="0" w:evenHBand="0" w:firstRowFirstColumn="0" w:firstRowLastColumn="0" w:lastRowFirstColumn="0" w:lastRowLastColumn="0"/>
                  <w:tcW w:w="2719" w:type="dxa"/>
                  <w:tcMar/>
                  <w:vAlign w:val="center"/>
                </w:tcPr>
                <w:p w:rsidR="2780071E" w:rsidP="2780071E" w:rsidRDefault="2780071E" w14:paraId="78542574" w14:textId="15C1A25C">
                  <w:pPr>
                    <w:spacing w:before="0" w:beforeAutospacing="off" w:after="0" w:afterAutospacing="off"/>
                    <w:jc w:val="center"/>
                    <w:rPr>
                      <w:sz w:val="24"/>
                      <w:szCs w:val="24"/>
                    </w:rPr>
                  </w:pPr>
                  <w:r w:rsidRPr="2780071E" w:rsidR="2780071E">
                    <w:rPr>
                      <w:sz w:val="24"/>
                      <w:szCs w:val="24"/>
                    </w:rPr>
                    <w:t xml:space="preserve">The system informs the </w:t>
                  </w:r>
                  <w:r w:rsidRPr="2780071E" w:rsidR="2780071E">
                    <w:rPr>
                      <w:sz w:val="24"/>
                      <w:szCs w:val="24"/>
                    </w:rPr>
                    <w:t>Admin</w:t>
                  </w:r>
                  <w:r w:rsidRPr="2780071E" w:rsidR="2780071E">
                    <w:rPr>
                      <w:sz w:val="24"/>
                      <w:szCs w:val="24"/>
                    </w:rPr>
                    <w:t xml:space="preserve"> that the username is already taken and prompts for a new one</w:t>
                  </w:r>
                </w:p>
              </w:tc>
              <w:tc>
                <w:tcPr>
                  <w:cnfStyle w:val="000000000000" w:firstRow="0" w:lastRow="0" w:firstColumn="0" w:lastColumn="0" w:oddVBand="0" w:evenVBand="0" w:oddHBand="0" w:evenHBand="0" w:firstRowFirstColumn="0" w:firstRowLastColumn="0" w:lastRowFirstColumn="0" w:lastRowLastColumn="0"/>
                  <w:tcW w:w="1277" w:type="dxa"/>
                  <w:tcMar/>
                  <w:vAlign w:val="center"/>
                </w:tcPr>
                <w:p w:rsidR="2780071E" w:rsidP="2780071E" w:rsidRDefault="2780071E" w14:paraId="5503DBB7" w14:textId="229E3209">
                  <w:pPr>
                    <w:spacing w:before="0" w:beforeAutospacing="off" w:after="0" w:afterAutospacing="off"/>
                    <w:jc w:val="center"/>
                    <w:rPr>
                      <w:sz w:val="24"/>
                      <w:szCs w:val="24"/>
                    </w:rPr>
                  </w:pPr>
                  <w:r w:rsidRPr="2780071E" w:rsidR="2780071E">
                    <w:rPr>
                      <w:sz w:val="24"/>
                      <w:szCs w:val="24"/>
                    </w:rPr>
                    <w:t>Return to Step 3</w:t>
                  </w:r>
                </w:p>
              </w:tc>
            </w:tr>
            <w:tr w:rsidR="2780071E" w:rsidTr="2780071E" w14:paraId="443C288A">
              <w:trPr>
                <w:trHeight w:val="300"/>
              </w:trPr>
              <w:tc>
                <w:tcPr>
                  <w:cnfStyle w:val="001000000000" w:firstRow="0" w:lastRow="0" w:firstColumn="1" w:lastColumn="0" w:oddVBand="0" w:evenVBand="0" w:oddHBand="0" w:evenHBand="0" w:firstRowFirstColumn="0" w:firstRowLastColumn="0" w:lastRowFirstColumn="0" w:lastRowLastColumn="0"/>
                  <w:tcW w:w="542" w:type="dxa"/>
                  <w:tcMar/>
                  <w:vAlign w:val="center"/>
                </w:tcPr>
                <w:p w:rsidR="2780071E" w:rsidP="2780071E" w:rsidRDefault="2780071E" w14:paraId="67035BB5" w14:textId="05E03732">
                  <w:pPr>
                    <w:spacing w:before="0" w:beforeAutospacing="off" w:after="0" w:afterAutospacing="off"/>
                    <w:jc w:val="center"/>
                    <w:rPr>
                      <w:sz w:val="24"/>
                      <w:szCs w:val="24"/>
                    </w:rPr>
                  </w:pPr>
                  <w:r w:rsidRPr="2780071E" w:rsidR="2780071E">
                    <w:rPr>
                      <w:sz w:val="24"/>
                      <w:szCs w:val="24"/>
                    </w:rPr>
                    <w:t>3</w:t>
                  </w:r>
                </w:p>
              </w:tc>
              <w:tc>
                <w:tcPr>
                  <w:cnfStyle w:val="000000000000" w:firstRow="0" w:lastRow="0" w:firstColumn="0" w:lastColumn="0" w:oddVBand="0" w:evenVBand="0" w:oddHBand="0" w:evenHBand="0" w:firstRowFirstColumn="0" w:firstRowLastColumn="0" w:lastRowFirstColumn="0" w:lastRowLastColumn="0"/>
                  <w:tcW w:w="1238" w:type="dxa"/>
                  <w:tcMar/>
                  <w:vAlign w:val="center"/>
                </w:tcPr>
                <w:p w:rsidR="2780071E" w:rsidP="2780071E" w:rsidRDefault="2780071E" w14:paraId="391103F0" w14:textId="22FA6F08">
                  <w:pPr>
                    <w:spacing w:before="0" w:beforeAutospacing="off" w:after="0" w:afterAutospacing="off"/>
                    <w:jc w:val="center"/>
                    <w:rPr>
                      <w:sz w:val="24"/>
                      <w:szCs w:val="24"/>
                    </w:rPr>
                  </w:pPr>
                  <w:r w:rsidRPr="2780071E" w:rsidR="2780071E">
                    <w:rPr>
                      <w:sz w:val="24"/>
                      <w:szCs w:val="24"/>
                    </w:rPr>
                    <w:t>Step 3 (Update)</w:t>
                  </w:r>
                </w:p>
              </w:tc>
              <w:tc>
                <w:tcPr>
                  <w:cnfStyle w:val="000000000000" w:firstRow="0" w:lastRow="0" w:firstColumn="0" w:lastColumn="0" w:oddVBand="0" w:evenVBand="0" w:oddHBand="0" w:evenHBand="0" w:firstRowFirstColumn="0" w:firstRowLastColumn="0" w:lastRowFirstColumn="0" w:lastRowLastColumn="0"/>
                  <w:tcW w:w="2655" w:type="dxa"/>
                  <w:tcMar/>
                  <w:vAlign w:val="center"/>
                </w:tcPr>
                <w:p w:rsidR="2780071E" w:rsidP="2780071E" w:rsidRDefault="2780071E" w14:paraId="3690C8FE" w14:textId="06524882">
                  <w:pPr>
                    <w:spacing w:before="0" w:beforeAutospacing="off" w:after="0" w:afterAutospacing="off"/>
                    <w:jc w:val="center"/>
                    <w:rPr>
                      <w:sz w:val="24"/>
                      <w:szCs w:val="24"/>
                    </w:rPr>
                  </w:pPr>
                  <w:r w:rsidRPr="2780071E" w:rsidR="2780071E">
                    <w:rPr>
                      <w:sz w:val="24"/>
                      <w:szCs w:val="24"/>
                    </w:rPr>
                    <w:t>If the Admin tries to update a user with an invalid email format</w:t>
                  </w:r>
                </w:p>
              </w:tc>
              <w:tc>
                <w:tcPr>
                  <w:cnfStyle w:val="000000000000" w:firstRow="0" w:lastRow="0" w:firstColumn="0" w:lastColumn="0" w:oddVBand="0" w:evenVBand="0" w:oddHBand="0" w:evenHBand="0" w:firstRowFirstColumn="0" w:firstRowLastColumn="0" w:lastRowFirstColumn="0" w:lastRowLastColumn="0"/>
                  <w:tcW w:w="2719" w:type="dxa"/>
                  <w:tcMar/>
                  <w:vAlign w:val="center"/>
                </w:tcPr>
                <w:p w:rsidR="2780071E" w:rsidP="2780071E" w:rsidRDefault="2780071E" w14:paraId="38B21A2A" w14:textId="3BC2F668">
                  <w:pPr>
                    <w:spacing w:before="0" w:beforeAutospacing="off" w:after="0" w:afterAutospacing="off"/>
                    <w:jc w:val="center"/>
                    <w:rPr>
                      <w:sz w:val="24"/>
                      <w:szCs w:val="24"/>
                    </w:rPr>
                  </w:pPr>
                  <w:r w:rsidRPr="2780071E" w:rsidR="2780071E">
                    <w:rPr>
                      <w:sz w:val="24"/>
                      <w:szCs w:val="24"/>
                    </w:rPr>
                    <w:t xml:space="preserve">The system reports an error </w:t>
                  </w:r>
                  <w:r w:rsidRPr="2780071E" w:rsidR="2780071E">
                    <w:rPr>
                      <w:sz w:val="24"/>
                      <w:szCs w:val="24"/>
                    </w:rPr>
                    <w:t>indicating</w:t>
                  </w:r>
                  <w:r w:rsidRPr="2780071E" w:rsidR="2780071E">
                    <w:rPr>
                      <w:sz w:val="24"/>
                      <w:szCs w:val="24"/>
                    </w:rPr>
                    <w:t xml:space="preserve"> the email is invalid and requests a valid format</w:t>
                  </w:r>
                </w:p>
              </w:tc>
              <w:tc>
                <w:tcPr>
                  <w:cnfStyle w:val="000000000000" w:firstRow="0" w:lastRow="0" w:firstColumn="0" w:lastColumn="0" w:oddVBand="0" w:evenVBand="0" w:oddHBand="0" w:evenHBand="0" w:firstRowFirstColumn="0" w:firstRowLastColumn="0" w:lastRowFirstColumn="0" w:lastRowLastColumn="0"/>
                  <w:tcW w:w="1277" w:type="dxa"/>
                  <w:tcMar/>
                  <w:vAlign w:val="center"/>
                </w:tcPr>
                <w:p w:rsidR="2780071E" w:rsidP="2780071E" w:rsidRDefault="2780071E" w14:paraId="72168801" w14:textId="611EEC30">
                  <w:pPr>
                    <w:spacing w:before="0" w:beforeAutospacing="off" w:after="0" w:afterAutospacing="off"/>
                    <w:jc w:val="center"/>
                    <w:rPr>
                      <w:sz w:val="24"/>
                      <w:szCs w:val="24"/>
                    </w:rPr>
                  </w:pPr>
                  <w:r w:rsidRPr="2780071E" w:rsidR="2780071E">
                    <w:rPr>
                      <w:sz w:val="24"/>
                      <w:szCs w:val="24"/>
                    </w:rPr>
                    <w:t>Return to Step 3</w:t>
                  </w:r>
                </w:p>
              </w:tc>
            </w:tr>
          </w:tbl>
          <w:p w:rsidR="2780071E" w:rsidP="2780071E" w:rsidRDefault="2780071E" w14:paraId="1D2DF44E" w14:textId="48BF46EC">
            <w:pPr>
              <w:pStyle w:val="ListParagraph"/>
              <w:numPr>
                <w:ilvl w:val="0"/>
                <w:numId w:val="51"/>
              </w:numPr>
              <w:bidi w:val="0"/>
              <w:spacing w:before="240" w:beforeAutospacing="off" w:after="240" w:afterAutospacing="off"/>
              <w:rPr>
                <w:rFonts w:ascii="Cambria" w:hAnsi="Cambria" w:eastAsia="Cambria" w:cs="Cambria"/>
                <w:noProof w:val="0"/>
                <w:sz w:val="24"/>
                <w:szCs w:val="24"/>
                <w:lang w:val="vi-VN"/>
              </w:rPr>
            </w:pPr>
            <w:r w:rsidRPr="2780071E" w:rsidR="2780071E">
              <w:rPr>
                <w:rFonts w:ascii="Cambria" w:hAnsi="Cambria" w:eastAsia="Cambria" w:cs="Cambria"/>
                <w:b w:val="1"/>
                <w:bCs w:val="1"/>
                <w:noProof w:val="0"/>
                <w:sz w:val="24"/>
                <w:szCs w:val="24"/>
                <w:lang w:val="vi-VN"/>
              </w:rPr>
              <w:t>Input</w:t>
            </w:r>
            <w:r w:rsidRPr="2780071E" w:rsidR="2780071E">
              <w:rPr>
                <w:rFonts w:ascii="Cambria" w:hAnsi="Cambria" w:eastAsia="Cambria" w:cs="Cambria"/>
                <w:b w:val="1"/>
                <w:bCs w:val="1"/>
                <w:noProof w:val="0"/>
                <w:sz w:val="24"/>
                <w:szCs w:val="24"/>
                <w:lang w:val="vi-VN"/>
              </w:rPr>
              <w:t xml:space="preserve"> </w:t>
            </w:r>
            <w:r w:rsidRPr="2780071E" w:rsidR="2780071E">
              <w:rPr>
                <w:rFonts w:ascii="Cambria" w:hAnsi="Cambria" w:eastAsia="Cambria" w:cs="Cambria"/>
                <w:b w:val="1"/>
                <w:bCs w:val="1"/>
                <w:noProof w:val="0"/>
                <w:sz w:val="24"/>
                <w:szCs w:val="24"/>
                <w:lang w:val="vi-VN"/>
              </w:rPr>
              <w:t>Data</w:t>
            </w:r>
            <w:r w:rsidRPr="2780071E" w:rsidR="2780071E">
              <w:rPr>
                <w:rFonts w:ascii="Cambria" w:hAnsi="Cambria" w:eastAsia="Cambria" w:cs="Cambria"/>
                <w:noProof w:val="0"/>
                <w:sz w:val="24"/>
                <w:szCs w:val="24"/>
                <w:lang w:val="vi-VN"/>
              </w:rPr>
              <w:t>:</w:t>
            </w:r>
          </w:p>
          <w:tbl>
            <w:tblPr>
              <w:tblStyle w:val="GridTable4-Accent1"/>
              <w:bidiVisual w:val="0"/>
              <w:tblW w:w="0" w:type="auto"/>
              <w:tblLayout w:type="fixed"/>
              <w:tblLook w:val="06A0" w:firstRow="1" w:lastRow="0" w:firstColumn="1" w:lastColumn="0" w:noHBand="1" w:noVBand="1"/>
            </w:tblPr>
            <w:tblGrid>
              <w:gridCol w:w="780"/>
              <w:gridCol w:w="1119"/>
              <w:gridCol w:w="1708"/>
              <w:gridCol w:w="2966"/>
              <w:gridCol w:w="1856"/>
            </w:tblGrid>
            <w:tr w:rsidR="2780071E" w:rsidTr="2780071E" w14:paraId="187E4AA8">
              <w:trPr>
                <w:trHeight w:val="300"/>
              </w:trPr>
              <w:tc>
                <w:tcPr>
                  <w:cnfStyle w:val="001000000000" w:firstRow="0" w:lastRow="0" w:firstColumn="1" w:lastColumn="0" w:oddVBand="0" w:evenVBand="0" w:oddHBand="0" w:evenHBand="0" w:firstRowFirstColumn="0" w:firstRowLastColumn="0" w:lastRowFirstColumn="0" w:lastRowLastColumn="0"/>
                  <w:tcW w:w="780" w:type="dxa"/>
                  <w:shd w:val="clear" w:color="auto" w:fill="FABF8F" w:themeFill="accent6" w:themeFillTint="99"/>
                  <w:tcMar/>
                  <w:vAlign w:val="center"/>
                </w:tcPr>
                <w:p w:rsidR="2780071E" w:rsidP="2780071E" w:rsidRDefault="2780071E" w14:paraId="64575B17" w14:textId="19C18B6E">
                  <w:pPr>
                    <w:bidi w:val="0"/>
                    <w:spacing w:before="0" w:beforeAutospacing="off" w:after="0" w:afterAutospacing="off"/>
                    <w:jc w:val="center"/>
                    <w:rPr>
                      <w:b w:val="1"/>
                      <w:bCs w:val="1"/>
                      <w:sz w:val="24"/>
                      <w:szCs w:val="24"/>
                    </w:rPr>
                  </w:pPr>
                  <w:r w:rsidRPr="2780071E" w:rsidR="2780071E">
                    <w:rPr>
                      <w:b w:val="1"/>
                      <w:bCs w:val="1"/>
                      <w:sz w:val="24"/>
                      <w:szCs w:val="24"/>
                    </w:rPr>
                    <w:t>No</w:t>
                  </w:r>
                </w:p>
              </w:tc>
              <w:tc>
                <w:tcPr>
                  <w:cnfStyle w:val="000000000000" w:firstRow="0" w:lastRow="0" w:firstColumn="0" w:lastColumn="0" w:oddVBand="0" w:evenVBand="0" w:oddHBand="0" w:evenHBand="0" w:firstRowFirstColumn="0" w:firstRowLastColumn="0" w:lastRowFirstColumn="0" w:lastRowLastColumn="0"/>
                  <w:tcW w:w="1119" w:type="dxa"/>
                  <w:shd w:val="clear" w:color="auto" w:fill="FABF8F" w:themeFill="accent6" w:themeFillTint="99"/>
                  <w:tcMar/>
                  <w:vAlign w:val="center"/>
                </w:tcPr>
                <w:p w:rsidR="2780071E" w:rsidP="2780071E" w:rsidRDefault="2780071E" w14:paraId="18D8C2E4" w14:textId="7E06A6FF">
                  <w:pPr>
                    <w:bidi w:val="0"/>
                    <w:spacing w:before="0" w:beforeAutospacing="off" w:after="0" w:afterAutospacing="off"/>
                    <w:jc w:val="center"/>
                    <w:rPr>
                      <w:b w:val="1"/>
                      <w:bCs w:val="1"/>
                      <w:sz w:val="24"/>
                      <w:szCs w:val="24"/>
                    </w:rPr>
                  </w:pPr>
                  <w:r w:rsidRPr="2780071E" w:rsidR="2780071E">
                    <w:rPr>
                      <w:b w:val="1"/>
                      <w:bCs w:val="1"/>
                      <w:sz w:val="24"/>
                      <w:szCs w:val="24"/>
                    </w:rPr>
                    <w:t>Data Fields</w:t>
                  </w:r>
                </w:p>
              </w:tc>
              <w:tc>
                <w:tcPr>
                  <w:cnfStyle w:val="000000000000" w:firstRow="0" w:lastRow="0" w:firstColumn="0" w:lastColumn="0" w:oddVBand="0" w:evenVBand="0" w:oddHBand="0" w:evenHBand="0" w:firstRowFirstColumn="0" w:firstRowLastColumn="0" w:lastRowFirstColumn="0" w:lastRowLastColumn="0"/>
                  <w:tcW w:w="1708" w:type="dxa"/>
                  <w:shd w:val="clear" w:color="auto" w:fill="FABF8F" w:themeFill="accent6" w:themeFillTint="99"/>
                  <w:tcMar/>
                  <w:vAlign w:val="center"/>
                </w:tcPr>
                <w:p w:rsidR="2780071E" w:rsidP="2780071E" w:rsidRDefault="2780071E" w14:paraId="576C04C1" w14:textId="5330F41D">
                  <w:pPr>
                    <w:bidi w:val="0"/>
                    <w:spacing w:before="0" w:beforeAutospacing="off" w:after="0" w:afterAutospacing="off"/>
                    <w:jc w:val="center"/>
                    <w:rPr>
                      <w:b w:val="1"/>
                      <w:bCs w:val="1"/>
                      <w:sz w:val="24"/>
                      <w:szCs w:val="24"/>
                    </w:rPr>
                  </w:pPr>
                  <w:r w:rsidRPr="2780071E" w:rsidR="2780071E">
                    <w:rPr>
                      <w:b w:val="1"/>
                      <w:bCs w:val="1"/>
                      <w:sz w:val="24"/>
                      <w:szCs w:val="24"/>
                    </w:rPr>
                    <w:t>Mandatory (Yes/No)</w:t>
                  </w:r>
                </w:p>
              </w:tc>
              <w:tc>
                <w:tcPr>
                  <w:cnfStyle w:val="000000000000" w:firstRow="0" w:lastRow="0" w:firstColumn="0" w:lastColumn="0" w:oddVBand="0" w:evenVBand="0" w:oddHBand="0" w:evenHBand="0" w:firstRowFirstColumn="0" w:firstRowLastColumn="0" w:lastRowFirstColumn="0" w:lastRowLastColumn="0"/>
                  <w:tcW w:w="2966" w:type="dxa"/>
                  <w:shd w:val="clear" w:color="auto" w:fill="FABF8F" w:themeFill="accent6" w:themeFillTint="99"/>
                  <w:tcMar/>
                  <w:vAlign w:val="center"/>
                </w:tcPr>
                <w:p w:rsidR="2780071E" w:rsidP="2780071E" w:rsidRDefault="2780071E" w14:paraId="5A337CA8" w14:textId="27B2FE7D">
                  <w:pPr>
                    <w:bidi w:val="0"/>
                    <w:spacing w:before="0" w:beforeAutospacing="off" w:after="0" w:afterAutospacing="off"/>
                    <w:jc w:val="center"/>
                    <w:rPr>
                      <w:b w:val="1"/>
                      <w:bCs w:val="1"/>
                      <w:sz w:val="24"/>
                      <w:szCs w:val="24"/>
                    </w:rPr>
                  </w:pPr>
                  <w:r w:rsidRPr="2780071E" w:rsidR="2780071E">
                    <w:rPr>
                      <w:b w:val="1"/>
                      <w:bCs w:val="1"/>
                      <w:sz w:val="24"/>
                      <w:szCs w:val="24"/>
                    </w:rPr>
                    <w:t>Valid Condition</w:t>
                  </w:r>
                </w:p>
              </w:tc>
              <w:tc>
                <w:tcPr>
                  <w:cnfStyle w:val="000000000000" w:firstRow="0" w:lastRow="0" w:firstColumn="0" w:lastColumn="0" w:oddVBand="0" w:evenVBand="0" w:oddHBand="0" w:evenHBand="0" w:firstRowFirstColumn="0" w:firstRowLastColumn="0" w:lastRowFirstColumn="0" w:lastRowLastColumn="0"/>
                  <w:tcW w:w="1856" w:type="dxa"/>
                  <w:shd w:val="clear" w:color="auto" w:fill="FABF8F" w:themeFill="accent6" w:themeFillTint="99"/>
                  <w:tcMar/>
                  <w:vAlign w:val="center"/>
                </w:tcPr>
                <w:p w:rsidR="2780071E" w:rsidP="2780071E" w:rsidRDefault="2780071E" w14:paraId="34376046" w14:textId="0D4CB219">
                  <w:pPr>
                    <w:bidi w:val="0"/>
                    <w:spacing w:before="0" w:beforeAutospacing="off" w:after="0" w:afterAutospacing="off"/>
                    <w:jc w:val="center"/>
                    <w:rPr>
                      <w:b w:val="1"/>
                      <w:bCs w:val="1"/>
                      <w:sz w:val="24"/>
                      <w:szCs w:val="24"/>
                    </w:rPr>
                  </w:pPr>
                  <w:r w:rsidRPr="2780071E" w:rsidR="2780071E">
                    <w:rPr>
                      <w:b w:val="1"/>
                      <w:bCs w:val="1"/>
                      <w:sz w:val="24"/>
                      <w:szCs w:val="24"/>
                    </w:rPr>
                    <w:t>Example</w:t>
                  </w:r>
                </w:p>
              </w:tc>
            </w:tr>
            <w:tr w:rsidR="2780071E" w:rsidTr="2780071E" w14:paraId="739D2CA4">
              <w:trPr>
                <w:trHeight w:val="300"/>
              </w:trPr>
              <w:tc>
                <w:tcPr>
                  <w:cnfStyle w:val="001000000000" w:firstRow="0" w:lastRow="0" w:firstColumn="1" w:lastColumn="0" w:oddVBand="0" w:evenVBand="0" w:oddHBand="0" w:evenHBand="0" w:firstRowFirstColumn="0" w:firstRowLastColumn="0" w:lastRowFirstColumn="0" w:lastRowLastColumn="0"/>
                  <w:tcW w:w="780" w:type="dxa"/>
                  <w:tcMar/>
                  <w:vAlign w:val="center"/>
                </w:tcPr>
                <w:p w:rsidR="2780071E" w:rsidP="2780071E" w:rsidRDefault="2780071E" w14:paraId="16E70726" w14:textId="0D7C708B">
                  <w:pPr>
                    <w:bidi w:val="0"/>
                    <w:spacing w:before="0" w:beforeAutospacing="off" w:after="0" w:afterAutospacing="off"/>
                    <w:jc w:val="center"/>
                    <w:rPr>
                      <w:sz w:val="24"/>
                      <w:szCs w:val="24"/>
                    </w:rPr>
                  </w:pPr>
                  <w:r w:rsidRPr="2780071E" w:rsidR="2780071E">
                    <w:rPr>
                      <w:sz w:val="24"/>
                      <w:szCs w:val="24"/>
                    </w:rPr>
                    <w:t>1</w:t>
                  </w:r>
                </w:p>
              </w:tc>
              <w:tc>
                <w:tcPr>
                  <w:cnfStyle w:val="000000000000" w:firstRow="0" w:lastRow="0" w:firstColumn="0" w:lastColumn="0" w:oddVBand="0" w:evenVBand="0" w:oddHBand="0" w:evenHBand="0" w:firstRowFirstColumn="0" w:firstRowLastColumn="0" w:lastRowFirstColumn="0" w:lastRowLastColumn="0"/>
                  <w:tcW w:w="1119" w:type="dxa"/>
                  <w:tcMar/>
                  <w:vAlign w:val="center"/>
                </w:tcPr>
                <w:p w:rsidR="2780071E" w:rsidP="2780071E" w:rsidRDefault="2780071E" w14:paraId="6DBC1BA1" w14:textId="2B664DC8">
                  <w:pPr>
                    <w:bidi w:val="0"/>
                    <w:spacing w:before="0" w:beforeAutospacing="off" w:after="0" w:afterAutospacing="off"/>
                    <w:jc w:val="center"/>
                    <w:rPr>
                      <w:sz w:val="24"/>
                      <w:szCs w:val="24"/>
                    </w:rPr>
                  </w:pPr>
                  <w:r w:rsidRPr="2780071E" w:rsidR="2780071E">
                    <w:rPr>
                      <w:sz w:val="24"/>
                      <w:szCs w:val="24"/>
                    </w:rPr>
                    <w:t>Username</w:t>
                  </w:r>
                </w:p>
              </w:tc>
              <w:tc>
                <w:tcPr>
                  <w:cnfStyle w:val="000000000000" w:firstRow="0" w:lastRow="0" w:firstColumn="0" w:lastColumn="0" w:oddVBand="0" w:evenVBand="0" w:oddHBand="0" w:evenHBand="0" w:firstRowFirstColumn="0" w:firstRowLastColumn="0" w:lastRowFirstColumn="0" w:lastRowLastColumn="0"/>
                  <w:tcW w:w="1708" w:type="dxa"/>
                  <w:tcMar/>
                  <w:vAlign w:val="center"/>
                </w:tcPr>
                <w:p w:rsidR="2780071E" w:rsidP="2780071E" w:rsidRDefault="2780071E" w14:paraId="34E8F597" w14:textId="57E887B0">
                  <w:pPr>
                    <w:pStyle w:val="Normal"/>
                    <w:suppressLineNumbers w:val="0"/>
                    <w:bidi w:val="0"/>
                    <w:spacing w:before="0" w:beforeAutospacing="off" w:after="0" w:afterAutospacing="off" w:line="288" w:lineRule="auto"/>
                    <w:ind w:left="0" w:right="0"/>
                    <w:jc w:val="center"/>
                  </w:pPr>
                  <w:r w:rsidRPr="2780071E" w:rsidR="2780071E">
                    <w:rPr>
                      <w:sz w:val="24"/>
                      <w:szCs w:val="24"/>
                    </w:rPr>
                    <w:t>No</w:t>
                  </w:r>
                </w:p>
              </w:tc>
              <w:tc>
                <w:tcPr>
                  <w:cnfStyle w:val="000000000000" w:firstRow="0" w:lastRow="0" w:firstColumn="0" w:lastColumn="0" w:oddVBand="0" w:evenVBand="0" w:oddHBand="0" w:evenHBand="0" w:firstRowFirstColumn="0" w:firstRowLastColumn="0" w:lastRowFirstColumn="0" w:lastRowLastColumn="0"/>
                  <w:tcW w:w="2966" w:type="dxa"/>
                  <w:tcMar/>
                  <w:vAlign w:val="center"/>
                </w:tcPr>
                <w:p w:rsidR="2780071E" w:rsidP="2780071E" w:rsidRDefault="2780071E" w14:paraId="6F366D0C" w14:textId="4CD42C21">
                  <w:pPr>
                    <w:bidi w:val="0"/>
                    <w:spacing w:before="0" w:beforeAutospacing="off" w:after="0" w:afterAutospacing="off"/>
                    <w:jc w:val="center"/>
                    <w:rPr>
                      <w:sz w:val="24"/>
                      <w:szCs w:val="24"/>
                    </w:rPr>
                  </w:pPr>
                  <w:r w:rsidRPr="2780071E" w:rsidR="2780071E">
                    <w:rPr>
                      <w:sz w:val="24"/>
                      <w:szCs w:val="24"/>
                    </w:rPr>
                    <w:t>The username must be unique</w:t>
                  </w:r>
                </w:p>
              </w:tc>
              <w:tc>
                <w:tcPr>
                  <w:cnfStyle w:val="000000000000" w:firstRow="0" w:lastRow="0" w:firstColumn="0" w:lastColumn="0" w:oddVBand="0" w:evenVBand="0" w:oddHBand="0" w:evenHBand="0" w:firstRowFirstColumn="0" w:firstRowLastColumn="0" w:lastRowFirstColumn="0" w:lastRowLastColumn="0"/>
                  <w:tcW w:w="1856" w:type="dxa"/>
                  <w:tcMar/>
                  <w:vAlign w:val="center"/>
                </w:tcPr>
                <w:p w:rsidR="2780071E" w:rsidP="2780071E" w:rsidRDefault="2780071E" w14:paraId="6CE3AC76" w14:textId="2911BF81">
                  <w:pPr>
                    <w:pStyle w:val="Normal"/>
                    <w:suppressLineNumbers w:val="0"/>
                    <w:bidi w:val="0"/>
                    <w:spacing w:before="0" w:beforeAutospacing="off" w:after="0" w:afterAutospacing="off" w:line="288" w:lineRule="auto"/>
                    <w:ind w:left="0" w:right="0"/>
                    <w:jc w:val="center"/>
                  </w:pPr>
                  <w:r w:rsidRPr="2780071E" w:rsidR="2780071E">
                    <w:rPr>
                      <w:sz w:val="24"/>
                      <w:szCs w:val="24"/>
                    </w:rPr>
                    <w:t>test</w:t>
                  </w:r>
                </w:p>
              </w:tc>
            </w:tr>
            <w:tr w:rsidR="2780071E" w:rsidTr="2780071E" w14:paraId="5DCA3B5F">
              <w:trPr>
                <w:trHeight w:val="300"/>
              </w:trPr>
              <w:tc>
                <w:tcPr>
                  <w:cnfStyle w:val="001000000000" w:firstRow="0" w:lastRow="0" w:firstColumn="1" w:lastColumn="0" w:oddVBand="0" w:evenVBand="0" w:oddHBand="0" w:evenHBand="0" w:firstRowFirstColumn="0" w:firstRowLastColumn="0" w:lastRowFirstColumn="0" w:lastRowLastColumn="0"/>
                  <w:tcW w:w="780" w:type="dxa"/>
                  <w:tcMar/>
                  <w:vAlign w:val="center"/>
                </w:tcPr>
                <w:p w:rsidR="2780071E" w:rsidP="2780071E" w:rsidRDefault="2780071E" w14:paraId="4FDE2614" w14:textId="59CEF83F">
                  <w:pPr>
                    <w:bidi w:val="0"/>
                    <w:spacing w:before="0" w:beforeAutospacing="off" w:after="0" w:afterAutospacing="off"/>
                    <w:jc w:val="center"/>
                    <w:rPr>
                      <w:sz w:val="24"/>
                      <w:szCs w:val="24"/>
                    </w:rPr>
                  </w:pPr>
                  <w:r w:rsidRPr="2780071E" w:rsidR="2780071E">
                    <w:rPr>
                      <w:sz w:val="24"/>
                      <w:szCs w:val="24"/>
                    </w:rPr>
                    <w:t>2</w:t>
                  </w:r>
                </w:p>
              </w:tc>
              <w:tc>
                <w:tcPr>
                  <w:cnfStyle w:val="000000000000" w:firstRow="0" w:lastRow="0" w:firstColumn="0" w:lastColumn="0" w:oddVBand="0" w:evenVBand="0" w:oddHBand="0" w:evenHBand="0" w:firstRowFirstColumn="0" w:firstRowLastColumn="0" w:lastRowFirstColumn="0" w:lastRowLastColumn="0"/>
                  <w:tcW w:w="1119" w:type="dxa"/>
                  <w:tcMar/>
                  <w:vAlign w:val="center"/>
                </w:tcPr>
                <w:p w:rsidR="2780071E" w:rsidP="2780071E" w:rsidRDefault="2780071E" w14:paraId="653A63C5" w14:textId="074F3517">
                  <w:pPr>
                    <w:bidi w:val="0"/>
                    <w:spacing w:before="0" w:beforeAutospacing="off" w:after="0" w:afterAutospacing="off"/>
                    <w:jc w:val="center"/>
                    <w:rPr>
                      <w:sz w:val="24"/>
                      <w:szCs w:val="24"/>
                    </w:rPr>
                  </w:pPr>
                  <w:r w:rsidRPr="2780071E" w:rsidR="2780071E">
                    <w:rPr>
                      <w:sz w:val="24"/>
                      <w:szCs w:val="24"/>
                    </w:rPr>
                    <w:t>Role</w:t>
                  </w:r>
                </w:p>
              </w:tc>
              <w:tc>
                <w:tcPr>
                  <w:cnfStyle w:val="000000000000" w:firstRow="0" w:lastRow="0" w:firstColumn="0" w:lastColumn="0" w:oddVBand="0" w:evenVBand="0" w:oddHBand="0" w:evenHBand="0" w:firstRowFirstColumn="0" w:firstRowLastColumn="0" w:lastRowFirstColumn="0" w:lastRowLastColumn="0"/>
                  <w:tcW w:w="1708" w:type="dxa"/>
                  <w:tcMar/>
                  <w:vAlign w:val="center"/>
                </w:tcPr>
                <w:p w:rsidR="2780071E" w:rsidP="2780071E" w:rsidRDefault="2780071E" w14:paraId="206FC53F" w14:textId="0B0399FF">
                  <w:pPr>
                    <w:bidi w:val="0"/>
                    <w:spacing w:before="0" w:beforeAutospacing="off" w:after="0" w:afterAutospacing="off"/>
                    <w:jc w:val="center"/>
                    <w:rPr>
                      <w:sz w:val="24"/>
                      <w:szCs w:val="24"/>
                    </w:rPr>
                  </w:pPr>
                  <w:r w:rsidRPr="2780071E" w:rsidR="2780071E">
                    <w:rPr>
                      <w:sz w:val="24"/>
                      <w:szCs w:val="24"/>
                    </w:rPr>
                    <w:t>No</w:t>
                  </w:r>
                </w:p>
              </w:tc>
              <w:tc>
                <w:tcPr>
                  <w:cnfStyle w:val="000000000000" w:firstRow="0" w:lastRow="0" w:firstColumn="0" w:lastColumn="0" w:oddVBand="0" w:evenVBand="0" w:oddHBand="0" w:evenHBand="0" w:firstRowFirstColumn="0" w:firstRowLastColumn="0" w:lastRowFirstColumn="0" w:lastRowLastColumn="0"/>
                  <w:tcW w:w="2966" w:type="dxa"/>
                  <w:tcMar/>
                  <w:vAlign w:val="center"/>
                </w:tcPr>
                <w:p w:rsidR="2780071E" w:rsidP="2780071E" w:rsidRDefault="2780071E" w14:paraId="41F4F49F" w14:textId="02E202B2">
                  <w:pPr>
                    <w:bidi w:val="0"/>
                    <w:spacing w:before="0" w:beforeAutospacing="off" w:after="0" w:afterAutospacing="off"/>
                    <w:jc w:val="center"/>
                    <w:rPr>
                      <w:sz w:val="24"/>
                      <w:szCs w:val="24"/>
                    </w:rPr>
                  </w:pPr>
                  <w:r w:rsidRPr="2780071E" w:rsidR="2780071E">
                    <w:rPr>
                      <w:sz w:val="24"/>
                      <w:szCs w:val="24"/>
                    </w:rPr>
                    <w:t>The role must be valid (Admin, Customer, etc.)</w:t>
                  </w:r>
                </w:p>
              </w:tc>
              <w:tc>
                <w:tcPr>
                  <w:cnfStyle w:val="000000000000" w:firstRow="0" w:lastRow="0" w:firstColumn="0" w:lastColumn="0" w:oddVBand="0" w:evenVBand="0" w:oddHBand="0" w:evenHBand="0" w:firstRowFirstColumn="0" w:firstRowLastColumn="0" w:lastRowFirstColumn="0" w:lastRowLastColumn="0"/>
                  <w:tcW w:w="1856" w:type="dxa"/>
                  <w:tcMar/>
                  <w:vAlign w:val="center"/>
                </w:tcPr>
                <w:p w:rsidR="2780071E" w:rsidP="2780071E" w:rsidRDefault="2780071E" w14:paraId="1FD37FEC" w14:textId="0F554772">
                  <w:pPr>
                    <w:bidi w:val="0"/>
                    <w:spacing w:before="0" w:beforeAutospacing="off" w:after="0" w:afterAutospacing="off"/>
                    <w:jc w:val="center"/>
                    <w:rPr>
                      <w:sz w:val="24"/>
                      <w:szCs w:val="24"/>
                    </w:rPr>
                  </w:pPr>
                  <w:r w:rsidRPr="2780071E" w:rsidR="2780071E">
                    <w:rPr>
                      <w:sz w:val="24"/>
                      <w:szCs w:val="24"/>
                    </w:rPr>
                    <w:t>customer</w:t>
                  </w:r>
                </w:p>
              </w:tc>
            </w:tr>
            <w:tr w:rsidR="2780071E" w:rsidTr="2780071E" w14:paraId="146C11AA">
              <w:trPr>
                <w:trHeight w:val="300"/>
              </w:trPr>
              <w:tc>
                <w:tcPr>
                  <w:cnfStyle w:val="001000000000" w:firstRow="0" w:lastRow="0" w:firstColumn="1" w:lastColumn="0" w:oddVBand="0" w:evenVBand="0" w:oddHBand="0" w:evenHBand="0" w:firstRowFirstColumn="0" w:firstRowLastColumn="0" w:lastRowFirstColumn="0" w:lastRowLastColumn="0"/>
                  <w:tcW w:w="780" w:type="dxa"/>
                  <w:tcMar/>
                  <w:vAlign w:val="center"/>
                </w:tcPr>
                <w:p w:rsidR="2780071E" w:rsidP="2780071E" w:rsidRDefault="2780071E" w14:paraId="2E034E4E" w14:textId="15AA9658">
                  <w:pPr>
                    <w:bidi w:val="0"/>
                    <w:spacing w:before="0" w:beforeAutospacing="off" w:after="0" w:afterAutospacing="off"/>
                    <w:jc w:val="center"/>
                    <w:rPr>
                      <w:sz w:val="24"/>
                      <w:szCs w:val="24"/>
                    </w:rPr>
                  </w:pPr>
                  <w:r w:rsidRPr="2780071E" w:rsidR="2780071E">
                    <w:rPr>
                      <w:sz w:val="24"/>
                      <w:szCs w:val="24"/>
                    </w:rPr>
                    <w:t>3</w:t>
                  </w:r>
                </w:p>
              </w:tc>
              <w:tc>
                <w:tcPr>
                  <w:cnfStyle w:val="000000000000" w:firstRow="0" w:lastRow="0" w:firstColumn="0" w:lastColumn="0" w:oddVBand="0" w:evenVBand="0" w:oddHBand="0" w:evenHBand="0" w:firstRowFirstColumn="0" w:firstRowLastColumn="0" w:lastRowFirstColumn="0" w:lastRowLastColumn="0"/>
                  <w:tcW w:w="1119" w:type="dxa"/>
                  <w:tcMar/>
                  <w:vAlign w:val="center"/>
                </w:tcPr>
                <w:p w:rsidR="2780071E" w:rsidP="2780071E" w:rsidRDefault="2780071E" w14:paraId="347F7D16" w14:textId="05A22ACC">
                  <w:pPr>
                    <w:bidi w:val="0"/>
                    <w:spacing w:before="0" w:beforeAutospacing="off" w:after="0" w:afterAutospacing="off"/>
                    <w:jc w:val="center"/>
                    <w:rPr>
                      <w:sz w:val="24"/>
                      <w:szCs w:val="24"/>
                    </w:rPr>
                  </w:pPr>
                  <w:r w:rsidRPr="2780071E" w:rsidR="2780071E">
                    <w:rPr>
                      <w:sz w:val="24"/>
                      <w:szCs w:val="24"/>
                    </w:rPr>
                    <w:t>Email</w:t>
                  </w:r>
                </w:p>
              </w:tc>
              <w:tc>
                <w:tcPr>
                  <w:cnfStyle w:val="000000000000" w:firstRow="0" w:lastRow="0" w:firstColumn="0" w:lastColumn="0" w:oddVBand="0" w:evenVBand="0" w:oddHBand="0" w:evenHBand="0" w:firstRowFirstColumn="0" w:firstRowLastColumn="0" w:lastRowFirstColumn="0" w:lastRowLastColumn="0"/>
                  <w:tcW w:w="1708" w:type="dxa"/>
                  <w:tcMar/>
                  <w:vAlign w:val="center"/>
                </w:tcPr>
                <w:p w:rsidR="2780071E" w:rsidP="2780071E" w:rsidRDefault="2780071E" w14:paraId="1FC6C046" w14:textId="557CE42A">
                  <w:pPr>
                    <w:bidi w:val="0"/>
                    <w:spacing w:before="0" w:beforeAutospacing="off" w:after="0" w:afterAutospacing="off"/>
                    <w:jc w:val="center"/>
                    <w:rPr>
                      <w:sz w:val="24"/>
                      <w:szCs w:val="24"/>
                    </w:rPr>
                  </w:pPr>
                  <w:r w:rsidRPr="2780071E" w:rsidR="2780071E">
                    <w:rPr>
                      <w:sz w:val="24"/>
                      <w:szCs w:val="24"/>
                    </w:rPr>
                    <w:t>No</w:t>
                  </w:r>
                </w:p>
              </w:tc>
              <w:tc>
                <w:tcPr>
                  <w:cnfStyle w:val="000000000000" w:firstRow="0" w:lastRow="0" w:firstColumn="0" w:lastColumn="0" w:oddVBand="0" w:evenVBand="0" w:oddHBand="0" w:evenHBand="0" w:firstRowFirstColumn="0" w:firstRowLastColumn="0" w:lastRowFirstColumn="0" w:lastRowLastColumn="0"/>
                  <w:tcW w:w="2966" w:type="dxa"/>
                  <w:tcMar/>
                  <w:vAlign w:val="center"/>
                </w:tcPr>
                <w:p w:rsidR="2780071E" w:rsidP="2780071E" w:rsidRDefault="2780071E" w14:paraId="3C2ED972" w14:textId="22E60598">
                  <w:pPr>
                    <w:bidi w:val="0"/>
                    <w:spacing w:before="0" w:beforeAutospacing="off" w:after="0" w:afterAutospacing="off"/>
                    <w:jc w:val="center"/>
                    <w:rPr>
                      <w:sz w:val="24"/>
                      <w:szCs w:val="24"/>
                    </w:rPr>
                  </w:pPr>
                  <w:r w:rsidRPr="2780071E" w:rsidR="2780071E">
                    <w:rPr>
                      <w:sz w:val="24"/>
                      <w:szCs w:val="24"/>
                    </w:rPr>
                    <w:t>Must be a valid email format</w:t>
                  </w:r>
                </w:p>
              </w:tc>
              <w:tc>
                <w:tcPr>
                  <w:cnfStyle w:val="000000000000" w:firstRow="0" w:lastRow="0" w:firstColumn="0" w:lastColumn="0" w:oddVBand="0" w:evenVBand="0" w:oddHBand="0" w:evenHBand="0" w:firstRowFirstColumn="0" w:firstRowLastColumn="0" w:lastRowFirstColumn="0" w:lastRowLastColumn="0"/>
                  <w:tcW w:w="1856" w:type="dxa"/>
                  <w:tcMar/>
                  <w:vAlign w:val="center"/>
                </w:tcPr>
                <w:p w:rsidR="2780071E" w:rsidP="2780071E" w:rsidRDefault="2780071E" w14:paraId="1252A521" w14:textId="51ABF68D">
                  <w:pPr>
                    <w:bidi w:val="0"/>
                    <w:spacing w:before="0" w:beforeAutospacing="off" w:after="0" w:afterAutospacing="off"/>
                    <w:jc w:val="center"/>
                    <w:rPr>
                      <w:sz w:val="24"/>
                      <w:szCs w:val="24"/>
                    </w:rPr>
                  </w:pPr>
                  <w:r w:rsidRPr="2780071E" w:rsidR="2780071E">
                    <w:rPr>
                      <w:sz w:val="24"/>
                      <w:szCs w:val="24"/>
                    </w:rPr>
                    <w:t>demo@example.com</w:t>
                  </w:r>
                </w:p>
              </w:tc>
            </w:tr>
            <w:tr w:rsidR="2780071E" w:rsidTr="2780071E" w14:paraId="7D572878">
              <w:trPr>
                <w:trHeight w:val="300"/>
              </w:trPr>
              <w:tc>
                <w:tcPr>
                  <w:cnfStyle w:val="001000000000" w:firstRow="0" w:lastRow="0" w:firstColumn="1" w:lastColumn="0" w:oddVBand="0" w:evenVBand="0" w:oddHBand="0" w:evenHBand="0" w:firstRowFirstColumn="0" w:firstRowLastColumn="0" w:lastRowFirstColumn="0" w:lastRowLastColumn="0"/>
                  <w:tcW w:w="780" w:type="dxa"/>
                  <w:tcMar/>
                  <w:vAlign w:val="center"/>
                </w:tcPr>
                <w:p w:rsidR="2780071E" w:rsidP="2780071E" w:rsidRDefault="2780071E" w14:paraId="4525FBA7" w14:textId="0BD6D4B7">
                  <w:pPr>
                    <w:bidi w:val="0"/>
                    <w:spacing w:before="0" w:beforeAutospacing="off" w:after="0" w:afterAutospacing="off"/>
                    <w:jc w:val="center"/>
                    <w:rPr>
                      <w:sz w:val="24"/>
                      <w:szCs w:val="24"/>
                    </w:rPr>
                  </w:pPr>
                  <w:r w:rsidRPr="2780071E" w:rsidR="2780071E">
                    <w:rPr>
                      <w:sz w:val="24"/>
                      <w:szCs w:val="24"/>
                    </w:rPr>
                    <w:t>4</w:t>
                  </w:r>
                </w:p>
              </w:tc>
              <w:tc>
                <w:tcPr>
                  <w:cnfStyle w:val="000000000000" w:firstRow="0" w:lastRow="0" w:firstColumn="0" w:lastColumn="0" w:oddVBand="0" w:evenVBand="0" w:oddHBand="0" w:evenHBand="0" w:firstRowFirstColumn="0" w:firstRowLastColumn="0" w:lastRowFirstColumn="0" w:lastRowLastColumn="0"/>
                  <w:tcW w:w="1119" w:type="dxa"/>
                  <w:tcMar/>
                  <w:vAlign w:val="center"/>
                </w:tcPr>
                <w:p w:rsidR="2780071E" w:rsidP="2780071E" w:rsidRDefault="2780071E" w14:paraId="3B71DC63" w14:textId="4008095A">
                  <w:pPr>
                    <w:bidi w:val="0"/>
                    <w:spacing w:before="0" w:beforeAutospacing="off" w:after="0" w:afterAutospacing="off"/>
                    <w:jc w:val="center"/>
                    <w:rPr>
                      <w:sz w:val="24"/>
                      <w:szCs w:val="24"/>
                    </w:rPr>
                  </w:pPr>
                  <w:r w:rsidRPr="2780071E" w:rsidR="2780071E">
                    <w:rPr>
                      <w:sz w:val="24"/>
                      <w:szCs w:val="24"/>
                    </w:rPr>
                    <w:t>Password</w:t>
                  </w:r>
                </w:p>
              </w:tc>
              <w:tc>
                <w:tcPr>
                  <w:cnfStyle w:val="000000000000" w:firstRow="0" w:lastRow="0" w:firstColumn="0" w:lastColumn="0" w:oddVBand="0" w:evenVBand="0" w:oddHBand="0" w:evenHBand="0" w:firstRowFirstColumn="0" w:firstRowLastColumn="0" w:lastRowFirstColumn="0" w:lastRowLastColumn="0"/>
                  <w:tcW w:w="1708" w:type="dxa"/>
                  <w:tcMar/>
                  <w:vAlign w:val="center"/>
                </w:tcPr>
                <w:p w:rsidR="2780071E" w:rsidP="2780071E" w:rsidRDefault="2780071E" w14:paraId="65081463" w14:textId="7839B8E6">
                  <w:pPr>
                    <w:bidi w:val="0"/>
                    <w:spacing w:before="0" w:beforeAutospacing="off" w:after="0" w:afterAutospacing="off"/>
                    <w:jc w:val="center"/>
                    <w:rPr>
                      <w:sz w:val="24"/>
                      <w:szCs w:val="24"/>
                    </w:rPr>
                  </w:pPr>
                  <w:r w:rsidRPr="2780071E" w:rsidR="2780071E">
                    <w:rPr>
                      <w:sz w:val="24"/>
                      <w:szCs w:val="24"/>
                    </w:rPr>
                    <w:t>No</w:t>
                  </w:r>
                </w:p>
              </w:tc>
              <w:tc>
                <w:tcPr>
                  <w:cnfStyle w:val="000000000000" w:firstRow="0" w:lastRow="0" w:firstColumn="0" w:lastColumn="0" w:oddVBand="0" w:evenVBand="0" w:oddHBand="0" w:evenHBand="0" w:firstRowFirstColumn="0" w:firstRowLastColumn="0" w:lastRowFirstColumn="0" w:lastRowLastColumn="0"/>
                  <w:tcW w:w="2966" w:type="dxa"/>
                  <w:tcMar/>
                  <w:vAlign w:val="center"/>
                </w:tcPr>
                <w:p w:rsidR="2780071E" w:rsidP="2780071E" w:rsidRDefault="2780071E" w14:paraId="18E8C3A6" w14:textId="554BAB8A">
                  <w:pPr>
                    <w:bidi w:val="0"/>
                    <w:spacing w:before="0" w:beforeAutospacing="off" w:after="0" w:afterAutospacing="off"/>
                    <w:jc w:val="center"/>
                    <w:rPr>
                      <w:sz w:val="24"/>
                      <w:szCs w:val="24"/>
                    </w:rPr>
                  </w:pPr>
                  <w:r w:rsidRPr="2780071E" w:rsidR="2780071E">
                    <w:rPr>
                      <w:sz w:val="24"/>
                      <w:szCs w:val="24"/>
                    </w:rPr>
                    <w:t>If updated, the password must meet security criteria (minimum length, etc.)</w:t>
                  </w:r>
                </w:p>
              </w:tc>
              <w:tc>
                <w:tcPr>
                  <w:cnfStyle w:val="000000000000" w:firstRow="0" w:lastRow="0" w:firstColumn="0" w:lastColumn="0" w:oddVBand="0" w:evenVBand="0" w:oddHBand="0" w:evenHBand="0" w:firstRowFirstColumn="0" w:firstRowLastColumn="0" w:lastRowFirstColumn="0" w:lastRowLastColumn="0"/>
                  <w:tcW w:w="1856" w:type="dxa"/>
                  <w:tcMar/>
                  <w:vAlign w:val="center"/>
                </w:tcPr>
                <w:p w:rsidR="2780071E" w:rsidP="2780071E" w:rsidRDefault="2780071E" w14:paraId="7A090DE3" w14:textId="600EE034">
                  <w:pPr>
                    <w:pStyle w:val="Normal"/>
                    <w:suppressLineNumbers w:val="0"/>
                    <w:bidi w:val="0"/>
                    <w:spacing w:before="0" w:beforeAutospacing="off" w:after="0" w:afterAutospacing="off" w:line="288" w:lineRule="auto"/>
                    <w:ind w:left="0" w:right="0"/>
                    <w:jc w:val="center"/>
                  </w:pPr>
                  <w:r w:rsidRPr="2780071E" w:rsidR="2780071E">
                    <w:rPr>
                      <w:sz w:val="24"/>
                      <w:szCs w:val="24"/>
                    </w:rPr>
                    <w:t>1234567</w:t>
                  </w:r>
                </w:p>
              </w:tc>
            </w:tr>
          </w:tbl>
          <w:p w:rsidR="2780071E" w:rsidP="2780071E" w:rsidRDefault="2780071E" w14:paraId="2A676DAC" w14:textId="3F2E7B0C">
            <w:pPr>
              <w:pStyle w:val="ListParagraph"/>
              <w:numPr>
                <w:ilvl w:val="0"/>
                <w:numId w:val="51"/>
              </w:numPr>
              <w:bidi w:val="0"/>
              <w:spacing w:before="240" w:beforeAutospacing="off" w:after="240" w:afterAutospacing="off"/>
              <w:rPr>
                <w:rFonts w:ascii="Cambria" w:hAnsi="Cambria" w:eastAsia="Cambria" w:cs="Cambria"/>
                <w:noProof w:val="0"/>
                <w:sz w:val="24"/>
                <w:szCs w:val="24"/>
                <w:lang w:val="vi-VN"/>
              </w:rPr>
            </w:pPr>
            <w:r w:rsidRPr="2780071E" w:rsidR="2780071E">
              <w:rPr>
                <w:rFonts w:ascii="Cambria" w:hAnsi="Cambria" w:eastAsia="Cambria" w:cs="Cambria"/>
                <w:b w:val="1"/>
                <w:bCs w:val="1"/>
                <w:noProof w:val="0"/>
                <w:sz w:val="24"/>
                <w:szCs w:val="24"/>
                <w:lang w:val="vi-VN"/>
              </w:rPr>
              <w:t>Postconditions</w:t>
            </w:r>
            <w:r w:rsidRPr="2780071E" w:rsidR="2780071E">
              <w:rPr>
                <w:rFonts w:ascii="Cambria" w:hAnsi="Cambria" w:eastAsia="Cambria" w:cs="Cambria"/>
                <w:noProof w:val="0"/>
                <w:sz w:val="24"/>
                <w:szCs w:val="24"/>
                <w:lang w:val="vi-VN"/>
              </w:rPr>
              <w:t>:</w:t>
            </w:r>
          </w:p>
          <w:p w:rsidR="2780071E" w:rsidP="2780071E" w:rsidRDefault="2780071E" w14:paraId="1AB93470" w14:textId="4FDC01FE">
            <w:pPr>
              <w:pStyle w:val="ListParagraph"/>
              <w:numPr>
                <w:ilvl w:val="0"/>
                <w:numId w:val="42"/>
              </w:numPr>
              <w:bidi w:val="0"/>
              <w:spacing w:before="240" w:beforeAutospacing="off" w:after="240" w:afterAutospacing="off"/>
              <w:rPr>
                <w:rFonts w:ascii="Cambria" w:hAnsi="Cambria" w:eastAsia="Cambria" w:cs="Cambria"/>
                <w:noProof w:val="0"/>
                <w:sz w:val="24"/>
                <w:szCs w:val="24"/>
                <w:lang w:val="vi-VN"/>
              </w:rPr>
            </w:pPr>
            <w:r w:rsidRPr="2780071E" w:rsidR="2780071E">
              <w:rPr>
                <w:rFonts w:ascii="Cambria" w:hAnsi="Cambria" w:eastAsia="Cambria" w:cs="Cambria"/>
                <w:noProof w:val="0"/>
                <w:sz w:val="24"/>
                <w:szCs w:val="24"/>
                <w:lang w:val="vi-VN"/>
              </w:rPr>
              <w:t xml:space="preserve">The </w:t>
            </w:r>
            <w:r w:rsidRPr="2780071E" w:rsidR="2780071E">
              <w:rPr>
                <w:rFonts w:ascii="Cambria" w:hAnsi="Cambria" w:eastAsia="Cambria" w:cs="Cambria"/>
                <w:noProof w:val="0"/>
                <w:sz w:val="24"/>
                <w:szCs w:val="24"/>
                <w:lang w:val="vi-VN"/>
              </w:rPr>
              <w:t>user's</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details</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are</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successfully</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updated</w:t>
            </w:r>
            <w:r w:rsidRPr="2780071E" w:rsidR="2780071E">
              <w:rPr>
                <w:rFonts w:ascii="Cambria" w:hAnsi="Cambria" w:eastAsia="Cambria" w:cs="Cambria"/>
                <w:noProof w:val="0"/>
                <w:sz w:val="24"/>
                <w:szCs w:val="24"/>
                <w:lang w:val="vi-VN"/>
              </w:rPr>
              <w:t xml:space="preserve"> in the </w:t>
            </w:r>
            <w:r w:rsidRPr="2780071E" w:rsidR="2780071E">
              <w:rPr>
                <w:rFonts w:ascii="Cambria" w:hAnsi="Cambria" w:eastAsia="Cambria" w:cs="Cambria"/>
                <w:noProof w:val="0"/>
                <w:sz w:val="24"/>
                <w:szCs w:val="24"/>
                <w:lang w:val="vi-VN"/>
              </w:rPr>
              <w:t>system</w:t>
            </w:r>
            <w:r w:rsidRPr="2780071E" w:rsidR="2780071E">
              <w:rPr>
                <w:rFonts w:ascii="Cambria" w:hAnsi="Cambria" w:eastAsia="Cambria" w:cs="Cambria"/>
                <w:noProof w:val="0"/>
                <w:sz w:val="24"/>
                <w:szCs w:val="24"/>
                <w:lang w:val="vi-VN"/>
              </w:rPr>
              <w:t>.</w:t>
            </w:r>
          </w:p>
          <w:p w:rsidR="2780071E" w:rsidP="2780071E" w:rsidRDefault="2780071E" w14:paraId="21E9A638" w14:textId="2E6784CC">
            <w:pPr>
              <w:pStyle w:val="ListParagraph"/>
              <w:numPr>
                <w:ilvl w:val="0"/>
                <w:numId w:val="42"/>
              </w:numPr>
              <w:bidi w:val="0"/>
              <w:spacing w:before="240" w:beforeAutospacing="off" w:after="240" w:afterAutospacing="off"/>
              <w:rPr>
                <w:rFonts w:ascii="Cambria" w:hAnsi="Cambria" w:eastAsia="Cambria" w:cs="Cambria"/>
                <w:noProof w:val="0"/>
                <w:sz w:val="24"/>
                <w:szCs w:val="24"/>
                <w:lang w:val="vi-VN"/>
              </w:rPr>
            </w:pPr>
            <w:r w:rsidRPr="2780071E" w:rsidR="2780071E">
              <w:rPr>
                <w:rFonts w:ascii="Cambria" w:hAnsi="Cambria" w:eastAsia="Cambria" w:cs="Cambria"/>
                <w:noProof w:val="0"/>
                <w:sz w:val="24"/>
                <w:szCs w:val="24"/>
                <w:lang w:val="vi-VN"/>
              </w:rPr>
              <w:t xml:space="preserve">The </w:t>
            </w:r>
            <w:r w:rsidRPr="2780071E" w:rsidR="2780071E">
              <w:rPr>
                <w:rFonts w:ascii="Cambria" w:hAnsi="Cambria" w:eastAsia="Cambria" w:cs="Cambria"/>
                <w:noProof w:val="0"/>
                <w:sz w:val="24"/>
                <w:szCs w:val="24"/>
                <w:lang w:val="vi-VN"/>
              </w:rPr>
              <w:t>new</w:t>
            </w:r>
            <w:r w:rsidRPr="2780071E" w:rsidR="2780071E">
              <w:rPr>
                <w:rFonts w:ascii="Cambria" w:hAnsi="Cambria" w:eastAsia="Cambria" w:cs="Cambria"/>
                <w:noProof w:val="0"/>
                <w:sz w:val="24"/>
                <w:szCs w:val="24"/>
                <w:lang w:val="vi-VN"/>
              </w:rPr>
              <w:t xml:space="preserve"> user </w:t>
            </w:r>
            <w:r w:rsidRPr="2780071E" w:rsidR="2780071E">
              <w:rPr>
                <w:rFonts w:ascii="Cambria" w:hAnsi="Cambria" w:eastAsia="Cambria" w:cs="Cambria"/>
                <w:noProof w:val="0"/>
                <w:sz w:val="24"/>
                <w:szCs w:val="24"/>
                <w:lang w:val="vi-VN"/>
              </w:rPr>
              <w:t>information</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is</w:t>
            </w:r>
            <w:r w:rsidRPr="2780071E" w:rsidR="2780071E">
              <w:rPr>
                <w:rFonts w:ascii="Cambria" w:hAnsi="Cambria" w:eastAsia="Cambria" w:cs="Cambria"/>
                <w:noProof w:val="0"/>
                <w:sz w:val="24"/>
                <w:szCs w:val="24"/>
                <w:lang w:val="vi-VN"/>
              </w:rPr>
              <w:t xml:space="preserve"> </w:t>
            </w:r>
            <w:r w:rsidRPr="2780071E" w:rsidR="2780071E">
              <w:rPr>
                <w:rFonts w:ascii="Cambria" w:hAnsi="Cambria" w:eastAsia="Cambria" w:cs="Cambria"/>
                <w:noProof w:val="0"/>
                <w:sz w:val="24"/>
                <w:szCs w:val="24"/>
                <w:lang w:val="vi-VN"/>
              </w:rPr>
              <w:t>stored</w:t>
            </w:r>
            <w:r w:rsidRPr="2780071E" w:rsidR="2780071E">
              <w:rPr>
                <w:rFonts w:ascii="Cambria" w:hAnsi="Cambria" w:eastAsia="Cambria" w:cs="Cambria"/>
                <w:noProof w:val="0"/>
                <w:sz w:val="24"/>
                <w:szCs w:val="24"/>
                <w:lang w:val="vi-VN"/>
              </w:rPr>
              <w:t xml:space="preserve"> in the user </w:t>
            </w:r>
            <w:r w:rsidRPr="2780071E" w:rsidR="2780071E">
              <w:rPr>
                <w:rFonts w:ascii="Cambria" w:hAnsi="Cambria" w:eastAsia="Cambria" w:cs="Cambria"/>
                <w:noProof w:val="0"/>
                <w:sz w:val="24"/>
                <w:szCs w:val="24"/>
                <w:lang w:val="vi-VN"/>
              </w:rPr>
              <w:t>database</w:t>
            </w:r>
            <w:r w:rsidRPr="2780071E" w:rsidR="2780071E">
              <w:rPr>
                <w:rFonts w:ascii="Cambria" w:hAnsi="Cambria" w:eastAsia="Cambria" w:cs="Cambria"/>
                <w:noProof w:val="0"/>
                <w:sz w:val="24"/>
                <w:szCs w:val="24"/>
                <w:lang w:val="vi-VN"/>
              </w:rPr>
              <w:t>.</w:t>
            </w:r>
          </w:p>
          <w:p w:rsidR="2780071E" w:rsidP="2780071E" w:rsidRDefault="2780071E" w14:paraId="10A866E0" w14:textId="1CBC234A">
            <w:pPr>
              <w:pStyle w:val="ListParagraph"/>
              <w:numPr>
                <w:ilvl w:val="0"/>
                <w:numId w:val="42"/>
              </w:numPr>
              <w:bidi w:val="0"/>
              <w:spacing w:before="240" w:beforeAutospacing="off" w:after="240" w:afterAutospacing="off"/>
              <w:rPr>
                <w:rFonts w:ascii="Cambria" w:hAnsi="Cambria" w:eastAsia="Cambria" w:cs="Cambria"/>
                <w:noProof w:val="0"/>
                <w:sz w:val="24"/>
                <w:szCs w:val="24"/>
                <w:lang w:val="vi-VN"/>
              </w:rPr>
            </w:pPr>
            <w:r w:rsidRPr="2780071E" w:rsidR="2780071E">
              <w:rPr>
                <w:rFonts w:ascii="Cambria" w:hAnsi="Cambria" w:eastAsia="Cambria" w:cs="Cambria"/>
                <w:noProof w:val="0"/>
                <w:sz w:val="24"/>
                <w:szCs w:val="24"/>
                <w:lang w:val="vi-VN"/>
              </w:rPr>
              <w:t xml:space="preserve">The </w:t>
            </w:r>
            <w:r w:rsidRPr="2780071E" w:rsidR="2780071E">
              <w:rPr>
                <w:rFonts w:ascii="Cambria" w:hAnsi="Cambria" w:eastAsia="Cambria" w:cs="Cambria"/>
                <w:noProof w:val="0"/>
                <w:sz w:val="24"/>
                <w:szCs w:val="24"/>
                <w:lang w:val="vi-VN"/>
              </w:rPr>
              <w:t>Admin</w:t>
            </w:r>
            <w:r w:rsidRPr="2780071E" w:rsidR="2780071E">
              <w:rPr>
                <w:rFonts w:ascii="Cambria" w:hAnsi="Cambria" w:eastAsia="Cambria" w:cs="Cambria"/>
                <w:noProof w:val="0"/>
                <w:sz w:val="24"/>
                <w:szCs w:val="24"/>
                <w:lang w:val="vi-VN"/>
              </w:rPr>
              <w:t xml:space="preserve"> can </w:t>
            </w:r>
            <w:r w:rsidRPr="2780071E" w:rsidR="2780071E">
              <w:rPr>
                <w:rFonts w:ascii="Cambria" w:hAnsi="Cambria" w:eastAsia="Cambria" w:cs="Cambria"/>
                <w:noProof w:val="0"/>
                <w:sz w:val="24"/>
                <w:szCs w:val="24"/>
                <w:lang w:val="vi-VN"/>
              </w:rPr>
              <w:t>view</w:t>
            </w:r>
            <w:r w:rsidRPr="2780071E" w:rsidR="2780071E">
              <w:rPr>
                <w:rFonts w:ascii="Cambria" w:hAnsi="Cambria" w:eastAsia="Cambria" w:cs="Cambria"/>
                <w:noProof w:val="0"/>
                <w:sz w:val="24"/>
                <w:szCs w:val="24"/>
                <w:lang w:val="vi-VN"/>
              </w:rPr>
              <w:t xml:space="preserve"> the </w:t>
            </w:r>
            <w:r w:rsidRPr="2780071E" w:rsidR="2780071E">
              <w:rPr>
                <w:rFonts w:ascii="Cambria" w:hAnsi="Cambria" w:eastAsia="Cambria" w:cs="Cambria"/>
                <w:noProof w:val="0"/>
                <w:sz w:val="24"/>
                <w:szCs w:val="24"/>
                <w:lang w:val="vi-VN"/>
              </w:rPr>
              <w:t>updated</w:t>
            </w:r>
            <w:r w:rsidRPr="2780071E" w:rsidR="2780071E">
              <w:rPr>
                <w:rFonts w:ascii="Cambria" w:hAnsi="Cambria" w:eastAsia="Cambria" w:cs="Cambria"/>
                <w:noProof w:val="0"/>
                <w:sz w:val="24"/>
                <w:szCs w:val="24"/>
                <w:lang w:val="vi-VN"/>
              </w:rPr>
              <w:t xml:space="preserve"> user </w:t>
            </w:r>
            <w:r w:rsidRPr="2780071E" w:rsidR="2780071E">
              <w:rPr>
                <w:rFonts w:ascii="Cambria" w:hAnsi="Cambria" w:eastAsia="Cambria" w:cs="Cambria"/>
                <w:noProof w:val="0"/>
                <w:sz w:val="24"/>
                <w:szCs w:val="24"/>
                <w:lang w:val="vi-VN"/>
              </w:rPr>
              <w:t>details</w:t>
            </w:r>
            <w:r w:rsidRPr="2780071E" w:rsidR="2780071E">
              <w:rPr>
                <w:rFonts w:ascii="Cambria" w:hAnsi="Cambria" w:eastAsia="Cambria" w:cs="Cambria"/>
                <w:noProof w:val="0"/>
                <w:sz w:val="24"/>
                <w:szCs w:val="24"/>
                <w:lang w:val="vi-VN"/>
              </w:rPr>
              <w:t>.</w:t>
            </w:r>
          </w:p>
        </w:tc>
      </w:tr>
    </w:tbl>
    <w:p w:rsidR="2780071E" w:rsidP="2780071E" w:rsidRDefault="2780071E" w14:paraId="25DEF5E7" w14:textId="5757E3CB">
      <w:pPr>
        <w:pStyle w:val="Normal"/>
        <w:spacing w:before="240" w:beforeAutospacing="off" w:after="240" w:afterAutospacing="off"/>
        <w:ind w:left="0"/>
        <w:rPr>
          <w:rFonts w:ascii="Cambria" w:hAnsi="Cambria" w:eastAsia="Cambria" w:cs="Cambria"/>
          <w:noProof w:val="0"/>
          <w:sz w:val="24"/>
          <w:szCs w:val="24"/>
          <w:lang w:val="en-US"/>
        </w:rPr>
      </w:pPr>
    </w:p>
    <w:p w:rsidR="04E9EB6A" w:rsidP="04E9EB6A" w:rsidRDefault="04E9EB6A" w14:paraId="450B87B0" w14:textId="2788163C">
      <w:pPr>
        <w:pStyle w:val="Heading2"/>
        <w:rPr>
          <w:lang w:val="vi-VN"/>
        </w:rPr>
      </w:pPr>
      <w:bookmarkStart w:name="_Toc2116557376" w:id="329359804"/>
      <w:r w:rsidRPr="2780071E" w:rsidR="2780071E">
        <w:rPr>
          <w:lang w:val="vi-VN"/>
        </w:rPr>
        <w:t>Use</w:t>
      </w:r>
      <w:r w:rsidRPr="2780071E" w:rsidR="2780071E">
        <w:rPr>
          <w:lang w:val="vi-VN"/>
        </w:rPr>
        <w:t xml:space="preserve"> </w:t>
      </w:r>
      <w:r w:rsidRPr="2780071E" w:rsidR="2780071E">
        <w:rPr>
          <w:lang w:val="vi-VN"/>
        </w:rPr>
        <w:t>case</w:t>
      </w:r>
      <w:r w:rsidRPr="2780071E" w:rsidR="2780071E">
        <w:rPr>
          <w:lang w:val="vi-VN"/>
        </w:rPr>
        <w:t xml:space="preserve"> “</w:t>
      </w:r>
      <w:r w:rsidRPr="2780071E" w:rsidR="2780071E">
        <w:rPr>
          <w:lang w:val="vi-VN"/>
        </w:rPr>
        <w:t>Add</w:t>
      </w:r>
      <w:r w:rsidRPr="2780071E" w:rsidR="2780071E">
        <w:rPr>
          <w:lang w:val="vi-VN"/>
        </w:rPr>
        <w:t xml:space="preserve"> </w:t>
      </w:r>
      <w:r w:rsidRPr="2780071E" w:rsidR="2780071E">
        <w:rPr>
          <w:lang w:val="vi-VN"/>
        </w:rPr>
        <w:t>Product</w:t>
      </w:r>
      <w:r w:rsidRPr="2780071E" w:rsidR="2780071E">
        <w:rPr>
          <w:lang w:val="vi-VN"/>
        </w:rPr>
        <w:t>”</w:t>
      </w:r>
      <w:bookmarkEnd w:id="329359804"/>
    </w:p>
    <w:tbl>
      <w:tblPr>
        <w:tblStyle w:val="TableGrid"/>
        <w:tblW w:w="0" w:type="auto"/>
        <w:tblLayout w:type="fixed"/>
        <w:tblLook w:val="06A0" w:firstRow="1" w:lastRow="0" w:firstColumn="1" w:lastColumn="0" w:noHBand="1" w:noVBand="1"/>
      </w:tblPr>
      <w:tblGrid>
        <w:gridCol w:w="8752"/>
      </w:tblGrid>
      <w:tr w:rsidR="04E9EB6A" w:rsidTr="2780071E" w14:paraId="1FE95F18" w14:textId="77777777">
        <w:trPr>
          <w:trHeight w:val="1080"/>
        </w:trPr>
        <w:tc>
          <w:tcPr>
            <w:tcW w:w="8752" w:type="dxa"/>
            <w:tcMar/>
          </w:tcPr>
          <w:p w:rsidR="04E9EB6A" w:rsidP="04E9EB6A" w:rsidRDefault="04E9EB6A" w14:paraId="181CE6BD" w14:textId="2B54092B">
            <w:pPr>
              <w:jc w:val="center"/>
            </w:pPr>
            <w:r w:rsidRPr="04E9EB6A">
              <w:rPr>
                <w:rFonts w:ascii="Times New Roman" w:hAnsi="Times New Roman"/>
                <w:b/>
                <w:bCs/>
                <w:sz w:val="32"/>
                <w:szCs w:val="32"/>
              </w:rPr>
              <w:t>Use Case “Add product”</w:t>
            </w:r>
          </w:p>
          <w:p w:rsidR="04E9EB6A" w:rsidP="006632B5" w:rsidRDefault="04E9EB6A" w14:paraId="0F37E245" w14:textId="2CAE0345">
            <w:pPr>
              <w:pStyle w:val="ListParagraph"/>
              <w:numPr>
                <w:ilvl w:val="0"/>
                <w:numId w:val="6"/>
              </w:numPr>
              <w:spacing w:before="0"/>
              <w:rPr>
                <w:b w:val="1"/>
                <w:bCs w:val="1"/>
                <w:sz w:val="28"/>
                <w:szCs w:val="28"/>
              </w:rPr>
            </w:pPr>
            <w:r w:rsidRPr="2780071E" w:rsidR="2780071E">
              <w:rPr>
                <w:rFonts w:ascii="Times New Roman" w:hAnsi="Times New Roman"/>
                <w:b w:val="1"/>
                <w:bCs w:val="1"/>
                <w:sz w:val="28"/>
                <w:szCs w:val="28"/>
              </w:rPr>
              <w:t xml:space="preserve">Use case code </w:t>
            </w:r>
            <w:r w:rsidRPr="2780071E" w:rsidR="2780071E">
              <w:rPr>
                <w:rFonts w:ascii="Times New Roman" w:hAnsi="Times New Roman"/>
              </w:rPr>
              <w:t>UC008</w:t>
            </w:r>
          </w:p>
          <w:p w:rsidR="04E9EB6A" w:rsidP="006632B5" w:rsidRDefault="04E9EB6A" w14:paraId="20A4C623" w14:textId="0B82F382">
            <w:pPr>
              <w:pStyle w:val="ListParagraph"/>
              <w:numPr>
                <w:ilvl w:val="0"/>
                <w:numId w:val="6"/>
              </w:numPr>
              <w:spacing w:before="0"/>
              <w:rPr>
                <w:b/>
                <w:bCs/>
                <w:sz w:val="28"/>
                <w:szCs w:val="28"/>
              </w:rPr>
            </w:pPr>
            <w:r w:rsidRPr="04E9EB6A">
              <w:rPr>
                <w:rFonts w:ascii="Times New Roman" w:hAnsi="Times New Roman"/>
                <w:b/>
                <w:bCs/>
                <w:sz w:val="28"/>
                <w:szCs w:val="28"/>
              </w:rPr>
              <w:t>Brief Description</w:t>
            </w:r>
          </w:p>
          <w:p w:rsidR="04E9EB6A" w:rsidP="009F2661" w:rsidRDefault="009F2661" w14:paraId="7B8AD350" w14:textId="2A26256D">
            <w:r>
              <w:rPr>
                <w:lang w:val="en-US"/>
              </w:rPr>
              <w:tab/>
            </w:r>
            <w:r w:rsidRPr="04E9EB6A" w:rsidR="04E9EB6A">
              <w:t>This use case describes the interaction between the product manager and the product when there is a need to add new products</w:t>
            </w:r>
          </w:p>
          <w:p w:rsidR="04E9EB6A" w:rsidP="006632B5" w:rsidRDefault="04E9EB6A" w14:paraId="74D80879" w14:textId="58835BC7">
            <w:pPr>
              <w:pStyle w:val="ListParagraph"/>
              <w:numPr>
                <w:ilvl w:val="0"/>
                <w:numId w:val="6"/>
              </w:numPr>
              <w:spacing w:before="0"/>
              <w:rPr>
                <w:b w:val="1"/>
                <w:bCs w:val="1"/>
                <w:sz w:val="28"/>
                <w:szCs w:val="28"/>
              </w:rPr>
            </w:pPr>
            <w:r w:rsidRPr="2780071E" w:rsidR="2780071E">
              <w:rPr>
                <w:rFonts w:ascii="Times New Roman" w:hAnsi="Times New Roman"/>
                <w:b w:val="1"/>
                <w:bCs w:val="1"/>
                <w:sz w:val="28"/>
                <w:szCs w:val="28"/>
              </w:rPr>
              <w:t xml:space="preserve">Actors: </w:t>
            </w:r>
            <w:r w:rsidRPr="2780071E" w:rsidR="2780071E">
              <w:rPr>
                <w:rFonts w:ascii="Times New Roman" w:hAnsi="Times New Roman"/>
              </w:rPr>
              <w:t>Admin</w:t>
            </w:r>
          </w:p>
          <w:p w:rsidR="04E9EB6A" w:rsidP="006632B5" w:rsidRDefault="04E9EB6A" w14:paraId="6CE41AF1" w14:textId="693824D7">
            <w:pPr>
              <w:pStyle w:val="ListParagraph"/>
              <w:numPr>
                <w:ilvl w:val="0"/>
                <w:numId w:val="6"/>
              </w:numPr>
              <w:spacing w:before="0"/>
              <w:rPr>
                <w:b/>
                <w:bCs/>
                <w:sz w:val="28"/>
                <w:szCs w:val="28"/>
              </w:rPr>
            </w:pPr>
            <w:r w:rsidRPr="04E9EB6A">
              <w:rPr>
                <w:rFonts w:ascii="Times New Roman" w:hAnsi="Times New Roman"/>
                <w:b/>
                <w:bCs/>
                <w:sz w:val="28"/>
                <w:szCs w:val="28"/>
              </w:rPr>
              <w:t>Preconditions</w:t>
            </w:r>
          </w:p>
          <w:p w:rsidR="04E9EB6A" w:rsidP="009F2661" w:rsidRDefault="04E9EB6A" w14:paraId="55CB5066" w14:textId="5FFDE01A">
            <w:r w:rsidRPr="04E9EB6A">
              <w:t xml:space="preserve">             You must log in with a product manager account.</w:t>
            </w:r>
          </w:p>
          <w:p w:rsidR="04E9EB6A" w:rsidP="006632B5" w:rsidRDefault="04E9EB6A" w14:paraId="08E8394A" w14:textId="574042AA">
            <w:pPr>
              <w:pStyle w:val="ListParagraph"/>
              <w:numPr>
                <w:ilvl w:val="0"/>
                <w:numId w:val="6"/>
              </w:numPr>
              <w:spacing w:before="0"/>
              <w:rPr>
                <w:b/>
                <w:bCs/>
                <w:sz w:val="28"/>
                <w:szCs w:val="28"/>
              </w:rPr>
            </w:pPr>
            <w:r w:rsidRPr="04E9EB6A">
              <w:rPr>
                <w:rFonts w:ascii="Times New Roman" w:hAnsi="Times New Roman"/>
                <w:b/>
                <w:bCs/>
                <w:sz w:val="28"/>
                <w:szCs w:val="28"/>
              </w:rPr>
              <w:t>Basic Flow of Events</w:t>
            </w:r>
          </w:p>
          <w:p w:rsidRPr="009F2661" w:rsidR="04E9EB6A" w:rsidP="009F2661" w:rsidRDefault="04E9EB6A" w14:paraId="1626DFB0" w14:textId="0307DA9F">
            <w:pPr>
              <w:pStyle w:val="ListParagraph"/>
              <w:numPr>
                <w:ilvl w:val="0"/>
                <w:numId w:val="5"/>
              </w:numPr>
              <w:spacing w:before="0"/>
              <w:ind w:left="1062"/>
              <w:rPr>
                <w:szCs w:val="24"/>
              </w:rPr>
            </w:pPr>
            <w:r w:rsidRPr="009F2661">
              <w:rPr>
                <w:szCs w:val="24"/>
              </w:rPr>
              <w:t>The manager requests the creation of a new product</w:t>
            </w:r>
          </w:p>
          <w:p w:rsidRPr="009F2661" w:rsidR="04E9EB6A" w:rsidP="009F2661" w:rsidRDefault="04E9EB6A" w14:paraId="3CCC8AD7" w14:textId="6EAA0749">
            <w:pPr>
              <w:pStyle w:val="ListParagraph"/>
              <w:numPr>
                <w:ilvl w:val="0"/>
                <w:numId w:val="5"/>
              </w:numPr>
              <w:spacing w:before="0"/>
              <w:ind w:left="1062"/>
              <w:rPr>
                <w:szCs w:val="24"/>
              </w:rPr>
            </w:pPr>
            <w:r w:rsidRPr="009F2661">
              <w:rPr>
                <w:szCs w:val="24"/>
              </w:rPr>
              <w:t>The system displays a form for the manager to enter product information</w:t>
            </w:r>
          </w:p>
          <w:p w:rsidRPr="009F2661" w:rsidR="04E9EB6A" w:rsidP="009F2661" w:rsidRDefault="04E9EB6A" w14:paraId="1505348A" w14:textId="5434CED8">
            <w:pPr>
              <w:pStyle w:val="ListParagraph"/>
              <w:numPr>
                <w:ilvl w:val="0"/>
                <w:numId w:val="5"/>
              </w:numPr>
              <w:spacing w:before="0"/>
              <w:ind w:left="1062"/>
              <w:rPr>
                <w:szCs w:val="24"/>
              </w:rPr>
            </w:pPr>
            <w:r w:rsidRPr="009F2661">
              <w:rPr>
                <w:szCs w:val="24"/>
              </w:rPr>
              <w:t>The manager needs to select the type of product he wants to add so that the specific information form for that product will appear</w:t>
            </w:r>
          </w:p>
          <w:p w:rsidRPr="009F2661" w:rsidR="04E9EB6A" w:rsidP="009F2661" w:rsidRDefault="04E9EB6A" w14:paraId="1E566231" w14:textId="29A5BB19">
            <w:pPr>
              <w:pStyle w:val="ListParagraph"/>
              <w:numPr>
                <w:ilvl w:val="0"/>
                <w:numId w:val="5"/>
              </w:numPr>
              <w:spacing w:before="0"/>
              <w:ind w:left="1062"/>
              <w:rPr>
                <w:szCs w:val="24"/>
              </w:rPr>
            </w:pPr>
            <w:r w:rsidRPr="009F2661">
              <w:rPr>
                <w:szCs w:val="24"/>
              </w:rPr>
              <w:t>The manager enters information</w:t>
            </w:r>
          </w:p>
          <w:p w:rsidRPr="009F2661" w:rsidR="04E9EB6A" w:rsidP="009F2661" w:rsidRDefault="04E9EB6A" w14:paraId="44FE87D9" w14:textId="372B2DEA">
            <w:pPr>
              <w:pStyle w:val="ListParagraph"/>
              <w:numPr>
                <w:ilvl w:val="0"/>
                <w:numId w:val="5"/>
              </w:numPr>
              <w:spacing w:before="0"/>
              <w:ind w:left="1062"/>
              <w:rPr>
                <w:szCs w:val="24"/>
              </w:rPr>
            </w:pPr>
            <w:r w:rsidRPr="009F2661">
              <w:rPr>
                <w:szCs w:val="24"/>
              </w:rPr>
              <w:t>The system checks the validity of entered product information</w:t>
            </w:r>
          </w:p>
          <w:p w:rsidRPr="009F2661" w:rsidR="04E9EB6A" w:rsidP="009F2661" w:rsidRDefault="04E9EB6A" w14:paraId="15F8BC14" w14:textId="1989610D">
            <w:pPr>
              <w:pStyle w:val="ListParagraph"/>
              <w:numPr>
                <w:ilvl w:val="0"/>
                <w:numId w:val="5"/>
              </w:numPr>
              <w:spacing w:before="0"/>
              <w:ind w:left="1062"/>
              <w:rPr>
                <w:szCs w:val="24"/>
              </w:rPr>
            </w:pPr>
            <w:r w:rsidRPr="009F2661">
              <w:rPr>
                <w:szCs w:val="24"/>
              </w:rPr>
              <w:t>The system notifies the successful creation of new products.</w:t>
            </w:r>
          </w:p>
          <w:p w:rsidRPr="00891CC4" w:rsidR="1DB6A7F2" w:rsidP="3B8483FA" w:rsidRDefault="04E9EB6A" w14:paraId="5B553EA7" w14:textId="5DEC369B">
            <w:pPr>
              <w:pStyle w:val="ListParagraph"/>
              <w:numPr>
                <w:ilvl w:val="0"/>
                <w:numId w:val="6"/>
              </w:numPr>
              <w:spacing w:before="0"/>
              <w:rPr>
                <w:b/>
                <w:bCs/>
                <w:sz w:val="28"/>
                <w:szCs w:val="21"/>
              </w:rPr>
            </w:pPr>
            <w:r w:rsidRPr="00891CC4">
              <w:rPr>
                <w:rFonts w:ascii="Times New Roman" w:hAnsi="Times New Roman"/>
                <w:b/>
                <w:sz w:val="28"/>
                <w:szCs w:val="21"/>
              </w:rPr>
              <w:t>Alternative flows</w:t>
            </w:r>
          </w:p>
          <w:p w:rsidR="04E9EB6A" w:rsidP="00891CC4" w:rsidRDefault="04E9EB6A" w14:paraId="753C0E9D" w14:textId="6E12A7E7">
            <w:pPr>
              <w:spacing w:after="120"/>
              <w:jc w:val="center"/>
            </w:pPr>
            <w:r w:rsidRPr="04E9EB6A">
              <w:rPr>
                <w:rFonts w:ascii="Times New Roman" w:hAnsi="Times New Roman"/>
                <w:b/>
                <w:bCs/>
                <w:szCs w:val="24"/>
              </w:rPr>
              <w:t>Table A-Alternative flows of events for UC “</w:t>
            </w:r>
            <w:r w:rsidRPr="00891CC4">
              <w:rPr>
                <w:rFonts w:ascii="Times New Roman" w:hAnsi="Times New Roman"/>
                <w:szCs w:val="24"/>
              </w:rPr>
              <w:t>Add</w:t>
            </w:r>
            <w:r w:rsidRPr="04E9EB6A">
              <w:rPr>
                <w:rFonts w:ascii="Times New Roman" w:hAnsi="Times New Roman"/>
                <w:sz w:val="28"/>
                <w:szCs w:val="28"/>
              </w:rPr>
              <w:t xml:space="preserve"> product</w:t>
            </w:r>
            <w:r w:rsidRPr="04E9EB6A">
              <w:rPr>
                <w:rFonts w:ascii="Times New Roman" w:hAnsi="Times New Roman"/>
                <w:b/>
                <w:bCs/>
                <w:szCs w:val="24"/>
              </w:rPr>
              <w:t>”</w:t>
            </w:r>
          </w:p>
          <w:tbl>
            <w:tblPr>
              <w:tblStyle w:val="TableGrid"/>
              <w:tblW w:w="8431" w:type="dxa"/>
              <w:jc w:val="center"/>
              <w:tblLayout w:type="fixed"/>
              <w:tblLook w:val="04A0" w:firstRow="1" w:lastRow="0" w:firstColumn="1" w:lastColumn="0" w:noHBand="0" w:noVBand="1"/>
            </w:tblPr>
            <w:tblGrid>
              <w:gridCol w:w="600"/>
              <w:gridCol w:w="1033"/>
              <w:gridCol w:w="2266"/>
              <w:gridCol w:w="2880"/>
              <w:gridCol w:w="1652"/>
            </w:tblGrid>
            <w:tr w:rsidR="04E9EB6A" w:rsidTr="00AC2C4F" w14:paraId="1C29E1AD" w14:textId="77777777">
              <w:trPr>
                <w:trHeight w:val="300"/>
                <w:jc w:val="center"/>
              </w:trPr>
              <w:tc>
                <w:tcPr>
                  <w:tcW w:w="600" w:type="dxa"/>
                  <w:shd w:val="clear" w:color="auto" w:fill="92CDDC" w:themeFill="accent5" w:themeFillTint="99"/>
                  <w:tcMar>
                    <w:left w:w="108" w:type="dxa"/>
                    <w:right w:w="108" w:type="dxa"/>
                  </w:tcMar>
                </w:tcPr>
                <w:p w:rsidR="04E9EB6A" w:rsidP="04E9EB6A" w:rsidRDefault="04E9EB6A" w14:paraId="736D882C" w14:textId="33BFEC96">
                  <w:pPr>
                    <w:jc w:val="center"/>
                  </w:pPr>
                  <w:r w:rsidRPr="04E9EB6A">
                    <w:rPr>
                      <w:rFonts w:ascii="Times New Roman" w:hAnsi="Times New Roman"/>
                      <w:b/>
                      <w:bCs/>
                      <w:color w:val="000000" w:themeColor="text1"/>
                      <w:sz w:val="20"/>
                      <w:lang w:val="vi"/>
                    </w:rPr>
                    <w:t>No</w:t>
                  </w:r>
                </w:p>
              </w:tc>
              <w:tc>
                <w:tcPr>
                  <w:tcW w:w="1033" w:type="dxa"/>
                  <w:shd w:val="clear" w:color="auto" w:fill="92CDDC" w:themeFill="accent5" w:themeFillTint="99"/>
                  <w:tcMar>
                    <w:left w:w="108" w:type="dxa"/>
                    <w:right w:w="108" w:type="dxa"/>
                  </w:tcMar>
                </w:tcPr>
                <w:p w:rsidR="04E9EB6A" w:rsidP="04E9EB6A" w:rsidRDefault="04E9EB6A" w14:paraId="2C7C2F47" w14:textId="209CF634">
                  <w:pPr>
                    <w:jc w:val="center"/>
                  </w:pPr>
                  <w:r w:rsidRPr="04E9EB6A">
                    <w:rPr>
                      <w:rFonts w:ascii="Times New Roman" w:hAnsi="Times New Roman"/>
                      <w:b/>
                      <w:bCs/>
                      <w:color w:val="000000" w:themeColor="text1"/>
                      <w:sz w:val="20"/>
                      <w:lang w:val="vi"/>
                    </w:rPr>
                    <w:t>Location</w:t>
                  </w:r>
                </w:p>
              </w:tc>
              <w:tc>
                <w:tcPr>
                  <w:tcW w:w="2266" w:type="dxa"/>
                  <w:shd w:val="clear" w:color="auto" w:fill="92CDDC" w:themeFill="accent5" w:themeFillTint="99"/>
                  <w:tcMar>
                    <w:left w:w="108" w:type="dxa"/>
                    <w:right w:w="108" w:type="dxa"/>
                  </w:tcMar>
                </w:tcPr>
                <w:p w:rsidR="04E9EB6A" w:rsidP="04E9EB6A" w:rsidRDefault="04E9EB6A" w14:paraId="5292521B" w14:textId="68C7F7A9">
                  <w:pPr>
                    <w:jc w:val="center"/>
                  </w:pPr>
                  <w:r w:rsidRPr="04E9EB6A">
                    <w:rPr>
                      <w:rFonts w:ascii="Times New Roman" w:hAnsi="Times New Roman"/>
                      <w:b/>
                      <w:bCs/>
                      <w:color w:val="000000" w:themeColor="text1"/>
                      <w:sz w:val="20"/>
                      <w:lang w:val="vi"/>
                    </w:rPr>
                    <w:t>Condition</w:t>
                  </w:r>
                </w:p>
              </w:tc>
              <w:tc>
                <w:tcPr>
                  <w:tcW w:w="2880" w:type="dxa"/>
                  <w:shd w:val="clear" w:color="auto" w:fill="92CDDC" w:themeFill="accent5" w:themeFillTint="99"/>
                  <w:tcMar>
                    <w:left w:w="108" w:type="dxa"/>
                    <w:right w:w="108" w:type="dxa"/>
                  </w:tcMar>
                </w:tcPr>
                <w:p w:rsidR="04E9EB6A" w:rsidP="04E9EB6A" w:rsidRDefault="04E9EB6A" w14:paraId="12602E53" w14:textId="05150048">
                  <w:pPr>
                    <w:jc w:val="center"/>
                  </w:pPr>
                  <w:r w:rsidRPr="04E9EB6A">
                    <w:rPr>
                      <w:rFonts w:ascii="Times New Roman" w:hAnsi="Times New Roman"/>
                      <w:b/>
                      <w:bCs/>
                      <w:color w:val="000000" w:themeColor="text1"/>
                      <w:sz w:val="20"/>
                      <w:lang w:val="vi"/>
                    </w:rPr>
                    <w:t>Action</w:t>
                  </w:r>
                </w:p>
              </w:tc>
              <w:tc>
                <w:tcPr>
                  <w:tcW w:w="1652" w:type="dxa"/>
                  <w:shd w:val="clear" w:color="auto" w:fill="92CDDC" w:themeFill="accent5" w:themeFillTint="99"/>
                  <w:tcMar>
                    <w:left w:w="108" w:type="dxa"/>
                    <w:right w:w="108" w:type="dxa"/>
                  </w:tcMar>
                </w:tcPr>
                <w:p w:rsidR="04E9EB6A" w:rsidP="04E9EB6A" w:rsidRDefault="04E9EB6A" w14:paraId="2DBA5062" w14:textId="0D9F8D91">
                  <w:pPr>
                    <w:jc w:val="center"/>
                  </w:pPr>
                  <w:r w:rsidRPr="04E9EB6A">
                    <w:rPr>
                      <w:rFonts w:ascii="Times New Roman" w:hAnsi="Times New Roman"/>
                      <w:b/>
                      <w:bCs/>
                      <w:color w:val="000000" w:themeColor="text1"/>
                      <w:sz w:val="20"/>
                      <w:lang w:val="vi"/>
                    </w:rPr>
                    <w:t>Resume location</w:t>
                  </w:r>
                </w:p>
              </w:tc>
            </w:tr>
            <w:tr w:rsidR="04E9EB6A" w:rsidTr="00AC2C4F" w14:paraId="55A2B4B2" w14:textId="77777777">
              <w:trPr>
                <w:trHeight w:val="300"/>
                <w:jc w:val="center"/>
              </w:trPr>
              <w:tc>
                <w:tcPr>
                  <w:tcW w:w="600" w:type="dxa"/>
                  <w:tcMar>
                    <w:left w:w="108" w:type="dxa"/>
                    <w:right w:w="108" w:type="dxa"/>
                  </w:tcMar>
                </w:tcPr>
                <w:p w:rsidRPr="00891CC4" w:rsidR="04E9EB6A" w:rsidP="00AC2C4F" w:rsidRDefault="00891CC4" w14:paraId="439B6ABB" w14:textId="4847C322">
                  <w:pPr>
                    <w:spacing w:before="0"/>
                    <w:rPr>
                      <w:sz w:val="20"/>
                      <w:szCs w:val="14"/>
                    </w:rPr>
                  </w:pPr>
                  <w:r w:rsidRPr="00891CC4">
                    <w:rPr>
                      <w:sz w:val="20"/>
                      <w:szCs w:val="14"/>
                      <w:lang w:val="en-US"/>
                    </w:rPr>
                    <w:t>1</w:t>
                  </w:r>
                  <w:r w:rsidRPr="00891CC4" w:rsidR="04E9EB6A">
                    <w:rPr>
                      <w:sz w:val="20"/>
                      <w:szCs w:val="14"/>
                    </w:rPr>
                    <w:t xml:space="preserve">. </w:t>
                  </w:r>
                </w:p>
              </w:tc>
              <w:tc>
                <w:tcPr>
                  <w:tcW w:w="1033" w:type="dxa"/>
                  <w:tcMar>
                    <w:left w:w="108" w:type="dxa"/>
                    <w:right w:w="108" w:type="dxa"/>
                  </w:tcMar>
                </w:tcPr>
                <w:p w:rsidRPr="00891CC4" w:rsidR="04E9EB6A" w:rsidP="00AC2C4F" w:rsidRDefault="04E9EB6A" w14:paraId="5279BAFF" w14:textId="0523ED40">
                  <w:pPr>
                    <w:spacing w:before="0"/>
                    <w:rPr>
                      <w:sz w:val="20"/>
                    </w:rPr>
                  </w:pPr>
                  <w:r w:rsidRPr="00891CC4">
                    <w:rPr>
                      <w:sz w:val="20"/>
                      <w:szCs w:val="14"/>
                      <w:lang w:val="vi"/>
                    </w:rPr>
                    <w:t>At Step 5</w:t>
                  </w:r>
                </w:p>
              </w:tc>
              <w:tc>
                <w:tcPr>
                  <w:tcW w:w="2266" w:type="dxa"/>
                  <w:tcMar>
                    <w:left w:w="108" w:type="dxa"/>
                    <w:right w:w="108" w:type="dxa"/>
                  </w:tcMar>
                </w:tcPr>
                <w:p w:rsidRPr="00891CC4" w:rsidR="04E9EB6A" w:rsidP="00AC2C4F" w:rsidRDefault="04E9EB6A" w14:paraId="6792D294" w14:textId="4465306A">
                  <w:pPr>
                    <w:spacing w:before="0"/>
                    <w:rPr>
                      <w:sz w:val="20"/>
                      <w:szCs w:val="14"/>
                    </w:rPr>
                  </w:pPr>
                  <w:r w:rsidRPr="00891CC4">
                    <w:rPr>
                      <w:sz w:val="20"/>
                      <w:szCs w:val="14"/>
                      <w:lang w:val="vi"/>
                    </w:rPr>
                    <w:t>If the user leaves the required information blank</w:t>
                  </w:r>
                </w:p>
              </w:tc>
              <w:tc>
                <w:tcPr>
                  <w:tcW w:w="2880" w:type="dxa"/>
                  <w:tcMar>
                    <w:left w:w="108" w:type="dxa"/>
                    <w:right w:w="108" w:type="dxa"/>
                  </w:tcMar>
                </w:tcPr>
                <w:p w:rsidRPr="00891CC4" w:rsidR="04E9EB6A" w:rsidP="00AC2C4F" w:rsidRDefault="04E9EB6A" w14:paraId="6E2A3917" w14:textId="46A23C43">
                  <w:pPr>
                    <w:spacing w:before="0"/>
                    <w:rPr>
                      <w:sz w:val="20"/>
                    </w:rPr>
                  </w:pPr>
                  <w:r w:rsidRPr="00891CC4">
                    <w:rPr>
                      <w:sz w:val="20"/>
                      <w:szCs w:val="14"/>
                      <w:lang w:val="vi"/>
                    </w:rPr>
                    <w:t>The system reports an error and requires the manager to fill in all the information</w:t>
                  </w:r>
                  <w:r w:rsidRPr="00891CC4">
                    <w:rPr>
                      <w:sz w:val="20"/>
                      <w:szCs w:val="14"/>
                    </w:rPr>
                    <w:t>.</w:t>
                  </w:r>
                </w:p>
              </w:tc>
              <w:tc>
                <w:tcPr>
                  <w:tcW w:w="1652" w:type="dxa"/>
                  <w:tcMar>
                    <w:left w:w="108" w:type="dxa"/>
                    <w:right w:w="108" w:type="dxa"/>
                  </w:tcMar>
                </w:tcPr>
                <w:p w:rsidRPr="00891CC4" w:rsidR="04E9EB6A" w:rsidP="00AC2C4F" w:rsidRDefault="04E9EB6A" w14:paraId="4C2794F4" w14:textId="0D425241">
                  <w:pPr>
                    <w:spacing w:before="0"/>
                    <w:rPr>
                      <w:sz w:val="20"/>
                      <w:szCs w:val="14"/>
                    </w:rPr>
                  </w:pPr>
                  <w:r w:rsidRPr="00891CC4">
                    <w:rPr>
                      <w:sz w:val="20"/>
                      <w:szCs w:val="14"/>
                    </w:rPr>
                    <w:t>Continue at step 4</w:t>
                  </w:r>
                </w:p>
              </w:tc>
            </w:tr>
          </w:tbl>
          <w:p w:rsidRPr="00AC2C4F" w:rsidR="04E9EB6A" w:rsidP="006632B5" w:rsidRDefault="04E9EB6A" w14:paraId="4E4E26EB" w14:textId="0D813222">
            <w:pPr>
              <w:pStyle w:val="ListParagraph"/>
              <w:numPr>
                <w:ilvl w:val="0"/>
                <w:numId w:val="6"/>
              </w:numPr>
              <w:spacing w:before="0"/>
              <w:rPr>
                <w:b/>
                <w:bCs/>
                <w:sz w:val="28"/>
                <w:szCs w:val="28"/>
              </w:rPr>
            </w:pPr>
            <w:r w:rsidRPr="00AC2C4F">
              <w:rPr>
                <w:rFonts w:ascii="Times New Roman" w:hAnsi="Times New Roman"/>
                <w:b/>
                <w:bCs/>
                <w:sz w:val="28"/>
                <w:szCs w:val="28"/>
              </w:rPr>
              <w:t>Input data</w:t>
            </w:r>
          </w:p>
          <w:p w:rsidR="04E9EB6A" w:rsidP="00AC2C4F" w:rsidRDefault="04E9EB6A" w14:paraId="6BF5E81C" w14:textId="2B266A9D">
            <w:pPr>
              <w:spacing w:after="120"/>
              <w:jc w:val="center"/>
              <w:rPr>
                <w:b/>
                <w:szCs w:val="24"/>
              </w:rPr>
            </w:pPr>
            <w:r w:rsidRPr="04E9EB6A">
              <w:rPr>
                <w:rFonts w:ascii="Times New Roman" w:hAnsi="Times New Roman"/>
                <w:b/>
                <w:bCs/>
                <w:szCs w:val="24"/>
              </w:rPr>
              <w:t xml:space="preserve">Table </w:t>
            </w:r>
            <w:r w:rsidRPr="4FDA3321" w:rsidR="4FDA3321">
              <w:rPr>
                <w:b/>
                <w:bCs/>
                <w:szCs w:val="24"/>
              </w:rPr>
              <w:t>A</w:t>
            </w:r>
            <w:r w:rsidRPr="04E9EB6A">
              <w:rPr>
                <w:rFonts w:ascii="Times New Roman" w:hAnsi="Times New Roman"/>
                <w:b/>
                <w:bCs/>
                <w:szCs w:val="24"/>
              </w:rPr>
              <w:t>-Input data</w:t>
            </w:r>
            <w:r w:rsidRPr="4FDA3321" w:rsidR="4FDA3321">
              <w:rPr>
                <w:b/>
                <w:bCs/>
                <w:szCs w:val="24"/>
              </w:rPr>
              <w:t xml:space="preserve"> </w:t>
            </w:r>
            <w:r w:rsidRPr="00AC2C4F" w:rsidR="4FDA3321">
              <w:rPr>
                <w:szCs w:val="24"/>
              </w:rPr>
              <w:t>of UC “Add product”</w:t>
            </w:r>
          </w:p>
          <w:tbl>
            <w:tblPr>
              <w:tblStyle w:val="TableGrid"/>
              <w:tblW w:w="0" w:type="auto"/>
              <w:jc w:val="center"/>
              <w:tblLayout w:type="fixed"/>
              <w:tblLook w:val="04A0" w:firstRow="1" w:lastRow="0" w:firstColumn="1" w:lastColumn="0" w:noHBand="0" w:noVBand="1"/>
            </w:tblPr>
            <w:tblGrid>
              <w:gridCol w:w="570"/>
              <w:gridCol w:w="1890"/>
              <w:gridCol w:w="1545"/>
              <w:gridCol w:w="1333"/>
              <w:gridCol w:w="1291"/>
              <w:gridCol w:w="1801"/>
            </w:tblGrid>
            <w:tr w:rsidR="04E9EB6A" w:rsidTr="000F28D3" w14:paraId="1506EF1B" w14:textId="77777777">
              <w:trPr>
                <w:trHeight w:val="300"/>
                <w:jc w:val="center"/>
              </w:trPr>
              <w:tc>
                <w:tcPr>
                  <w:tcW w:w="570" w:type="dxa"/>
                  <w:tcBorders>
                    <w:top w:val="single" w:color="auto" w:sz="8" w:space="0"/>
                    <w:left w:val="single" w:color="auto" w:sz="8" w:space="0"/>
                    <w:bottom w:val="single" w:color="auto" w:sz="4" w:space="0"/>
                    <w:right w:val="single" w:color="auto" w:sz="8" w:space="0"/>
                  </w:tcBorders>
                  <w:shd w:val="clear" w:color="auto" w:fill="FABF8F" w:themeFill="accent6" w:themeFillTint="99"/>
                  <w:tcMar>
                    <w:left w:w="108" w:type="dxa"/>
                    <w:right w:w="108" w:type="dxa"/>
                  </w:tcMar>
                  <w:vAlign w:val="center"/>
                </w:tcPr>
                <w:p w:rsidRPr="00AC2C4F" w:rsidR="04E9EB6A" w:rsidP="00AC2C4F" w:rsidRDefault="04E9EB6A" w14:paraId="00AE252A" w14:textId="5052A5C8">
                  <w:pPr>
                    <w:spacing w:before="0"/>
                    <w:jc w:val="center"/>
                    <w:rPr>
                      <w:b/>
                      <w:bCs/>
                      <w:sz w:val="20"/>
                    </w:rPr>
                  </w:pPr>
                  <w:r w:rsidRPr="00AC2C4F">
                    <w:rPr>
                      <w:b/>
                      <w:bCs/>
                      <w:sz w:val="20"/>
                      <w:lang w:val="vi"/>
                    </w:rPr>
                    <w:t>No</w:t>
                  </w:r>
                </w:p>
              </w:tc>
              <w:tc>
                <w:tcPr>
                  <w:tcW w:w="1890" w:type="dxa"/>
                  <w:tcBorders>
                    <w:top w:val="single" w:color="auto" w:sz="8" w:space="0"/>
                    <w:left w:val="single" w:color="auto" w:sz="8" w:space="0"/>
                    <w:bottom w:val="single" w:color="auto" w:sz="4" w:space="0"/>
                    <w:right w:val="single" w:color="auto" w:sz="8" w:space="0"/>
                  </w:tcBorders>
                  <w:shd w:val="clear" w:color="auto" w:fill="FABF8F" w:themeFill="accent6" w:themeFillTint="99"/>
                  <w:tcMar>
                    <w:left w:w="108" w:type="dxa"/>
                    <w:right w:w="108" w:type="dxa"/>
                  </w:tcMar>
                  <w:vAlign w:val="center"/>
                </w:tcPr>
                <w:p w:rsidRPr="00AC2C4F" w:rsidR="04E9EB6A" w:rsidP="00AC2C4F" w:rsidRDefault="04E9EB6A" w14:paraId="140484F8" w14:textId="3CB58765">
                  <w:pPr>
                    <w:spacing w:before="0"/>
                    <w:jc w:val="center"/>
                    <w:rPr>
                      <w:b/>
                      <w:bCs/>
                      <w:sz w:val="20"/>
                    </w:rPr>
                  </w:pPr>
                  <w:r w:rsidRPr="00AC2C4F">
                    <w:rPr>
                      <w:b/>
                      <w:bCs/>
                      <w:sz w:val="20"/>
                      <w:lang w:val="vi"/>
                    </w:rPr>
                    <w:t>Data fields</w:t>
                  </w:r>
                </w:p>
              </w:tc>
              <w:tc>
                <w:tcPr>
                  <w:tcW w:w="1545" w:type="dxa"/>
                  <w:tcBorders>
                    <w:top w:val="single" w:color="auto" w:sz="8" w:space="0"/>
                    <w:left w:val="single" w:color="auto" w:sz="8" w:space="0"/>
                    <w:bottom w:val="single" w:color="auto" w:sz="4" w:space="0"/>
                    <w:right w:val="single" w:color="auto" w:sz="8" w:space="0"/>
                  </w:tcBorders>
                  <w:shd w:val="clear" w:color="auto" w:fill="FABF8F" w:themeFill="accent6" w:themeFillTint="99"/>
                  <w:tcMar>
                    <w:left w:w="108" w:type="dxa"/>
                    <w:right w:w="108" w:type="dxa"/>
                  </w:tcMar>
                  <w:vAlign w:val="center"/>
                </w:tcPr>
                <w:p w:rsidRPr="00AC2C4F" w:rsidR="04E9EB6A" w:rsidP="00AC2C4F" w:rsidRDefault="04E9EB6A" w14:paraId="06C90C95" w14:textId="50C0D347">
                  <w:pPr>
                    <w:spacing w:before="0"/>
                    <w:jc w:val="center"/>
                    <w:rPr>
                      <w:b/>
                      <w:bCs/>
                      <w:sz w:val="20"/>
                    </w:rPr>
                  </w:pPr>
                  <w:r w:rsidRPr="00AC2C4F">
                    <w:rPr>
                      <w:b/>
                      <w:bCs/>
                      <w:sz w:val="20"/>
                      <w:lang w:val="vi"/>
                    </w:rPr>
                    <w:t>Description</w:t>
                  </w:r>
                </w:p>
              </w:tc>
              <w:tc>
                <w:tcPr>
                  <w:tcW w:w="1333" w:type="dxa"/>
                  <w:tcBorders>
                    <w:top w:val="single" w:color="auto" w:sz="8" w:space="0"/>
                    <w:left w:val="single" w:color="auto" w:sz="8" w:space="0"/>
                    <w:bottom w:val="single" w:color="auto" w:sz="4" w:space="0"/>
                    <w:right w:val="single" w:color="auto" w:sz="8" w:space="0"/>
                  </w:tcBorders>
                  <w:shd w:val="clear" w:color="auto" w:fill="FABF8F" w:themeFill="accent6" w:themeFillTint="99"/>
                  <w:tcMar>
                    <w:left w:w="108" w:type="dxa"/>
                    <w:right w:w="108" w:type="dxa"/>
                  </w:tcMar>
                  <w:vAlign w:val="center"/>
                </w:tcPr>
                <w:p w:rsidRPr="00AC2C4F" w:rsidR="04E9EB6A" w:rsidP="00AC2C4F" w:rsidRDefault="04E9EB6A" w14:paraId="16463272" w14:textId="11051618">
                  <w:pPr>
                    <w:spacing w:before="0"/>
                    <w:jc w:val="center"/>
                    <w:rPr>
                      <w:b/>
                      <w:bCs/>
                      <w:sz w:val="20"/>
                    </w:rPr>
                  </w:pPr>
                  <w:r w:rsidRPr="00AC2C4F">
                    <w:rPr>
                      <w:b/>
                      <w:bCs/>
                      <w:sz w:val="20"/>
                      <w:lang w:val="vi"/>
                    </w:rPr>
                    <w:t>Mandatory</w:t>
                  </w:r>
                </w:p>
              </w:tc>
              <w:tc>
                <w:tcPr>
                  <w:tcW w:w="1291" w:type="dxa"/>
                  <w:tcBorders>
                    <w:top w:val="single" w:color="auto" w:sz="8" w:space="0"/>
                    <w:left w:val="single" w:color="auto" w:sz="8" w:space="0"/>
                    <w:bottom w:val="single" w:color="auto" w:sz="4" w:space="0"/>
                    <w:right w:val="single" w:color="auto" w:sz="8" w:space="0"/>
                  </w:tcBorders>
                  <w:shd w:val="clear" w:color="auto" w:fill="FABF8F" w:themeFill="accent6" w:themeFillTint="99"/>
                  <w:tcMar>
                    <w:left w:w="108" w:type="dxa"/>
                    <w:right w:w="108" w:type="dxa"/>
                  </w:tcMar>
                  <w:vAlign w:val="center"/>
                </w:tcPr>
                <w:p w:rsidRPr="00AC2C4F" w:rsidR="04E9EB6A" w:rsidP="00AC2C4F" w:rsidRDefault="04E9EB6A" w14:paraId="0FB0E751" w14:textId="0F095346">
                  <w:pPr>
                    <w:spacing w:before="0"/>
                    <w:jc w:val="center"/>
                    <w:rPr>
                      <w:b/>
                      <w:bCs/>
                      <w:sz w:val="20"/>
                    </w:rPr>
                  </w:pPr>
                  <w:r w:rsidRPr="00AC2C4F">
                    <w:rPr>
                      <w:b/>
                      <w:bCs/>
                      <w:sz w:val="20"/>
                      <w:lang w:val="vi"/>
                    </w:rPr>
                    <w:t>Valid condition</w:t>
                  </w:r>
                </w:p>
              </w:tc>
              <w:tc>
                <w:tcPr>
                  <w:tcW w:w="1801" w:type="dxa"/>
                  <w:tcBorders>
                    <w:top w:val="single" w:color="auto" w:sz="8" w:space="0"/>
                    <w:left w:val="single" w:color="auto" w:sz="8" w:space="0"/>
                    <w:bottom w:val="single" w:color="auto" w:sz="4" w:space="0"/>
                    <w:right w:val="single" w:color="auto" w:sz="8" w:space="0"/>
                  </w:tcBorders>
                  <w:shd w:val="clear" w:color="auto" w:fill="FABF8F" w:themeFill="accent6" w:themeFillTint="99"/>
                  <w:tcMar>
                    <w:left w:w="108" w:type="dxa"/>
                    <w:right w:w="108" w:type="dxa"/>
                  </w:tcMar>
                  <w:vAlign w:val="center"/>
                </w:tcPr>
                <w:p w:rsidRPr="00AC2C4F" w:rsidR="04E9EB6A" w:rsidP="00AC2C4F" w:rsidRDefault="04E9EB6A" w14:paraId="646D6BD6" w14:textId="4585ED57">
                  <w:pPr>
                    <w:spacing w:before="0"/>
                    <w:jc w:val="center"/>
                    <w:rPr>
                      <w:b/>
                      <w:bCs/>
                      <w:sz w:val="20"/>
                    </w:rPr>
                  </w:pPr>
                  <w:r w:rsidRPr="00AC2C4F">
                    <w:rPr>
                      <w:b/>
                      <w:bCs/>
                      <w:sz w:val="20"/>
                      <w:lang w:val="vi"/>
                    </w:rPr>
                    <w:t>Example</w:t>
                  </w:r>
                </w:p>
              </w:tc>
            </w:tr>
            <w:tr w:rsidR="04E9EB6A" w:rsidTr="000F28D3" w14:paraId="4975E870" w14:textId="77777777">
              <w:trPr>
                <w:trHeight w:val="300"/>
                <w:jc w:val="center"/>
              </w:trPr>
              <w:tc>
                <w:tcPr>
                  <w:tcW w:w="570"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04E9EB6A" w:rsidP="00AC2C4F" w:rsidRDefault="04E9EB6A" w14:paraId="184B0435" w14:textId="16206C15">
                  <w:pPr>
                    <w:spacing w:before="0"/>
                    <w:rPr>
                      <w:sz w:val="20"/>
                    </w:rPr>
                  </w:pPr>
                  <w:r w:rsidRPr="00AC2C4F">
                    <w:rPr>
                      <w:sz w:val="20"/>
                    </w:rPr>
                    <w:t>1.</w:t>
                  </w:r>
                </w:p>
              </w:tc>
              <w:tc>
                <w:tcPr>
                  <w:tcW w:w="1890"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04E9EB6A" w:rsidP="00AC2C4F" w:rsidRDefault="04E9EB6A" w14:paraId="1B4CD698" w14:textId="35B52243">
                  <w:pPr>
                    <w:spacing w:before="0"/>
                    <w:rPr>
                      <w:sz w:val="20"/>
                    </w:rPr>
                  </w:pPr>
                  <w:r w:rsidRPr="00AC2C4F">
                    <w:rPr>
                      <w:sz w:val="20"/>
                    </w:rPr>
                    <w:t>Title</w:t>
                  </w:r>
                </w:p>
              </w:tc>
              <w:tc>
                <w:tcPr>
                  <w:tcW w:w="1545"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04E9EB6A" w:rsidP="00AC2C4F" w:rsidRDefault="04E9EB6A" w14:paraId="61A4F663" w14:textId="6C7A1D5A">
                  <w:pPr>
                    <w:spacing w:before="0"/>
                    <w:rPr>
                      <w:sz w:val="20"/>
                    </w:rPr>
                  </w:pPr>
                  <w:r w:rsidRPr="00AC2C4F">
                    <w:rPr>
                      <w:sz w:val="20"/>
                    </w:rPr>
                    <w:t>Title of a media product</w:t>
                  </w:r>
                </w:p>
              </w:tc>
              <w:tc>
                <w:tcPr>
                  <w:tcW w:w="1333"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04E9EB6A" w:rsidP="00AC2C4F" w:rsidRDefault="04E9EB6A" w14:paraId="23B8D1EA" w14:textId="6B8DF06B">
                  <w:pPr>
                    <w:spacing w:before="0"/>
                    <w:rPr>
                      <w:sz w:val="20"/>
                    </w:rPr>
                  </w:pPr>
                  <w:r w:rsidRPr="00AC2C4F">
                    <w:rPr>
                      <w:sz w:val="20"/>
                    </w:rPr>
                    <w:t>Yes</w:t>
                  </w:r>
                </w:p>
              </w:tc>
              <w:tc>
                <w:tcPr>
                  <w:tcW w:w="1291"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04E9EB6A" w:rsidP="00AC2C4F" w:rsidRDefault="04E9EB6A" w14:paraId="6CD80C6D" w14:textId="73386DFE">
                  <w:pPr>
                    <w:spacing w:before="0"/>
                    <w:rPr>
                      <w:sz w:val="20"/>
                    </w:rPr>
                  </w:pPr>
                  <w:r w:rsidRPr="00AC2C4F">
                    <w:rPr>
                      <w:sz w:val="20"/>
                      <w:lang w:val="vi"/>
                    </w:rPr>
                    <w:t xml:space="preserve"> </w:t>
                  </w:r>
                </w:p>
              </w:tc>
              <w:tc>
                <w:tcPr>
                  <w:tcW w:w="1801"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04E9EB6A" w:rsidP="00AC2C4F" w:rsidRDefault="04E9EB6A" w14:paraId="2537A918" w14:textId="67188834">
                  <w:pPr>
                    <w:spacing w:before="0"/>
                    <w:rPr>
                      <w:sz w:val="20"/>
                    </w:rPr>
                  </w:pPr>
                  <w:r w:rsidRPr="00AC2C4F">
                    <w:rPr>
                      <w:sz w:val="20"/>
                    </w:rPr>
                    <w:t>Sample DVD</w:t>
                  </w:r>
                </w:p>
              </w:tc>
            </w:tr>
            <w:tr w:rsidR="17C93494" w:rsidTr="000F28D3" w14:paraId="7ECD06DF" w14:textId="77777777">
              <w:trPr>
                <w:trHeight w:val="300"/>
                <w:jc w:val="center"/>
              </w:trPr>
              <w:tc>
                <w:tcPr>
                  <w:tcW w:w="570"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17C93494" w:rsidP="00AC2C4F" w:rsidRDefault="21965A44" w14:paraId="41CF1D1F" w14:textId="248185CE">
                  <w:pPr>
                    <w:spacing w:before="0"/>
                    <w:rPr>
                      <w:sz w:val="20"/>
                    </w:rPr>
                  </w:pPr>
                  <w:r w:rsidRPr="00AC2C4F">
                    <w:rPr>
                      <w:sz w:val="20"/>
                    </w:rPr>
                    <w:t>2.</w:t>
                  </w:r>
                </w:p>
              </w:tc>
              <w:tc>
                <w:tcPr>
                  <w:tcW w:w="1890"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17C93494" w:rsidP="00AC2C4F" w:rsidRDefault="06F924CF" w14:paraId="46C7D01C" w14:textId="6302EA14">
                  <w:pPr>
                    <w:spacing w:before="0"/>
                    <w:rPr>
                      <w:sz w:val="20"/>
                    </w:rPr>
                  </w:pPr>
                  <w:r w:rsidRPr="00AC2C4F">
                    <w:rPr>
                      <w:sz w:val="20"/>
                    </w:rPr>
                    <w:t>Category</w:t>
                  </w:r>
                  <w:r w:rsidRPr="00AC2C4F">
                    <w:rPr>
                      <w:sz w:val="20"/>
                      <w:lang w:val="vi"/>
                    </w:rPr>
                    <w:t xml:space="preserve"> </w:t>
                  </w:r>
                </w:p>
              </w:tc>
              <w:tc>
                <w:tcPr>
                  <w:tcW w:w="1545"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17C93494" w:rsidP="00AC2C4F" w:rsidRDefault="17C93494" w14:paraId="31C4B981" w14:textId="7407E92D">
                  <w:pPr>
                    <w:spacing w:before="0"/>
                    <w:rPr>
                      <w:sz w:val="20"/>
                    </w:rPr>
                  </w:pPr>
                </w:p>
              </w:tc>
              <w:tc>
                <w:tcPr>
                  <w:tcW w:w="1333"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17C93494" w:rsidP="00AC2C4F" w:rsidRDefault="1C11309D" w14:paraId="0CABD84E" w14:textId="556E25F9">
                  <w:pPr>
                    <w:spacing w:before="0"/>
                    <w:rPr>
                      <w:sz w:val="20"/>
                    </w:rPr>
                  </w:pPr>
                  <w:r w:rsidRPr="00AC2C4F">
                    <w:rPr>
                      <w:sz w:val="20"/>
                    </w:rPr>
                    <w:t>Yes</w:t>
                  </w:r>
                </w:p>
              </w:tc>
              <w:tc>
                <w:tcPr>
                  <w:tcW w:w="1291"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17C93494" w:rsidP="00AC2C4F" w:rsidRDefault="17C93494" w14:paraId="6C5735ED" w14:textId="1BFC628E">
                  <w:pPr>
                    <w:spacing w:before="0"/>
                    <w:rPr>
                      <w:sz w:val="20"/>
                    </w:rPr>
                  </w:pPr>
                  <w:r w:rsidRPr="00AC2C4F">
                    <w:rPr>
                      <w:sz w:val="20"/>
                      <w:lang w:val="vi"/>
                    </w:rPr>
                    <w:t xml:space="preserve"> </w:t>
                  </w:r>
                </w:p>
              </w:tc>
              <w:tc>
                <w:tcPr>
                  <w:tcW w:w="1801"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17C93494" w:rsidP="00AC2C4F" w:rsidRDefault="17C93494" w14:paraId="5A948E41" w14:textId="4E7EC481">
                  <w:pPr>
                    <w:spacing w:before="0"/>
                    <w:rPr>
                      <w:sz w:val="20"/>
                    </w:rPr>
                  </w:pPr>
                </w:p>
              </w:tc>
            </w:tr>
            <w:tr w:rsidR="04E9EB6A" w:rsidTr="000F28D3" w14:paraId="4986912C" w14:textId="77777777">
              <w:trPr>
                <w:trHeight w:val="300"/>
                <w:jc w:val="center"/>
              </w:trPr>
              <w:tc>
                <w:tcPr>
                  <w:tcW w:w="570"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04E9EB6A" w:rsidP="00AC2C4F" w:rsidRDefault="3318EAB8" w14:paraId="2791B3F3" w14:textId="777024DF">
                  <w:pPr>
                    <w:spacing w:before="0"/>
                    <w:rPr>
                      <w:sz w:val="20"/>
                    </w:rPr>
                  </w:pPr>
                  <w:r w:rsidRPr="00AC2C4F">
                    <w:rPr>
                      <w:sz w:val="20"/>
                    </w:rPr>
                    <w:t>3</w:t>
                  </w:r>
                  <w:r w:rsidRPr="00AC2C4F" w:rsidR="04E9EB6A">
                    <w:rPr>
                      <w:sz w:val="20"/>
                    </w:rPr>
                    <w:t>.</w:t>
                  </w:r>
                </w:p>
              </w:tc>
              <w:tc>
                <w:tcPr>
                  <w:tcW w:w="1890"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04E9EB6A" w:rsidP="00AC2C4F" w:rsidRDefault="7E67253E" w14:paraId="131C062D" w14:textId="6C9C045A">
                  <w:pPr>
                    <w:spacing w:before="0"/>
                    <w:rPr>
                      <w:sz w:val="20"/>
                    </w:rPr>
                  </w:pPr>
                  <w:r w:rsidRPr="00AC2C4F">
                    <w:rPr>
                      <w:sz w:val="20"/>
                    </w:rPr>
                    <w:t>Price</w:t>
                  </w:r>
                </w:p>
              </w:tc>
              <w:tc>
                <w:tcPr>
                  <w:tcW w:w="1545"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04E9EB6A" w:rsidP="00AC2C4F" w:rsidRDefault="04E9EB6A" w14:paraId="0A481110" w14:textId="02D0A7CD">
                  <w:pPr>
                    <w:spacing w:before="0"/>
                    <w:rPr>
                      <w:sz w:val="20"/>
                    </w:rPr>
                  </w:pPr>
                  <w:r w:rsidRPr="00AC2C4F">
                    <w:rPr>
                      <w:sz w:val="20"/>
                    </w:rPr>
                    <w:t>Price of the corresponding media product</w:t>
                  </w:r>
                </w:p>
              </w:tc>
              <w:tc>
                <w:tcPr>
                  <w:tcW w:w="1333"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04E9EB6A" w:rsidP="00AC2C4F" w:rsidRDefault="04E9EB6A" w14:paraId="22C5555B" w14:textId="6A184B2D">
                  <w:pPr>
                    <w:spacing w:before="0"/>
                    <w:rPr>
                      <w:sz w:val="20"/>
                    </w:rPr>
                  </w:pPr>
                  <w:r w:rsidRPr="00AC2C4F">
                    <w:rPr>
                      <w:sz w:val="20"/>
                    </w:rPr>
                    <w:t>Yes</w:t>
                  </w:r>
                </w:p>
              </w:tc>
              <w:tc>
                <w:tcPr>
                  <w:tcW w:w="1291"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04E9EB6A" w:rsidP="00AC2C4F" w:rsidRDefault="04E9EB6A" w14:paraId="08E53ECE" w14:textId="11BCC1F4">
                  <w:pPr>
                    <w:spacing w:before="0"/>
                    <w:rPr>
                      <w:sz w:val="20"/>
                    </w:rPr>
                  </w:pPr>
                  <w:r w:rsidRPr="00AC2C4F">
                    <w:rPr>
                      <w:sz w:val="20"/>
                    </w:rPr>
                    <w:t xml:space="preserve"> </w:t>
                  </w:r>
                </w:p>
              </w:tc>
              <w:tc>
                <w:tcPr>
                  <w:tcW w:w="1801"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04E9EB6A" w:rsidP="00AC2C4F" w:rsidRDefault="04E9EB6A" w14:paraId="7AA530BA" w14:textId="73744E6C">
                  <w:pPr>
                    <w:spacing w:before="0"/>
                    <w:rPr>
                      <w:sz w:val="20"/>
                    </w:rPr>
                  </w:pPr>
                  <w:r w:rsidRPr="00AC2C4F">
                    <w:rPr>
                      <w:sz w:val="20"/>
                    </w:rPr>
                    <w:t>20.000</w:t>
                  </w:r>
                </w:p>
              </w:tc>
            </w:tr>
            <w:tr w:rsidR="04E9EB6A" w:rsidTr="000F28D3" w14:paraId="3D90427B" w14:textId="77777777">
              <w:trPr>
                <w:trHeight w:val="300"/>
                <w:jc w:val="center"/>
              </w:trPr>
              <w:tc>
                <w:tcPr>
                  <w:tcW w:w="570"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04E9EB6A" w:rsidP="00AC2C4F" w:rsidRDefault="5255F7BF" w14:paraId="255949E9" w14:textId="0CE8F84F">
                  <w:pPr>
                    <w:spacing w:before="0"/>
                    <w:rPr>
                      <w:sz w:val="20"/>
                    </w:rPr>
                  </w:pPr>
                  <w:r w:rsidRPr="00AC2C4F">
                    <w:rPr>
                      <w:sz w:val="20"/>
                    </w:rPr>
                    <w:lastRenderedPageBreak/>
                    <w:t>4</w:t>
                  </w:r>
                  <w:r w:rsidRPr="00AC2C4F" w:rsidR="04E9EB6A">
                    <w:rPr>
                      <w:sz w:val="20"/>
                    </w:rPr>
                    <w:t>.</w:t>
                  </w:r>
                </w:p>
              </w:tc>
              <w:tc>
                <w:tcPr>
                  <w:tcW w:w="1890"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04E9EB6A" w:rsidP="00AC2C4F" w:rsidRDefault="3637B09E" w14:paraId="3B804F37" w14:textId="724311C2">
                  <w:pPr>
                    <w:spacing w:before="0"/>
                    <w:rPr>
                      <w:sz w:val="20"/>
                    </w:rPr>
                  </w:pPr>
                  <w:r w:rsidRPr="00AC2C4F">
                    <w:rPr>
                      <w:sz w:val="20"/>
                    </w:rPr>
                    <w:t>Quantity</w:t>
                  </w:r>
                </w:p>
              </w:tc>
              <w:tc>
                <w:tcPr>
                  <w:tcW w:w="1545"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04E9EB6A" w:rsidP="00AC2C4F" w:rsidRDefault="04E9EB6A" w14:paraId="297E455B" w14:textId="35B78E9C">
                  <w:pPr>
                    <w:spacing w:before="0"/>
                    <w:rPr>
                      <w:sz w:val="20"/>
                    </w:rPr>
                  </w:pPr>
                  <w:r w:rsidRPr="00AC2C4F">
                    <w:rPr>
                      <w:sz w:val="20"/>
                    </w:rPr>
                    <w:t>Quantity of the corresponding media</w:t>
                  </w:r>
                </w:p>
              </w:tc>
              <w:tc>
                <w:tcPr>
                  <w:tcW w:w="1333"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04E9EB6A" w:rsidP="00AC2C4F" w:rsidRDefault="04E9EB6A" w14:paraId="5163D285" w14:textId="7C91677D">
                  <w:pPr>
                    <w:spacing w:before="0"/>
                    <w:rPr>
                      <w:sz w:val="20"/>
                    </w:rPr>
                  </w:pPr>
                  <w:r w:rsidRPr="00AC2C4F">
                    <w:rPr>
                      <w:sz w:val="20"/>
                    </w:rPr>
                    <w:t>Yes</w:t>
                  </w:r>
                </w:p>
              </w:tc>
              <w:tc>
                <w:tcPr>
                  <w:tcW w:w="1291"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04E9EB6A" w:rsidP="00AC2C4F" w:rsidRDefault="04E9EB6A" w14:paraId="77FA39D8" w14:textId="64C7FCA2">
                  <w:pPr>
                    <w:spacing w:before="0"/>
                    <w:rPr>
                      <w:sz w:val="20"/>
                    </w:rPr>
                  </w:pPr>
                  <w:r w:rsidRPr="00AC2C4F">
                    <w:rPr>
                      <w:sz w:val="20"/>
                      <w:lang w:val="vi"/>
                    </w:rPr>
                    <w:t xml:space="preserve"> </w:t>
                  </w:r>
                </w:p>
              </w:tc>
              <w:tc>
                <w:tcPr>
                  <w:tcW w:w="1801"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04E9EB6A" w:rsidP="00AC2C4F" w:rsidRDefault="04E9EB6A" w14:paraId="6275AEB5" w14:textId="3A9B9040">
                  <w:pPr>
                    <w:spacing w:before="0"/>
                    <w:rPr>
                      <w:sz w:val="20"/>
                    </w:rPr>
                  </w:pPr>
                  <w:r w:rsidRPr="00AC2C4F">
                    <w:rPr>
                      <w:sz w:val="20"/>
                    </w:rPr>
                    <w:t>10</w:t>
                  </w:r>
                </w:p>
              </w:tc>
            </w:tr>
            <w:tr w:rsidR="1DE6E828" w:rsidTr="000F28D3" w14:paraId="5AE5A720" w14:textId="77777777">
              <w:trPr>
                <w:trHeight w:val="300"/>
                <w:jc w:val="center"/>
              </w:trPr>
              <w:tc>
                <w:tcPr>
                  <w:tcW w:w="570"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1DE6E828" w:rsidP="00AC2C4F" w:rsidRDefault="6DA8872A" w14:paraId="6E57C928" w14:textId="23D6649E">
                  <w:pPr>
                    <w:spacing w:before="0"/>
                    <w:rPr>
                      <w:sz w:val="20"/>
                    </w:rPr>
                  </w:pPr>
                  <w:r w:rsidRPr="00AC2C4F">
                    <w:rPr>
                      <w:sz w:val="20"/>
                    </w:rPr>
                    <w:t>5</w:t>
                  </w:r>
                  <w:r w:rsidRPr="00AC2C4F" w:rsidR="1DE6E828">
                    <w:rPr>
                      <w:sz w:val="20"/>
                    </w:rPr>
                    <w:t>.</w:t>
                  </w:r>
                </w:p>
              </w:tc>
              <w:tc>
                <w:tcPr>
                  <w:tcW w:w="1890"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1DE6E828" w:rsidP="00AC2C4F" w:rsidRDefault="1DE6E828" w14:paraId="434F272F" w14:textId="293CF581">
                  <w:pPr>
                    <w:spacing w:before="0"/>
                    <w:rPr>
                      <w:sz w:val="20"/>
                    </w:rPr>
                  </w:pPr>
                  <w:r w:rsidRPr="00AC2C4F">
                    <w:rPr>
                      <w:sz w:val="20"/>
                    </w:rPr>
                    <w:t>Barcode</w:t>
                  </w:r>
                </w:p>
              </w:tc>
              <w:tc>
                <w:tcPr>
                  <w:tcW w:w="1545"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1DE6E828" w:rsidP="00AC2C4F" w:rsidRDefault="1DE6E828" w14:paraId="488CFDB9" w14:textId="2265A324">
                  <w:pPr>
                    <w:spacing w:before="0"/>
                    <w:rPr>
                      <w:sz w:val="20"/>
                    </w:rPr>
                  </w:pPr>
                  <w:r w:rsidRPr="00AC2C4F">
                    <w:rPr>
                      <w:sz w:val="20"/>
                      <w:lang w:val="vi"/>
                    </w:rPr>
                    <w:t>product barcode</w:t>
                  </w:r>
                </w:p>
              </w:tc>
              <w:tc>
                <w:tcPr>
                  <w:tcW w:w="1333"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1DE6E828" w:rsidP="00AC2C4F" w:rsidRDefault="1DE6E828" w14:paraId="7F299D60" w14:textId="32A6E77F">
                  <w:pPr>
                    <w:spacing w:before="0"/>
                    <w:rPr>
                      <w:sz w:val="20"/>
                    </w:rPr>
                  </w:pPr>
                  <w:r w:rsidRPr="00AC2C4F">
                    <w:rPr>
                      <w:sz w:val="20"/>
                    </w:rPr>
                    <w:t>Yes</w:t>
                  </w:r>
                </w:p>
              </w:tc>
              <w:tc>
                <w:tcPr>
                  <w:tcW w:w="1291"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1DE6E828" w:rsidP="00AC2C4F" w:rsidRDefault="1DE6E828" w14:paraId="26A137E3" w14:textId="4FF55CE4">
                  <w:pPr>
                    <w:spacing w:before="0"/>
                    <w:rPr>
                      <w:sz w:val="20"/>
                    </w:rPr>
                  </w:pPr>
                  <w:r w:rsidRPr="00AC2C4F">
                    <w:rPr>
                      <w:sz w:val="20"/>
                      <w:lang w:val="vi"/>
                    </w:rPr>
                    <w:t xml:space="preserve"> </w:t>
                  </w:r>
                </w:p>
              </w:tc>
              <w:tc>
                <w:tcPr>
                  <w:tcW w:w="1801"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1DE6E828" w:rsidP="00AC2C4F" w:rsidRDefault="1DE6E828" w14:paraId="1A7E1259" w14:textId="165EF28E">
                  <w:pPr>
                    <w:spacing w:before="0"/>
                    <w:rPr>
                      <w:sz w:val="20"/>
                    </w:rPr>
                  </w:pPr>
                  <w:r w:rsidRPr="00AC2C4F">
                    <w:rPr>
                      <w:sz w:val="20"/>
                    </w:rPr>
                    <w:t>312321</w:t>
                  </w:r>
                </w:p>
              </w:tc>
            </w:tr>
            <w:tr w:rsidR="04E9EB6A" w:rsidTr="000F28D3" w14:paraId="4E7D9775" w14:textId="77777777">
              <w:trPr>
                <w:trHeight w:val="300"/>
                <w:jc w:val="center"/>
              </w:trPr>
              <w:tc>
                <w:tcPr>
                  <w:tcW w:w="570"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04E9EB6A" w:rsidP="00AC2C4F" w:rsidRDefault="04E9EB6A" w14:paraId="4A91656E" w14:textId="6D217F69">
                  <w:pPr>
                    <w:spacing w:before="0"/>
                    <w:rPr>
                      <w:sz w:val="20"/>
                    </w:rPr>
                  </w:pPr>
                  <w:r w:rsidRPr="00AC2C4F">
                    <w:rPr>
                      <w:sz w:val="20"/>
                    </w:rPr>
                    <w:t>4.</w:t>
                  </w:r>
                </w:p>
              </w:tc>
              <w:tc>
                <w:tcPr>
                  <w:tcW w:w="1890"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04E9EB6A" w:rsidP="00AC2C4F" w:rsidRDefault="2F39423E" w14:paraId="3EC6F051" w14:textId="78E32C27">
                  <w:pPr>
                    <w:spacing w:before="0"/>
                    <w:rPr>
                      <w:sz w:val="20"/>
                    </w:rPr>
                  </w:pPr>
                  <w:r w:rsidRPr="00AC2C4F">
                    <w:rPr>
                      <w:sz w:val="20"/>
                    </w:rPr>
                    <w:t>Weight</w:t>
                  </w:r>
                </w:p>
              </w:tc>
              <w:tc>
                <w:tcPr>
                  <w:tcW w:w="1545"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04E9EB6A" w:rsidP="00AC2C4F" w:rsidRDefault="04E9EB6A" w14:paraId="42E497DB" w14:textId="73052479">
                  <w:pPr>
                    <w:spacing w:before="0"/>
                    <w:rPr>
                      <w:sz w:val="20"/>
                    </w:rPr>
                  </w:pPr>
                  <w:r w:rsidRPr="00AC2C4F">
                    <w:rPr>
                      <w:sz w:val="20"/>
                      <w:lang w:val="vi"/>
                    </w:rPr>
                    <w:t>Weight of the product</w:t>
                  </w:r>
                </w:p>
              </w:tc>
              <w:tc>
                <w:tcPr>
                  <w:tcW w:w="1333"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04E9EB6A" w:rsidP="00AC2C4F" w:rsidRDefault="04E9EB6A" w14:paraId="5B648AF0" w14:textId="02E50321">
                  <w:pPr>
                    <w:spacing w:before="0"/>
                    <w:rPr>
                      <w:sz w:val="20"/>
                    </w:rPr>
                  </w:pPr>
                  <w:r w:rsidRPr="00AC2C4F">
                    <w:rPr>
                      <w:sz w:val="20"/>
                    </w:rPr>
                    <w:t>Yes</w:t>
                  </w:r>
                </w:p>
              </w:tc>
              <w:tc>
                <w:tcPr>
                  <w:tcW w:w="1291"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04E9EB6A" w:rsidP="00AC2C4F" w:rsidRDefault="04E9EB6A" w14:paraId="2532FD3D" w14:textId="2DD5726F">
                  <w:pPr>
                    <w:spacing w:before="0"/>
                    <w:rPr>
                      <w:sz w:val="20"/>
                    </w:rPr>
                  </w:pPr>
                  <w:r w:rsidRPr="00AC2C4F">
                    <w:rPr>
                      <w:sz w:val="20"/>
                      <w:lang w:val="vi"/>
                    </w:rPr>
                    <w:t xml:space="preserve"> </w:t>
                  </w:r>
                </w:p>
              </w:tc>
              <w:tc>
                <w:tcPr>
                  <w:tcW w:w="1801"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04E9EB6A" w:rsidP="00AC2C4F" w:rsidRDefault="04E9EB6A" w14:paraId="4A23E19E" w14:textId="7DA0D44C">
                  <w:pPr>
                    <w:spacing w:before="0"/>
                    <w:rPr>
                      <w:sz w:val="20"/>
                    </w:rPr>
                  </w:pPr>
                  <w:r w:rsidRPr="00AC2C4F">
                    <w:rPr>
                      <w:sz w:val="20"/>
                    </w:rPr>
                    <w:t>2</w:t>
                  </w:r>
                </w:p>
              </w:tc>
            </w:tr>
            <w:tr w:rsidR="04E9EB6A" w:rsidTr="000F28D3" w14:paraId="50FA70D9" w14:textId="77777777">
              <w:trPr>
                <w:trHeight w:val="300"/>
                <w:jc w:val="center"/>
              </w:trPr>
              <w:tc>
                <w:tcPr>
                  <w:tcW w:w="570"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04E9EB6A" w:rsidP="00AC2C4F" w:rsidRDefault="1F256028" w14:paraId="5671A96A" w14:textId="092DEA94">
                  <w:pPr>
                    <w:spacing w:before="0"/>
                    <w:rPr>
                      <w:sz w:val="20"/>
                    </w:rPr>
                  </w:pPr>
                  <w:r w:rsidRPr="00AC2C4F">
                    <w:rPr>
                      <w:sz w:val="20"/>
                    </w:rPr>
                    <w:t>5</w:t>
                  </w:r>
                  <w:r w:rsidRPr="00AC2C4F" w:rsidR="04E9EB6A">
                    <w:rPr>
                      <w:sz w:val="20"/>
                    </w:rPr>
                    <w:t>.</w:t>
                  </w:r>
                </w:p>
              </w:tc>
              <w:tc>
                <w:tcPr>
                  <w:tcW w:w="1890"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04E9EB6A" w:rsidP="00AC2C4F" w:rsidRDefault="2A56E921" w14:paraId="3DA1743C" w14:textId="04420CA4">
                  <w:pPr>
                    <w:spacing w:before="0"/>
                    <w:rPr>
                      <w:sz w:val="20"/>
                    </w:rPr>
                  </w:pPr>
                  <w:r w:rsidRPr="00AC2C4F">
                    <w:rPr>
                      <w:sz w:val="20"/>
                    </w:rPr>
                    <w:t>Description</w:t>
                  </w:r>
                </w:p>
              </w:tc>
              <w:tc>
                <w:tcPr>
                  <w:tcW w:w="1545"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04E9EB6A" w:rsidP="00AC2C4F" w:rsidRDefault="04E9EB6A" w14:paraId="304EDCA7" w14:textId="2E0D6B1C">
                  <w:pPr>
                    <w:spacing w:before="0"/>
                    <w:rPr>
                      <w:sz w:val="20"/>
                    </w:rPr>
                  </w:pPr>
                  <w:r w:rsidRPr="00AC2C4F">
                    <w:rPr>
                      <w:sz w:val="20"/>
                      <w:lang w:val="vi"/>
                    </w:rPr>
                    <w:t xml:space="preserve"> </w:t>
                  </w:r>
                </w:p>
              </w:tc>
              <w:tc>
                <w:tcPr>
                  <w:tcW w:w="1333"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04E9EB6A" w:rsidP="00AC2C4F" w:rsidRDefault="04E9EB6A" w14:paraId="370851F5" w14:textId="2D41C5E2">
                  <w:pPr>
                    <w:spacing w:before="0"/>
                    <w:rPr>
                      <w:sz w:val="20"/>
                    </w:rPr>
                  </w:pPr>
                  <w:r w:rsidRPr="00AC2C4F">
                    <w:rPr>
                      <w:sz w:val="20"/>
                    </w:rPr>
                    <w:t>Yes</w:t>
                  </w:r>
                </w:p>
              </w:tc>
              <w:tc>
                <w:tcPr>
                  <w:tcW w:w="1291"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04E9EB6A" w:rsidP="00AC2C4F" w:rsidRDefault="04E9EB6A" w14:paraId="37C043A1" w14:textId="4325E1E4">
                  <w:pPr>
                    <w:spacing w:before="0"/>
                    <w:rPr>
                      <w:sz w:val="20"/>
                    </w:rPr>
                  </w:pPr>
                  <w:r w:rsidRPr="00AC2C4F">
                    <w:rPr>
                      <w:sz w:val="20"/>
                      <w:lang w:val="vi"/>
                    </w:rPr>
                    <w:t xml:space="preserve"> </w:t>
                  </w:r>
                </w:p>
              </w:tc>
              <w:tc>
                <w:tcPr>
                  <w:tcW w:w="1801"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04E9EB6A" w:rsidP="00AC2C4F" w:rsidRDefault="36F9E149" w14:paraId="077DC80A" w14:textId="2CF5F965">
                  <w:pPr>
                    <w:spacing w:before="0"/>
                    <w:rPr>
                      <w:sz w:val="20"/>
                    </w:rPr>
                  </w:pPr>
                  <w:r w:rsidRPr="00AC2C4F">
                    <w:rPr>
                      <w:sz w:val="20"/>
                    </w:rPr>
                    <w:t>This is a sample DVD</w:t>
                  </w:r>
                </w:p>
              </w:tc>
            </w:tr>
            <w:tr w:rsidR="04E9EB6A" w:rsidTr="000F28D3" w14:paraId="6C52EB87" w14:textId="77777777">
              <w:trPr>
                <w:trHeight w:val="300"/>
                <w:jc w:val="center"/>
              </w:trPr>
              <w:tc>
                <w:tcPr>
                  <w:tcW w:w="570"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04E9EB6A" w:rsidP="00AC2C4F" w:rsidRDefault="1F256028" w14:paraId="4B62A82C" w14:textId="6F8ACB27">
                  <w:pPr>
                    <w:spacing w:before="0"/>
                    <w:rPr>
                      <w:sz w:val="20"/>
                    </w:rPr>
                  </w:pPr>
                  <w:r w:rsidRPr="00AC2C4F">
                    <w:rPr>
                      <w:sz w:val="20"/>
                    </w:rPr>
                    <w:t>6</w:t>
                  </w:r>
                  <w:r w:rsidRPr="00AC2C4F" w:rsidR="04E9EB6A">
                    <w:rPr>
                      <w:sz w:val="20"/>
                    </w:rPr>
                    <w:t>.</w:t>
                  </w:r>
                </w:p>
              </w:tc>
              <w:tc>
                <w:tcPr>
                  <w:tcW w:w="1890"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04E9EB6A" w:rsidP="00AC2C4F" w:rsidRDefault="04E9EB6A" w14:paraId="3D6A578E" w14:textId="2761645A">
                  <w:pPr>
                    <w:spacing w:before="0"/>
                    <w:rPr>
                      <w:sz w:val="20"/>
                    </w:rPr>
                  </w:pPr>
                  <w:r w:rsidRPr="00AC2C4F">
                    <w:rPr>
                      <w:sz w:val="20"/>
                      <w:lang w:val="vi"/>
                    </w:rPr>
                    <w:t>Special information fields for the product type</w:t>
                  </w:r>
                </w:p>
              </w:tc>
              <w:tc>
                <w:tcPr>
                  <w:tcW w:w="1545"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04E9EB6A" w:rsidP="00AC2C4F" w:rsidRDefault="04E9EB6A" w14:paraId="62E17A62" w14:textId="18FE745F">
                  <w:pPr>
                    <w:spacing w:before="0"/>
                    <w:rPr>
                      <w:sz w:val="20"/>
                    </w:rPr>
                  </w:pPr>
                  <w:r w:rsidRPr="00AC2C4F">
                    <w:rPr>
                      <w:sz w:val="20"/>
                      <w:lang w:val="vi"/>
                    </w:rPr>
                    <w:t xml:space="preserve"> </w:t>
                  </w:r>
                </w:p>
              </w:tc>
              <w:tc>
                <w:tcPr>
                  <w:tcW w:w="1333"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04E9EB6A" w:rsidP="00AC2C4F" w:rsidRDefault="04E9EB6A" w14:paraId="60A1DC56" w14:textId="45A8EC48">
                  <w:pPr>
                    <w:spacing w:before="0"/>
                    <w:rPr>
                      <w:sz w:val="20"/>
                    </w:rPr>
                  </w:pPr>
                  <w:r w:rsidRPr="00AC2C4F">
                    <w:rPr>
                      <w:sz w:val="20"/>
                    </w:rPr>
                    <w:t>Yes</w:t>
                  </w:r>
                </w:p>
              </w:tc>
              <w:tc>
                <w:tcPr>
                  <w:tcW w:w="1291"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04E9EB6A" w:rsidP="00AC2C4F" w:rsidRDefault="04E9EB6A" w14:paraId="31A8D9C0" w14:textId="383814B4">
                  <w:pPr>
                    <w:spacing w:before="0"/>
                    <w:rPr>
                      <w:sz w:val="20"/>
                    </w:rPr>
                  </w:pPr>
                  <w:r w:rsidRPr="00AC2C4F">
                    <w:rPr>
                      <w:sz w:val="20"/>
                      <w:lang w:val="vi"/>
                    </w:rPr>
                    <w:t xml:space="preserve"> </w:t>
                  </w:r>
                </w:p>
              </w:tc>
              <w:tc>
                <w:tcPr>
                  <w:tcW w:w="1801" w:type="dxa"/>
                  <w:tcBorders>
                    <w:top w:val="single" w:color="auto" w:sz="4" w:space="0"/>
                    <w:left w:val="single" w:color="auto" w:sz="4" w:space="0"/>
                    <w:bottom w:val="single" w:color="auto" w:sz="4" w:space="0"/>
                    <w:right w:val="single" w:color="auto" w:sz="4" w:space="0"/>
                  </w:tcBorders>
                  <w:tcMar>
                    <w:left w:w="108" w:type="dxa"/>
                    <w:right w:w="108" w:type="dxa"/>
                  </w:tcMar>
                  <w:vAlign w:val="center"/>
                </w:tcPr>
                <w:p w:rsidRPr="00AC2C4F" w:rsidR="04E9EB6A" w:rsidP="00AC2C4F" w:rsidRDefault="04E9EB6A" w14:paraId="6D38F991" w14:textId="7760CD2A">
                  <w:pPr>
                    <w:spacing w:before="0"/>
                    <w:rPr>
                      <w:sz w:val="20"/>
                    </w:rPr>
                  </w:pPr>
                  <w:r w:rsidRPr="00AC2C4F">
                    <w:rPr>
                      <w:sz w:val="20"/>
                      <w:lang w:val="vi"/>
                    </w:rPr>
                    <w:t xml:space="preserve"> </w:t>
                  </w:r>
                </w:p>
              </w:tc>
            </w:tr>
          </w:tbl>
          <w:p w:rsidRPr="00AC2C4F" w:rsidR="04E9EB6A" w:rsidP="006632B5" w:rsidRDefault="04E9EB6A" w14:paraId="59427D57" w14:textId="2B3FFC00">
            <w:pPr>
              <w:pStyle w:val="ListParagraph"/>
              <w:numPr>
                <w:ilvl w:val="0"/>
                <w:numId w:val="6"/>
              </w:numPr>
              <w:spacing w:before="0"/>
              <w:rPr>
                <w:sz w:val="28"/>
                <w:szCs w:val="21"/>
              </w:rPr>
            </w:pPr>
            <w:r w:rsidRPr="00AC2C4F">
              <w:rPr>
                <w:b/>
                <w:sz w:val="28"/>
                <w:szCs w:val="21"/>
              </w:rPr>
              <w:t>Output data</w:t>
            </w:r>
          </w:p>
          <w:p w:rsidRPr="00AC2C4F" w:rsidR="04E9EB6A" w:rsidP="4FDA3321" w:rsidRDefault="04E9EB6A" w14:paraId="55045452" w14:textId="6F61BFB5">
            <w:pPr>
              <w:spacing w:before="0" w:after="120"/>
              <w:ind w:left="720"/>
            </w:pPr>
            <w:r w:rsidRPr="00AC2C4F">
              <w:rPr>
                <w:rFonts w:ascii="Times New Roman" w:hAnsi="Times New Roman"/>
                <w:szCs w:val="24"/>
              </w:rPr>
              <w:t>No</w:t>
            </w:r>
          </w:p>
          <w:p w:rsidRPr="00AC2C4F" w:rsidR="04E9EB6A" w:rsidP="006632B5" w:rsidRDefault="04E9EB6A" w14:paraId="0F5869E6" w14:textId="0CFDAFC2">
            <w:pPr>
              <w:pStyle w:val="ListParagraph"/>
              <w:numPr>
                <w:ilvl w:val="0"/>
                <w:numId w:val="6"/>
              </w:numPr>
              <w:spacing w:before="0"/>
              <w:rPr>
                <w:b/>
                <w:bCs/>
                <w:sz w:val="28"/>
                <w:szCs w:val="28"/>
              </w:rPr>
            </w:pPr>
            <w:r w:rsidRPr="00AC2C4F">
              <w:rPr>
                <w:b/>
                <w:bCs/>
                <w:sz w:val="28"/>
                <w:szCs w:val="28"/>
              </w:rPr>
              <w:t>Postconditions</w:t>
            </w:r>
          </w:p>
          <w:p w:rsidR="04E9EB6A" w:rsidP="04E9EB6A" w:rsidRDefault="04E9EB6A" w14:paraId="5405DB0F" w14:textId="50AD8934">
            <w:r w:rsidRPr="6FEBDE62">
              <w:rPr>
                <w:rFonts w:ascii="Times New Roman" w:hAnsi="Times New Roman"/>
              </w:rPr>
              <w:t xml:space="preserve">       </w:t>
            </w:r>
            <w:r w:rsidR="00AC2C4F">
              <w:rPr>
                <w:rFonts w:ascii="Times New Roman" w:hAnsi="Times New Roman"/>
                <w:lang w:val="en-US"/>
              </w:rPr>
              <w:tab/>
            </w:r>
            <w:r w:rsidRPr="6FEBDE62">
              <w:rPr>
                <w:rFonts w:ascii="Times New Roman" w:hAnsi="Times New Roman"/>
              </w:rPr>
              <w:t>A new product will be added</w:t>
            </w:r>
          </w:p>
          <w:p w:rsidR="04E9EB6A" w:rsidP="04E9EB6A" w:rsidRDefault="04E9EB6A" w14:paraId="0B301869" w14:textId="00CC3004">
            <w:pPr>
              <w:rPr>
                <w:rFonts w:ascii="Times New Roman" w:hAnsi="Times New Roman"/>
              </w:rPr>
            </w:pPr>
          </w:p>
        </w:tc>
      </w:tr>
    </w:tbl>
    <w:p w:rsidR="007C4501" w:rsidP="04E9EB6A" w:rsidRDefault="04E9EB6A" w14:paraId="47588970" w14:textId="6CA25782">
      <w:pPr>
        <w:pStyle w:val="Heading2"/>
        <w:rPr>
          <w:lang w:val="vi-VN"/>
        </w:rPr>
      </w:pPr>
      <w:bookmarkStart w:name="_Toc1378651775" w:id="1640464448"/>
      <w:r w:rsidRPr="2780071E" w:rsidR="2780071E">
        <w:rPr>
          <w:lang w:val="vi-VN"/>
        </w:rPr>
        <w:t>Use</w:t>
      </w:r>
      <w:r w:rsidRPr="2780071E" w:rsidR="2780071E">
        <w:rPr>
          <w:lang w:val="vi-VN"/>
        </w:rPr>
        <w:t xml:space="preserve"> </w:t>
      </w:r>
      <w:r w:rsidRPr="2780071E" w:rsidR="2780071E">
        <w:rPr>
          <w:lang w:val="vi-VN"/>
        </w:rPr>
        <w:t>case</w:t>
      </w:r>
      <w:r w:rsidRPr="2780071E" w:rsidR="2780071E">
        <w:rPr>
          <w:lang w:val="vi-VN"/>
        </w:rPr>
        <w:t xml:space="preserve"> “</w:t>
      </w:r>
      <w:r w:rsidRPr="2780071E" w:rsidR="2780071E">
        <w:rPr>
          <w:lang w:val="vi-VN"/>
        </w:rPr>
        <w:t>Update</w:t>
      </w:r>
      <w:r w:rsidRPr="2780071E" w:rsidR="2780071E">
        <w:rPr>
          <w:lang w:val="vi-VN"/>
        </w:rPr>
        <w:t xml:space="preserve"> </w:t>
      </w:r>
      <w:r w:rsidRPr="2780071E" w:rsidR="2780071E">
        <w:rPr>
          <w:lang w:val="vi-VN"/>
        </w:rPr>
        <w:t>Product</w:t>
      </w:r>
      <w:r w:rsidRPr="2780071E" w:rsidR="2780071E">
        <w:rPr>
          <w:lang w:val="vi-VN"/>
        </w:rPr>
        <w:t>”</w:t>
      </w:r>
      <w:bookmarkEnd w:id="1640464448"/>
      <w:r w:rsidR="2780071E">
        <w:rPr/>
        <w:t xml:space="preserve"> </w:t>
      </w:r>
    </w:p>
    <w:tbl>
      <w:tblPr>
        <w:tblStyle w:val="TableGrid"/>
        <w:tblW w:w="8752" w:type="dxa"/>
        <w:tblLayout w:type="fixed"/>
        <w:tblLook w:val="06A0" w:firstRow="1" w:lastRow="0" w:firstColumn="1" w:lastColumn="0" w:noHBand="1" w:noVBand="1"/>
      </w:tblPr>
      <w:tblGrid>
        <w:gridCol w:w="8752"/>
      </w:tblGrid>
      <w:tr w:rsidR="04E9EB6A" w:rsidTr="2780071E" w14:paraId="749507F1" w14:textId="77777777">
        <w:trPr>
          <w:trHeight w:val="300"/>
        </w:trPr>
        <w:tc>
          <w:tcPr>
            <w:tcW w:w="8752" w:type="dxa"/>
            <w:tcMar/>
          </w:tcPr>
          <w:p w:rsidR="04E9EB6A" w:rsidP="245C5705" w:rsidRDefault="04E9EB6A" w14:paraId="3F57EC35" w14:textId="2C92E092">
            <w:pPr>
              <w:spacing w:before="0"/>
              <w:jc w:val="center"/>
              <w:rPr>
                <w:b/>
                <w:sz w:val="28"/>
                <w:szCs w:val="28"/>
              </w:rPr>
            </w:pPr>
            <w:r w:rsidRPr="04E9EB6A">
              <w:rPr>
                <w:rFonts w:ascii="Times New Roman" w:hAnsi="Times New Roman"/>
                <w:b/>
                <w:bCs/>
                <w:sz w:val="28"/>
                <w:szCs w:val="28"/>
              </w:rPr>
              <w:t xml:space="preserve">Use case </w:t>
            </w:r>
            <w:r w:rsidRPr="1D807B89" w:rsidR="1D807B89">
              <w:rPr>
                <w:rFonts w:ascii="Times New Roman" w:hAnsi="Times New Roman"/>
                <w:b/>
                <w:bCs/>
                <w:sz w:val="28"/>
                <w:szCs w:val="28"/>
              </w:rPr>
              <w:t xml:space="preserve">“Update </w:t>
            </w:r>
            <w:r w:rsidRPr="789842B0" w:rsidR="789842B0">
              <w:rPr>
                <w:rFonts w:ascii="Times New Roman" w:hAnsi="Times New Roman"/>
                <w:b/>
                <w:bCs/>
                <w:sz w:val="28"/>
                <w:szCs w:val="28"/>
              </w:rPr>
              <w:t>Product”</w:t>
            </w:r>
          </w:p>
          <w:p w:rsidR="789842B0" w:rsidP="14E31EE2" w:rsidRDefault="38BAD8AF" w14:paraId="5F7A65D5" w14:textId="64CDE350">
            <w:pPr>
              <w:pStyle w:val="ListParagraph"/>
              <w:numPr>
                <w:ilvl w:val="0"/>
                <w:numId w:val="3"/>
              </w:numPr>
              <w:spacing w:before="0"/>
              <w:rPr>
                <w:rFonts w:ascii="Times New Roman" w:hAnsi="Times New Roman"/>
                <w:b w:val="1"/>
                <w:bCs w:val="1"/>
                <w:sz w:val="28"/>
                <w:szCs w:val="28"/>
              </w:rPr>
            </w:pPr>
            <w:r w:rsidRPr="2780071E" w:rsidR="2780071E">
              <w:rPr>
                <w:rFonts w:ascii="Times New Roman" w:hAnsi="Times New Roman"/>
                <w:b w:val="1"/>
                <w:bCs w:val="1"/>
                <w:sz w:val="28"/>
                <w:szCs w:val="28"/>
              </w:rPr>
              <w:t xml:space="preserve">Use case code </w:t>
            </w:r>
            <w:r w:rsidRPr="2780071E" w:rsidR="2780071E">
              <w:rPr>
                <w:rFonts w:ascii="Times New Roman" w:hAnsi="Times New Roman"/>
              </w:rPr>
              <w:t>UC009</w:t>
            </w:r>
          </w:p>
          <w:p w:rsidR="1D807B89" w:rsidP="6796C74B" w:rsidRDefault="04E9EB6A" w14:paraId="3BAC30D5" w14:textId="244A7ADF">
            <w:pPr>
              <w:pStyle w:val="ListParagraph"/>
              <w:numPr>
                <w:ilvl w:val="0"/>
                <w:numId w:val="3"/>
              </w:numPr>
              <w:spacing w:before="0"/>
              <w:rPr>
                <w:b/>
                <w:bCs/>
                <w:sz w:val="28"/>
                <w:szCs w:val="28"/>
              </w:rPr>
            </w:pPr>
            <w:r w:rsidRPr="04E9EB6A">
              <w:rPr>
                <w:rFonts w:ascii="Times New Roman" w:hAnsi="Times New Roman"/>
                <w:b/>
                <w:bCs/>
                <w:sz w:val="28"/>
                <w:szCs w:val="28"/>
              </w:rPr>
              <w:t>Brief Description</w:t>
            </w:r>
          </w:p>
          <w:p w:rsidR="04E9EB6A" w:rsidP="04E9EB6A" w:rsidRDefault="04E9EB6A" w14:paraId="0CFFB5CD" w14:textId="70D66390">
            <w:pPr>
              <w:spacing w:after="120"/>
              <w:ind w:left="360"/>
            </w:pPr>
            <w:r w:rsidRPr="04E9EB6A">
              <w:rPr>
                <w:rFonts w:ascii="Times New Roman" w:hAnsi="Times New Roman"/>
                <w:szCs w:val="24"/>
              </w:rPr>
              <w:t>This use case describes the interaction between the product manager and the product when there is a need to update products</w:t>
            </w:r>
          </w:p>
          <w:p w:rsidR="04E9EB6A" w:rsidP="006632B5" w:rsidRDefault="04E9EB6A" w14:paraId="4009D765" w14:textId="2ACC7B07">
            <w:pPr>
              <w:pStyle w:val="ListParagraph"/>
              <w:numPr>
                <w:ilvl w:val="0"/>
                <w:numId w:val="3"/>
              </w:numPr>
              <w:spacing w:before="0"/>
              <w:rPr>
                <w:b/>
                <w:bCs/>
                <w:sz w:val="28"/>
                <w:szCs w:val="28"/>
              </w:rPr>
            </w:pPr>
            <w:r w:rsidRPr="04E9EB6A">
              <w:rPr>
                <w:rFonts w:ascii="Times New Roman" w:hAnsi="Times New Roman"/>
                <w:b/>
                <w:bCs/>
                <w:sz w:val="28"/>
                <w:szCs w:val="28"/>
              </w:rPr>
              <w:t>Actors</w:t>
            </w:r>
            <w:r w:rsidRPr="1151DE45" w:rsidR="1151DE45">
              <w:rPr>
                <w:b/>
                <w:bCs/>
                <w:sz w:val="28"/>
                <w:szCs w:val="28"/>
              </w:rPr>
              <w:t xml:space="preserve">: </w:t>
            </w:r>
            <w:r w:rsidRPr="1151DE45">
              <w:rPr>
                <w:szCs w:val="24"/>
              </w:rPr>
              <w:t>Product manager</w:t>
            </w:r>
          </w:p>
          <w:p w:rsidR="04E9EB6A" w:rsidP="006632B5" w:rsidRDefault="04E9EB6A" w14:paraId="132C1619" w14:textId="7B3565FC">
            <w:pPr>
              <w:pStyle w:val="ListParagraph"/>
              <w:numPr>
                <w:ilvl w:val="0"/>
                <w:numId w:val="3"/>
              </w:numPr>
              <w:spacing w:before="0"/>
              <w:rPr>
                <w:b/>
                <w:bCs/>
                <w:sz w:val="28"/>
                <w:szCs w:val="28"/>
              </w:rPr>
            </w:pPr>
            <w:r w:rsidRPr="04E9EB6A">
              <w:rPr>
                <w:rFonts w:ascii="Times New Roman" w:hAnsi="Times New Roman"/>
                <w:b/>
                <w:bCs/>
                <w:sz w:val="28"/>
                <w:szCs w:val="28"/>
              </w:rPr>
              <w:t>Preconditions</w:t>
            </w:r>
          </w:p>
          <w:p w:rsidR="04E9EB6A" w:rsidP="04E9EB6A" w:rsidRDefault="04E9EB6A" w14:paraId="76210E5F" w14:textId="2C5E2AD9">
            <w:pPr>
              <w:spacing w:after="120"/>
            </w:pPr>
            <w:r w:rsidRPr="04E9EB6A">
              <w:rPr>
                <w:rFonts w:ascii="Times New Roman" w:hAnsi="Times New Roman"/>
                <w:szCs w:val="24"/>
              </w:rPr>
              <w:t xml:space="preserve">             You must log in with a product manager account.</w:t>
            </w:r>
          </w:p>
          <w:p w:rsidR="04E9EB6A" w:rsidP="006632B5" w:rsidRDefault="04E9EB6A" w14:paraId="0D7D7487" w14:textId="7F932148">
            <w:pPr>
              <w:pStyle w:val="ListParagraph"/>
              <w:numPr>
                <w:ilvl w:val="0"/>
                <w:numId w:val="3"/>
              </w:numPr>
              <w:spacing w:before="0"/>
              <w:rPr>
                <w:b/>
                <w:bCs/>
                <w:sz w:val="28"/>
                <w:szCs w:val="28"/>
              </w:rPr>
            </w:pPr>
            <w:r w:rsidRPr="04E9EB6A">
              <w:rPr>
                <w:rFonts w:ascii="Times New Roman" w:hAnsi="Times New Roman"/>
                <w:b/>
                <w:bCs/>
                <w:sz w:val="28"/>
                <w:szCs w:val="28"/>
              </w:rPr>
              <w:t>Basic Flow of Events</w:t>
            </w:r>
          </w:p>
          <w:p w:rsidR="04E9EB6A" w:rsidP="006632B5" w:rsidRDefault="04E9EB6A" w14:paraId="271E3E34" w14:textId="4B44DE52">
            <w:pPr>
              <w:pStyle w:val="ListParagraph"/>
              <w:numPr>
                <w:ilvl w:val="0"/>
                <w:numId w:val="2"/>
              </w:numPr>
              <w:spacing w:before="0"/>
              <w:ind w:left="1440"/>
              <w:rPr>
                <w:szCs w:val="24"/>
              </w:rPr>
            </w:pPr>
            <w:r w:rsidRPr="04E9EB6A">
              <w:rPr>
                <w:rFonts w:ascii="Times New Roman" w:hAnsi="Times New Roman"/>
                <w:szCs w:val="24"/>
              </w:rPr>
              <w:t>The manager selects the product that needs fixing and chooses to fix it</w:t>
            </w:r>
          </w:p>
          <w:p w:rsidR="04E9EB6A" w:rsidP="006632B5" w:rsidRDefault="04E9EB6A" w14:paraId="7DA82414" w14:textId="74EFC63D">
            <w:pPr>
              <w:pStyle w:val="ListParagraph"/>
              <w:numPr>
                <w:ilvl w:val="0"/>
                <w:numId w:val="2"/>
              </w:numPr>
              <w:spacing w:before="0"/>
              <w:ind w:left="1440"/>
              <w:rPr>
                <w:szCs w:val="24"/>
              </w:rPr>
            </w:pPr>
            <w:r w:rsidRPr="04E9EB6A">
              <w:rPr>
                <w:rFonts w:ascii="Times New Roman" w:hAnsi="Times New Roman"/>
                <w:szCs w:val="24"/>
              </w:rPr>
              <w:t>The system displays the product information form and the manager can edit it</w:t>
            </w:r>
          </w:p>
          <w:p w:rsidR="04E9EB6A" w:rsidP="006632B5" w:rsidRDefault="04E9EB6A" w14:paraId="7A89D086" w14:textId="5DDAA661">
            <w:pPr>
              <w:pStyle w:val="ListParagraph"/>
              <w:numPr>
                <w:ilvl w:val="0"/>
                <w:numId w:val="2"/>
              </w:numPr>
              <w:spacing w:before="0"/>
              <w:ind w:left="1440"/>
              <w:rPr>
                <w:szCs w:val="24"/>
              </w:rPr>
            </w:pPr>
            <w:r w:rsidRPr="04E9EB6A">
              <w:rPr>
                <w:rFonts w:ascii="Times New Roman" w:hAnsi="Times New Roman"/>
                <w:szCs w:val="24"/>
              </w:rPr>
              <w:t xml:space="preserve">The manager fills in the information that needs to be </w:t>
            </w:r>
            <w:r w:rsidRPr="36B37CAB" w:rsidR="36B37CAB">
              <w:rPr>
                <w:szCs w:val="24"/>
              </w:rPr>
              <w:t>updated</w:t>
            </w:r>
          </w:p>
          <w:p w:rsidR="04E9EB6A" w:rsidP="006632B5" w:rsidRDefault="04E9EB6A" w14:paraId="09798194" w14:textId="2D9AA2D8">
            <w:pPr>
              <w:pStyle w:val="ListParagraph"/>
              <w:numPr>
                <w:ilvl w:val="0"/>
                <w:numId w:val="2"/>
              </w:numPr>
              <w:spacing w:before="0"/>
              <w:ind w:left="1440"/>
              <w:rPr>
                <w:szCs w:val="24"/>
              </w:rPr>
            </w:pPr>
            <w:r w:rsidRPr="04E9EB6A">
              <w:rPr>
                <w:rFonts w:ascii="Times New Roman" w:hAnsi="Times New Roman"/>
                <w:szCs w:val="24"/>
              </w:rPr>
              <w:t>The system checks the validity of the entered information</w:t>
            </w:r>
          </w:p>
          <w:p w:rsidR="04E9EB6A" w:rsidP="006632B5" w:rsidRDefault="04E9EB6A" w14:paraId="36D27370" w14:textId="48F93454">
            <w:pPr>
              <w:pStyle w:val="ListParagraph"/>
              <w:numPr>
                <w:ilvl w:val="0"/>
                <w:numId w:val="2"/>
              </w:numPr>
              <w:spacing w:before="0"/>
              <w:ind w:left="1440"/>
              <w:rPr>
                <w:szCs w:val="24"/>
              </w:rPr>
            </w:pPr>
            <w:r w:rsidRPr="04E9EB6A">
              <w:rPr>
                <w:rFonts w:ascii="Times New Roman" w:hAnsi="Times New Roman"/>
                <w:szCs w:val="24"/>
              </w:rPr>
              <w:t>The system updates information, announces success and returns to the product management screen</w:t>
            </w:r>
            <w:r w:rsidRPr="04E9EB6A">
              <w:rPr>
                <w:rFonts w:ascii="Times New Roman" w:hAnsi="Times New Roman"/>
                <w:b/>
                <w:bCs/>
                <w:szCs w:val="24"/>
              </w:rPr>
              <w:t xml:space="preserve"> </w:t>
            </w:r>
          </w:p>
          <w:p w:rsidR="04E9EB6A" w:rsidP="006632B5" w:rsidRDefault="04E9EB6A" w14:paraId="75823DDC" w14:textId="59739EAD">
            <w:pPr>
              <w:pStyle w:val="ListParagraph"/>
              <w:numPr>
                <w:ilvl w:val="0"/>
                <w:numId w:val="3"/>
              </w:numPr>
              <w:spacing w:before="0"/>
              <w:rPr>
                <w:b/>
                <w:bCs/>
                <w:szCs w:val="24"/>
              </w:rPr>
            </w:pPr>
            <w:r w:rsidRPr="04E9EB6A">
              <w:rPr>
                <w:rFonts w:ascii="Times New Roman" w:hAnsi="Times New Roman"/>
                <w:b/>
                <w:bCs/>
                <w:szCs w:val="24"/>
              </w:rPr>
              <w:lastRenderedPageBreak/>
              <w:t>Alternative flows</w:t>
            </w:r>
          </w:p>
          <w:p w:rsidR="04E9EB6A" w:rsidP="04E9EB6A" w:rsidRDefault="04E9EB6A" w14:paraId="7C861EAC" w14:textId="1183CD6E">
            <w:pPr>
              <w:spacing w:after="120"/>
            </w:pPr>
            <w:r w:rsidRPr="04E9EB6A">
              <w:rPr>
                <w:rFonts w:ascii="Times New Roman" w:hAnsi="Times New Roman"/>
                <w:b/>
                <w:bCs/>
                <w:szCs w:val="24"/>
              </w:rPr>
              <w:t>Table A-Alternative flows of events for UC “</w:t>
            </w:r>
            <w:r w:rsidRPr="04E9EB6A">
              <w:rPr>
                <w:rFonts w:ascii="Times New Roman" w:hAnsi="Times New Roman"/>
                <w:sz w:val="28"/>
                <w:szCs w:val="28"/>
              </w:rPr>
              <w:t>Create product</w:t>
            </w:r>
            <w:r w:rsidRPr="04E9EB6A">
              <w:rPr>
                <w:rFonts w:ascii="Times New Roman" w:hAnsi="Times New Roman"/>
                <w:b/>
                <w:bCs/>
                <w:szCs w:val="24"/>
              </w:rPr>
              <w:t>”</w:t>
            </w:r>
          </w:p>
          <w:tbl>
            <w:tblPr>
              <w:tblStyle w:val="TableGrid"/>
              <w:tblW w:w="8430" w:type="dxa"/>
              <w:jc w:val="center"/>
              <w:tblLayout w:type="fixed"/>
              <w:tblLook w:val="04A0" w:firstRow="1" w:lastRow="0" w:firstColumn="1" w:lastColumn="0" w:noHBand="0" w:noVBand="1"/>
            </w:tblPr>
            <w:tblGrid>
              <w:gridCol w:w="540"/>
              <w:gridCol w:w="1144"/>
              <w:gridCol w:w="2362"/>
              <w:gridCol w:w="2665"/>
              <w:gridCol w:w="1719"/>
            </w:tblGrid>
            <w:tr w:rsidR="04E9EB6A" w:rsidTr="676B930F" w14:paraId="70A4E2F4" w14:textId="77777777">
              <w:trPr>
                <w:trHeight w:val="300"/>
                <w:jc w:val="center"/>
              </w:trPr>
              <w:tc>
                <w:tcPr>
                  <w:tcW w:w="540" w:type="dxa"/>
                  <w:tcBorders>
                    <w:top w:val="single" w:color="auto" w:sz="8" w:space="0"/>
                    <w:left w:val="single" w:color="auto" w:sz="8" w:space="0"/>
                    <w:bottom w:val="single" w:color="auto" w:sz="8" w:space="0"/>
                    <w:right w:val="single" w:color="auto" w:sz="8" w:space="0"/>
                  </w:tcBorders>
                  <w:shd w:val="clear" w:color="auto" w:fill="92CDDC" w:themeFill="accent5" w:themeFillTint="99"/>
                  <w:tcMar>
                    <w:left w:w="108" w:type="dxa"/>
                    <w:right w:w="108" w:type="dxa"/>
                  </w:tcMar>
                </w:tcPr>
                <w:p w:rsidR="04E9EB6A" w:rsidP="04E9EB6A" w:rsidRDefault="04E9EB6A" w14:paraId="0BA57257" w14:textId="48511E56">
                  <w:pPr>
                    <w:jc w:val="center"/>
                  </w:pPr>
                  <w:r w:rsidRPr="04E9EB6A">
                    <w:rPr>
                      <w:rFonts w:ascii="Times New Roman" w:hAnsi="Times New Roman"/>
                      <w:b/>
                      <w:bCs/>
                      <w:color w:val="000000" w:themeColor="text1"/>
                      <w:sz w:val="20"/>
                      <w:lang w:val="vi"/>
                    </w:rPr>
                    <w:t>No</w:t>
                  </w:r>
                </w:p>
              </w:tc>
              <w:tc>
                <w:tcPr>
                  <w:tcW w:w="1144" w:type="dxa"/>
                  <w:tcBorders>
                    <w:top w:val="single" w:color="auto" w:sz="8" w:space="0"/>
                    <w:left w:val="single" w:color="auto" w:sz="8" w:space="0"/>
                    <w:bottom w:val="single" w:color="auto" w:sz="8" w:space="0"/>
                    <w:right w:val="single" w:color="auto" w:sz="8" w:space="0"/>
                  </w:tcBorders>
                  <w:shd w:val="clear" w:color="auto" w:fill="92CDDC" w:themeFill="accent5" w:themeFillTint="99"/>
                  <w:tcMar>
                    <w:left w:w="108" w:type="dxa"/>
                    <w:right w:w="108" w:type="dxa"/>
                  </w:tcMar>
                </w:tcPr>
                <w:p w:rsidR="04E9EB6A" w:rsidP="04E9EB6A" w:rsidRDefault="04E9EB6A" w14:paraId="46086B0A" w14:textId="055AB852">
                  <w:pPr>
                    <w:jc w:val="center"/>
                  </w:pPr>
                  <w:r w:rsidRPr="04E9EB6A">
                    <w:rPr>
                      <w:rFonts w:ascii="Times New Roman" w:hAnsi="Times New Roman"/>
                      <w:b/>
                      <w:bCs/>
                      <w:color w:val="000000" w:themeColor="text1"/>
                      <w:sz w:val="20"/>
                      <w:lang w:val="vi"/>
                    </w:rPr>
                    <w:t>Location</w:t>
                  </w:r>
                </w:p>
              </w:tc>
              <w:tc>
                <w:tcPr>
                  <w:tcW w:w="2362" w:type="dxa"/>
                  <w:tcBorders>
                    <w:top w:val="single" w:color="auto" w:sz="8" w:space="0"/>
                    <w:left w:val="single" w:color="auto" w:sz="8" w:space="0"/>
                    <w:bottom w:val="single" w:color="auto" w:sz="8" w:space="0"/>
                    <w:right w:val="single" w:color="auto" w:sz="8" w:space="0"/>
                  </w:tcBorders>
                  <w:shd w:val="clear" w:color="auto" w:fill="92CDDC" w:themeFill="accent5" w:themeFillTint="99"/>
                  <w:tcMar>
                    <w:left w:w="108" w:type="dxa"/>
                    <w:right w:w="108" w:type="dxa"/>
                  </w:tcMar>
                </w:tcPr>
                <w:p w:rsidR="04E9EB6A" w:rsidP="04E9EB6A" w:rsidRDefault="04E9EB6A" w14:paraId="15CA84DC" w14:textId="4901E460">
                  <w:pPr>
                    <w:jc w:val="center"/>
                  </w:pPr>
                  <w:r w:rsidRPr="04E9EB6A">
                    <w:rPr>
                      <w:rFonts w:ascii="Times New Roman" w:hAnsi="Times New Roman"/>
                      <w:b/>
                      <w:bCs/>
                      <w:color w:val="000000" w:themeColor="text1"/>
                      <w:sz w:val="20"/>
                      <w:lang w:val="vi"/>
                    </w:rPr>
                    <w:t>Condition</w:t>
                  </w:r>
                </w:p>
              </w:tc>
              <w:tc>
                <w:tcPr>
                  <w:tcW w:w="2665" w:type="dxa"/>
                  <w:tcBorders>
                    <w:top w:val="single" w:color="auto" w:sz="8" w:space="0"/>
                    <w:left w:val="single" w:color="auto" w:sz="8" w:space="0"/>
                    <w:bottom w:val="single" w:color="auto" w:sz="8" w:space="0"/>
                    <w:right w:val="single" w:color="auto" w:sz="8" w:space="0"/>
                  </w:tcBorders>
                  <w:shd w:val="clear" w:color="auto" w:fill="92CDDC" w:themeFill="accent5" w:themeFillTint="99"/>
                  <w:tcMar>
                    <w:left w:w="108" w:type="dxa"/>
                    <w:right w:w="108" w:type="dxa"/>
                  </w:tcMar>
                </w:tcPr>
                <w:p w:rsidR="04E9EB6A" w:rsidP="04E9EB6A" w:rsidRDefault="04E9EB6A" w14:paraId="798DE6BC" w14:textId="7C45B9C9">
                  <w:pPr>
                    <w:jc w:val="center"/>
                  </w:pPr>
                  <w:r w:rsidRPr="04E9EB6A">
                    <w:rPr>
                      <w:rFonts w:ascii="Times New Roman" w:hAnsi="Times New Roman"/>
                      <w:b/>
                      <w:bCs/>
                      <w:color w:val="000000" w:themeColor="text1"/>
                      <w:sz w:val="20"/>
                      <w:lang w:val="vi"/>
                    </w:rPr>
                    <w:t>Action</w:t>
                  </w:r>
                </w:p>
              </w:tc>
              <w:tc>
                <w:tcPr>
                  <w:tcW w:w="1719" w:type="dxa"/>
                  <w:tcBorders>
                    <w:top w:val="single" w:color="auto" w:sz="8" w:space="0"/>
                    <w:left w:val="single" w:color="auto" w:sz="8" w:space="0"/>
                    <w:bottom w:val="single" w:color="auto" w:sz="8" w:space="0"/>
                    <w:right w:val="single" w:color="auto" w:sz="8" w:space="0"/>
                  </w:tcBorders>
                  <w:shd w:val="clear" w:color="auto" w:fill="92CDDC" w:themeFill="accent5" w:themeFillTint="99"/>
                  <w:tcMar>
                    <w:left w:w="108" w:type="dxa"/>
                    <w:right w:w="108" w:type="dxa"/>
                  </w:tcMar>
                </w:tcPr>
                <w:p w:rsidR="04E9EB6A" w:rsidP="04E9EB6A" w:rsidRDefault="04E9EB6A" w14:paraId="7F103BE3" w14:textId="237550A3">
                  <w:pPr>
                    <w:jc w:val="center"/>
                  </w:pPr>
                  <w:r w:rsidRPr="04E9EB6A">
                    <w:rPr>
                      <w:rFonts w:ascii="Times New Roman" w:hAnsi="Times New Roman"/>
                      <w:b/>
                      <w:bCs/>
                      <w:color w:val="000000" w:themeColor="text1"/>
                      <w:sz w:val="20"/>
                      <w:lang w:val="vi"/>
                    </w:rPr>
                    <w:t>Resume location</w:t>
                  </w:r>
                </w:p>
              </w:tc>
            </w:tr>
            <w:tr w:rsidR="04E9EB6A" w:rsidTr="676B930F" w14:paraId="509A9563" w14:textId="77777777">
              <w:trPr>
                <w:trHeight w:val="300"/>
                <w:jc w:val="center"/>
              </w:trPr>
              <w:tc>
                <w:tcPr>
                  <w:tcW w:w="540" w:type="dxa"/>
                  <w:tcBorders>
                    <w:top w:val="single" w:color="auto" w:sz="8" w:space="0"/>
                    <w:left w:val="single" w:color="auto" w:sz="8" w:space="0"/>
                    <w:bottom w:val="single" w:color="auto" w:sz="8" w:space="0"/>
                    <w:right w:val="single" w:color="auto" w:sz="8" w:space="0"/>
                  </w:tcBorders>
                  <w:tcMar>
                    <w:left w:w="108" w:type="dxa"/>
                    <w:right w:w="108" w:type="dxa"/>
                  </w:tcMar>
                </w:tcPr>
                <w:p w:rsidR="04E9EB6A" w:rsidP="04E9EB6A" w:rsidRDefault="04E9EB6A" w14:paraId="0EDBCEE6" w14:textId="14BDD54D">
                  <w:pPr>
                    <w:spacing w:after="120"/>
                  </w:pPr>
                  <w:r w:rsidRPr="04E9EB6A">
                    <w:rPr>
                      <w:rFonts w:ascii="Times New Roman" w:hAnsi="Times New Roman"/>
                      <w:sz w:val="20"/>
                    </w:rPr>
                    <w:t xml:space="preserve"> </w:t>
                  </w:r>
                </w:p>
              </w:tc>
              <w:tc>
                <w:tcPr>
                  <w:tcW w:w="1144" w:type="dxa"/>
                  <w:tcBorders>
                    <w:top w:val="single" w:color="auto" w:sz="8" w:space="0"/>
                    <w:left w:val="single" w:color="auto" w:sz="8" w:space="0"/>
                    <w:bottom w:val="single" w:color="auto" w:sz="8" w:space="0"/>
                    <w:right w:val="single" w:color="auto" w:sz="8" w:space="0"/>
                  </w:tcBorders>
                  <w:tcMar>
                    <w:left w:w="108" w:type="dxa"/>
                    <w:right w:w="108" w:type="dxa"/>
                  </w:tcMar>
                </w:tcPr>
                <w:p w:rsidR="04E9EB6A" w:rsidP="04E9EB6A" w:rsidRDefault="04E9EB6A" w14:paraId="405C2C96" w14:textId="41DC5889">
                  <w:r w:rsidRPr="04E9EB6A">
                    <w:rPr>
                      <w:rFonts w:ascii="Times New Roman" w:hAnsi="Times New Roman"/>
                      <w:sz w:val="20"/>
                    </w:rPr>
                    <w:t xml:space="preserve"> </w:t>
                  </w:r>
                </w:p>
              </w:tc>
              <w:tc>
                <w:tcPr>
                  <w:tcW w:w="2362" w:type="dxa"/>
                  <w:tcBorders>
                    <w:top w:val="single" w:color="auto" w:sz="8" w:space="0"/>
                    <w:left w:val="single" w:color="auto" w:sz="8" w:space="0"/>
                    <w:bottom w:val="single" w:color="auto" w:sz="8" w:space="0"/>
                    <w:right w:val="single" w:color="auto" w:sz="8" w:space="0"/>
                  </w:tcBorders>
                  <w:tcMar>
                    <w:left w:w="108" w:type="dxa"/>
                    <w:right w:w="108" w:type="dxa"/>
                  </w:tcMar>
                </w:tcPr>
                <w:p w:rsidR="04E9EB6A" w:rsidP="04E9EB6A" w:rsidRDefault="04E9EB6A" w14:paraId="4DD9984B" w14:textId="2F0BAE20">
                  <w:r w:rsidRPr="04E9EB6A">
                    <w:rPr>
                      <w:rFonts w:ascii="Times New Roman" w:hAnsi="Times New Roman"/>
                      <w:sz w:val="20"/>
                    </w:rPr>
                    <w:t xml:space="preserve"> </w:t>
                  </w:r>
                </w:p>
              </w:tc>
              <w:tc>
                <w:tcPr>
                  <w:tcW w:w="2665" w:type="dxa"/>
                  <w:tcBorders>
                    <w:top w:val="single" w:color="auto" w:sz="8" w:space="0"/>
                    <w:left w:val="single" w:color="auto" w:sz="8" w:space="0"/>
                    <w:bottom w:val="single" w:color="auto" w:sz="8" w:space="0"/>
                    <w:right w:val="single" w:color="auto" w:sz="8" w:space="0"/>
                  </w:tcBorders>
                  <w:tcMar>
                    <w:left w:w="108" w:type="dxa"/>
                    <w:right w:w="108" w:type="dxa"/>
                  </w:tcMar>
                </w:tcPr>
                <w:p w:rsidR="04E9EB6A" w:rsidP="04E9EB6A" w:rsidRDefault="04E9EB6A" w14:paraId="4084B39C" w14:textId="07BC5776">
                  <w:pPr>
                    <w:spacing w:after="120"/>
                    <w:ind w:left="360"/>
                  </w:pPr>
                  <w:r w:rsidRPr="04E9EB6A">
                    <w:rPr>
                      <w:rFonts w:ascii="Times New Roman" w:hAnsi="Times New Roman"/>
                      <w:sz w:val="20"/>
                      <w:lang w:val="vi"/>
                    </w:rPr>
                    <w:t xml:space="preserve"> </w:t>
                  </w:r>
                </w:p>
              </w:tc>
              <w:tc>
                <w:tcPr>
                  <w:tcW w:w="1719" w:type="dxa"/>
                  <w:tcBorders>
                    <w:top w:val="single" w:color="auto" w:sz="8" w:space="0"/>
                    <w:left w:val="single" w:color="auto" w:sz="8" w:space="0"/>
                    <w:bottom w:val="single" w:color="auto" w:sz="8" w:space="0"/>
                    <w:right w:val="single" w:color="auto" w:sz="8" w:space="0"/>
                  </w:tcBorders>
                  <w:tcMar>
                    <w:left w:w="108" w:type="dxa"/>
                    <w:right w:w="108" w:type="dxa"/>
                  </w:tcMar>
                </w:tcPr>
                <w:p w:rsidR="04E9EB6A" w:rsidP="04E9EB6A" w:rsidRDefault="04E9EB6A" w14:paraId="05A4372F" w14:textId="646E7859">
                  <w:pPr>
                    <w:jc w:val="center"/>
                  </w:pPr>
                  <w:r w:rsidRPr="04E9EB6A">
                    <w:rPr>
                      <w:rFonts w:ascii="Times New Roman" w:hAnsi="Times New Roman"/>
                      <w:sz w:val="20"/>
                    </w:rPr>
                    <w:t xml:space="preserve"> </w:t>
                  </w:r>
                </w:p>
              </w:tc>
            </w:tr>
          </w:tbl>
          <w:p w:rsidR="04E9EB6A" w:rsidP="006632B5" w:rsidRDefault="04E9EB6A" w14:paraId="4725D79F" w14:textId="494EC97A">
            <w:pPr>
              <w:pStyle w:val="ListParagraph"/>
              <w:numPr>
                <w:ilvl w:val="0"/>
                <w:numId w:val="3"/>
              </w:numPr>
              <w:spacing w:before="0"/>
              <w:rPr>
                <w:b/>
                <w:bCs/>
                <w:szCs w:val="24"/>
              </w:rPr>
            </w:pPr>
            <w:r w:rsidRPr="12EB1F22">
              <w:rPr>
                <w:rFonts w:ascii="Times New Roman" w:hAnsi="Times New Roman"/>
                <w:b/>
              </w:rPr>
              <w:t>Input data</w:t>
            </w:r>
          </w:p>
          <w:tbl>
            <w:tblPr>
              <w:tblStyle w:val="TableGrid"/>
              <w:tblW w:w="8431" w:type="dxa"/>
              <w:jc w:val="center"/>
              <w:tblLayout w:type="fixed"/>
              <w:tblLook w:val="04A0" w:firstRow="1" w:lastRow="0" w:firstColumn="1" w:lastColumn="0" w:noHBand="0" w:noVBand="1"/>
            </w:tblPr>
            <w:tblGrid>
              <w:gridCol w:w="570"/>
              <w:gridCol w:w="1875"/>
              <w:gridCol w:w="2535"/>
              <w:gridCol w:w="1245"/>
              <w:gridCol w:w="1059"/>
              <w:gridCol w:w="1147"/>
            </w:tblGrid>
            <w:tr w:rsidR="004E0DCB" w:rsidTr="7D57C0C4" w14:paraId="7EA0C525" w14:textId="77777777">
              <w:trPr>
                <w:trHeight w:val="300"/>
                <w:jc w:val="center"/>
              </w:trPr>
              <w:tc>
                <w:tcPr>
                  <w:tcW w:w="570" w:type="dxa"/>
                  <w:tcBorders>
                    <w:top w:val="single" w:color="auto" w:sz="8" w:space="0"/>
                    <w:left w:val="single" w:color="auto" w:sz="8" w:space="0"/>
                    <w:bottom w:val="single" w:color="auto" w:sz="8" w:space="0"/>
                    <w:right w:val="single" w:color="auto" w:sz="8" w:space="0"/>
                  </w:tcBorders>
                  <w:shd w:val="clear" w:color="auto" w:fill="FABF8F" w:themeFill="accent6" w:themeFillTint="99"/>
                  <w:tcMar>
                    <w:left w:w="108" w:type="dxa"/>
                    <w:right w:w="108" w:type="dxa"/>
                  </w:tcMar>
                  <w:vAlign w:val="center"/>
                </w:tcPr>
                <w:p w:rsidR="04E9EB6A" w:rsidP="04E9EB6A" w:rsidRDefault="04E9EB6A" w14:paraId="1F76F297" w14:textId="4DABD2D5">
                  <w:r w:rsidRPr="04E9EB6A">
                    <w:rPr>
                      <w:rFonts w:ascii="Times New Roman" w:hAnsi="Times New Roman"/>
                      <w:b/>
                      <w:bCs/>
                      <w:color w:val="000000" w:themeColor="text1"/>
                      <w:sz w:val="20"/>
                      <w:lang w:val="vi"/>
                    </w:rPr>
                    <w:t>No</w:t>
                  </w:r>
                </w:p>
              </w:tc>
              <w:tc>
                <w:tcPr>
                  <w:tcW w:w="1875" w:type="dxa"/>
                  <w:tcBorders>
                    <w:top w:val="single" w:color="auto" w:sz="8" w:space="0"/>
                    <w:left w:val="single" w:color="auto" w:sz="8" w:space="0"/>
                    <w:bottom w:val="single" w:color="auto" w:sz="8" w:space="0"/>
                    <w:right w:val="single" w:color="auto" w:sz="8" w:space="0"/>
                  </w:tcBorders>
                  <w:shd w:val="clear" w:color="auto" w:fill="FABF8F" w:themeFill="accent6" w:themeFillTint="99"/>
                  <w:tcMar>
                    <w:left w:w="108" w:type="dxa"/>
                    <w:right w:w="108" w:type="dxa"/>
                  </w:tcMar>
                  <w:vAlign w:val="center"/>
                </w:tcPr>
                <w:p w:rsidR="04E9EB6A" w:rsidP="04E9EB6A" w:rsidRDefault="04E9EB6A" w14:paraId="32E0C4BA" w14:textId="0EC40685">
                  <w:r w:rsidRPr="04E9EB6A">
                    <w:rPr>
                      <w:rFonts w:ascii="Times New Roman" w:hAnsi="Times New Roman"/>
                      <w:b/>
                      <w:bCs/>
                      <w:color w:val="000000" w:themeColor="text1"/>
                      <w:sz w:val="20"/>
                      <w:lang w:val="vi"/>
                    </w:rPr>
                    <w:t>Data fields</w:t>
                  </w:r>
                </w:p>
              </w:tc>
              <w:tc>
                <w:tcPr>
                  <w:tcW w:w="2535" w:type="dxa"/>
                  <w:tcBorders>
                    <w:top w:val="single" w:color="auto" w:sz="8" w:space="0"/>
                    <w:left w:val="single" w:color="auto" w:sz="8" w:space="0"/>
                    <w:bottom w:val="single" w:color="auto" w:sz="8" w:space="0"/>
                    <w:right w:val="single" w:color="auto" w:sz="8" w:space="0"/>
                  </w:tcBorders>
                  <w:shd w:val="clear" w:color="auto" w:fill="FABF8F" w:themeFill="accent6" w:themeFillTint="99"/>
                  <w:tcMar>
                    <w:left w:w="108" w:type="dxa"/>
                    <w:right w:w="108" w:type="dxa"/>
                  </w:tcMar>
                  <w:vAlign w:val="center"/>
                </w:tcPr>
                <w:p w:rsidR="04E9EB6A" w:rsidP="04E9EB6A" w:rsidRDefault="04E9EB6A" w14:paraId="336BD11A" w14:textId="71B57CD2">
                  <w:r w:rsidRPr="04E9EB6A">
                    <w:rPr>
                      <w:rFonts w:ascii="Times New Roman" w:hAnsi="Times New Roman"/>
                      <w:b/>
                      <w:bCs/>
                      <w:color w:val="000000" w:themeColor="text1"/>
                      <w:sz w:val="20"/>
                      <w:lang w:val="vi"/>
                    </w:rPr>
                    <w:t>Description</w:t>
                  </w:r>
                </w:p>
              </w:tc>
              <w:tc>
                <w:tcPr>
                  <w:tcW w:w="1245" w:type="dxa"/>
                  <w:tcBorders>
                    <w:top w:val="single" w:color="auto" w:sz="8" w:space="0"/>
                    <w:left w:val="single" w:color="auto" w:sz="8" w:space="0"/>
                    <w:bottom w:val="single" w:color="auto" w:sz="8" w:space="0"/>
                    <w:right w:val="single" w:color="auto" w:sz="8" w:space="0"/>
                  </w:tcBorders>
                  <w:shd w:val="clear" w:color="auto" w:fill="FABF8F" w:themeFill="accent6" w:themeFillTint="99"/>
                  <w:tcMar>
                    <w:left w:w="108" w:type="dxa"/>
                    <w:right w:w="108" w:type="dxa"/>
                  </w:tcMar>
                  <w:vAlign w:val="center"/>
                </w:tcPr>
                <w:p w:rsidR="04E9EB6A" w:rsidP="04E9EB6A" w:rsidRDefault="04E9EB6A" w14:paraId="031CCEC2" w14:textId="035FCDB4">
                  <w:r w:rsidRPr="04E9EB6A">
                    <w:rPr>
                      <w:rFonts w:ascii="Times New Roman" w:hAnsi="Times New Roman"/>
                      <w:b/>
                      <w:bCs/>
                      <w:color w:val="000000" w:themeColor="text1"/>
                      <w:sz w:val="20"/>
                      <w:lang w:val="vi"/>
                    </w:rPr>
                    <w:t>Mandatory</w:t>
                  </w:r>
                </w:p>
              </w:tc>
              <w:tc>
                <w:tcPr>
                  <w:tcW w:w="1059" w:type="dxa"/>
                  <w:tcBorders>
                    <w:top w:val="single" w:color="auto" w:sz="8" w:space="0"/>
                    <w:left w:val="single" w:color="auto" w:sz="8" w:space="0"/>
                    <w:bottom w:val="single" w:color="auto" w:sz="8" w:space="0"/>
                    <w:right w:val="single" w:color="auto" w:sz="8" w:space="0"/>
                  </w:tcBorders>
                  <w:shd w:val="clear" w:color="auto" w:fill="FABF8F" w:themeFill="accent6" w:themeFillTint="99"/>
                  <w:tcMar>
                    <w:left w:w="108" w:type="dxa"/>
                    <w:right w:w="108" w:type="dxa"/>
                  </w:tcMar>
                  <w:vAlign w:val="center"/>
                </w:tcPr>
                <w:p w:rsidR="04E9EB6A" w:rsidP="04E9EB6A" w:rsidRDefault="04E9EB6A" w14:paraId="4EC35AB7" w14:textId="78D0495C">
                  <w:r w:rsidRPr="04E9EB6A">
                    <w:rPr>
                      <w:rFonts w:ascii="Times New Roman" w:hAnsi="Times New Roman"/>
                      <w:b/>
                      <w:bCs/>
                      <w:color w:val="000000" w:themeColor="text1"/>
                      <w:sz w:val="20"/>
                      <w:lang w:val="vi"/>
                    </w:rPr>
                    <w:t>Valid condition</w:t>
                  </w:r>
                </w:p>
              </w:tc>
              <w:tc>
                <w:tcPr>
                  <w:tcW w:w="1147" w:type="dxa"/>
                  <w:tcBorders>
                    <w:top w:val="single" w:color="auto" w:sz="8" w:space="0"/>
                    <w:left w:val="single" w:color="auto" w:sz="8" w:space="0"/>
                    <w:bottom w:val="single" w:color="auto" w:sz="8" w:space="0"/>
                    <w:right w:val="single" w:color="auto" w:sz="8" w:space="0"/>
                  </w:tcBorders>
                  <w:shd w:val="clear" w:color="auto" w:fill="FABF8F" w:themeFill="accent6" w:themeFillTint="99"/>
                  <w:tcMar>
                    <w:left w:w="108" w:type="dxa"/>
                    <w:right w:w="108" w:type="dxa"/>
                  </w:tcMar>
                  <w:vAlign w:val="center"/>
                </w:tcPr>
                <w:p w:rsidR="04E9EB6A" w:rsidP="04E9EB6A" w:rsidRDefault="04E9EB6A" w14:paraId="5E75728F" w14:textId="54AF3AA2">
                  <w:r w:rsidRPr="04E9EB6A">
                    <w:rPr>
                      <w:rFonts w:ascii="Times New Roman" w:hAnsi="Times New Roman"/>
                      <w:b/>
                      <w:bCs/>
                      <w:color w:val="000000" w:themeColor="text1"/>
                      <w:sz w:val="20"/>
                      <w:lang w:val="vi"/>
                    </w:rPr>
                    <w:t>Example</w:t>
                  </w:r>
                </w:p>
              </w:tc>
            </w:tr>
            <w:tr w:rsidR="04E9EB6A" w:rsidTr="7D57C0C4" w14:paraId="21352FA3" w14:textId="77777777">
              <w:trPr>
                <w:trHeight w:val="300"/>
                <w:jc w:val="center"/>
              </w:trPr>
              <w:tc>
                <w:tcPr>
                  <w:tcW w:w="57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4E9EB6A" w:rsidP="04E9EB6A" w:rsidRDefault="04E9EB6A" w14:paraId="4DCCDCE0" w14:textId="602198AF">
                  <w:pPr>
                    <w:spacing w:after="120"/>
                  </w:pPr>
                  <w:r w:rsidRPr="04E9EB6A">
                    <w:rPr>
                      <w:rFonts w:ascii="Times New Roman" w:hAnsi="Times New Roman"/>
                      <w:sz w:val="20"/>
                    </w:rPr>
                    <w:t>1.</w:t>
                  </w:r>
                </w:p>
              </w:tc>
              <w:tc>
                <w:tcPr>
                  <w:tcW w:w="187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4E9EB6A" w:rsidP="04E9EB6A" w:rsidRDefault="04E9EB6A" w14:paraId="08FB2EA4" w14:textId="0A152FBA">
                  <w:r w:rsidRPr="04E9EB6A">
                    <w:rPr>
                      <w:rFonts w:ascii="Times New Roman" w:hAnsi="Times New Roman"/>
                      <w:sz w:val="20"/>
                    </w:rPr>
                    <w:t>Title</w:t>
                  </w:r>
                </w:p>
              </w:tc>
              <w:tc>
                <w:tcPr>
                  <w:tcW w:w="253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4E9EB6A" w:rsidP="7D57C0C4" w:rsidRDefault="04E9EB6A" w14:paraId="721AFC14" w14:textId="6713ADC7">
                  <w:r w:rsidRPr="04E9EB6A">
                    <w:rPr>
                      <w:rFonts w:ascii="Times New Roman" w:hAnsi="Times New Roman"/>
                      <w:sz w:val="20"/>
                    </w:rPr>
                    <w:t>Title of a media product</w:t>
                  </w:r>
                </w:p>
              </w:tc>
              <w:tc>
                <w:tcPr>
                  <w:tcW w:w="124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4E9EB6A" w:rsidP="04E9EB6A" w:rsidRDefault="04E9EB6A" w14:paraId="548154E3" w14:textId="015DBB2D">
                  <w:r w:rsidRPr="04E9EB6A">
                    <w:rPr>
                      <w:rFonts w:ascii="Times New Roman" w:hAnsi="Times New Roman"/>
                      <w:sz w:val="20"/>
                    </w:rPr>
                    <w:t>Yes</w:t>
                  </w:r>
                </w:p>
              </w:tc>
              <w:tc>
                <w:tcPr>
                  <w:tcW w:w="105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4E9EB6A" w:rsidP="04E9EB6A" w:rsidRDefault="04E9EB6A" w14:paraId="24D62812" w14:textId="368995A3">
                  <w:r w:rsidRPr="04E9EB6A">
                    <w:rPr>
                      <w:rFonts w:ascii="Times New Roman" w:hAnsi="Times New Roman"/>
                      <w:sz w:val="20"/>
                      <w:lang w:val="vi"/>
                    </w:rPr>
                    <w:t xml:space="preserve"> </w:t>
                  </w:r>
                </w:p>
              </w:tc>
              <w:tc>
                <w:tcPr>
                  <w:tcW w:w="1147"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4E9EB6A" w:rsidP="04E9EB6A" w:rsidRDefault="04E9EB6A" w14:paraId="212CD807" w14:textId="1681A104">
                  <w:r w:rsidRPr="04E9EB6A">
                    <w:rPr>
                      <w:rFonts w:ascii="Times New Roman" w:hAnsi="Times New Roman"/>
                      <w:sz w:val="20"/>
                    </w:rPr>
                    <w:t>Sample DVD</w:t>
                  </w:r>
                </w:p>
              </w:tc>
            </w:tr>
            <w:tr w:rsidR="77E1CB54" w:rsidTr="7D57C0C4" w14:paraId="25C5E26A" w14:textId="77777777">
              <w:trPr>
                <w:trHeight w:val="300"/>
                <w:jc w:val="center"/>
              </w:trPr>
              <w:tc>
                <w:tcPr>
                  <w:tcW w:w="57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77E1CB54" w:rsidP="77E1CB54" w:rsidRDefault="77E1CB54" w14:paraId="47D4487E" w14:textId="50BD5A82">
                  <w:pPr>
                    <w:rPr>
                      <w:rFonts w:ascii="Times New Roman" w:hAnsi="Times New Roman"/>
                      <w:sz w:val="20"/>
                    </w:rPr>
                  </w:pPr>
                  <w:r w:rsidRPr="77E1CB54">
                    <w:rPr>
                      <w:rFonts w:ascii="Times New Roman" w:hAnsi="Times New Roman"/>
                      <w:sz w:val="20"/>
                    </w:rPr>
                    <w:t>2.</w:t>
                  </w:r>
                </w:p>
              </w:tc>
              <w:tc>
                <w:tcPr>
                  <w:tcW w:w="187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77E1CB54" w:rsidP="77E1CB54" w:rsidRDefault="1B543EBD" w14:paraId="7DBD48C7" w14:textId="5AD1A032">
                  <w:pPr>
                    <w:rPr>
                      <w:rFonts w:ascii="Times New Roman" w:hAnsi="Times New Roman"/>
                      <w:sz w:val="20"/>
                    </w:rPr>
                  </w:pPr>
                  <w:r w:rsidRPr="1B543EBD">
                    <w:rPr>
                      <w:rFonts w:ascii="Times New Roman" w:hAnsi="Times New Roman"/>
                      <w:sz w:val="20"/>
                    </w:rPr>
                    <w:t>Category</w:t>
                  </w:r>
                </w:p>
              </w:tc>
              <w:tc>
                <w:tcPr>
                  <w:tcW w:w="253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77E1CB54" w:rsidP="7D57C0C4" w:rsidRDefault="77E1CB54" w14:paraId="17541A61" w14:textId="3D15A3CC">
                  <w:pPr>
                    <w:rPr>
                      <w:rFonts w:ascii="Times New Roman" w:hAnsi="Times New Roman"/>
                      <w:sz w:val="20"/>
                    </w:rPr>
                  </w:pPr>
                </w:p>
              </w:tc>
              <w:tc>
                <w:tcPr>
                  <w:tcW w:w="124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77E1CB54" w:rsidP="77E1CB54" w:rsidRDefault="1B543EBD" w14:paraId="1CB3ABCE" w14:textId="72E8124B">
                  <w:pPr>
                    <w:rPr>
                      <w:rFonts w:ascii="Times New Roman" w:hAnsi="Times New Roman"/>
                      <w:sz w:val="20"/>
                    </w:rPr>
                  </w:pPr>
                  <w:r w:rsidRPr="1B543EBD">
                    <w:rPr>
                      <w:rFonts w:ascii="Times New Roman" w:hAnsi="Times New Roman"/>
                      <w:sz w:val="20"/>
                    </w:rPr>
                    <w:t>Yes</w:t>
                  </w:r>
                </w:p>
              </w:tc>
              <w:tc>
                <w:tcPr>
                  <w:tcW w:w="105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77E1CB54" w:rsidP="77E1CB54" w:rsidRDefault="77E1CB54" w14:paraId="3EB9E005" w14:textId="63D37775">
                  <w:pPr>
                    <w:rPr>
                      <w:rFonts w:ascii="Times New Roman" w:hAnsi="Times New Roman"/>
                      <w:sz w:val="20"/>
                    </w:rPr>
                  </w:pPr>
                </w:p>
              </w:tc>
              <w:tc>
                <w:tcPr>
                  <w:tcW w:w="1147"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77E1CB54" w:rsidP="77E1CB54" w:rsidRDefault="77E1CB54" w14:paraId="2718E2FE" w14:textId="1E829408">
                  <w:pPr>
                    <w:rPr>
                      <w:rFonts w:ascii="Times New Roman" w:hAnsi="Times New Roman"/>
                      <w:sz w:val="20"/>
                    </w:rPr>
                  </w:pPr>
                </w:p>
              </w:tc>
            </w:tr>
            <w:tr w:rsidR="04E9EB6A" w:rsidTr="7D57C0C4" w14:paraId="77C5B750" w14:textId="77777777">
              <w:trPr>
                <w:trHeight w:val="300"/>
                <w:jc w:val="center"/>
              </w:trPr>
              <w:tc>
                <w:tcPr>
                  <w:tcW w:w="57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4E9EB6A" w:rsidP="04E9EB6A" w:rsidRDefault="3DB8208A" w14:paraId="3F360E40" w14:textId="0952D2F5">
                  <w:pPr>
                    <w:spacing w:after="120"/>
                  </w:pPr>
                  <w:r w:rsidRPr="3DB8208A">
                    <w:rPr>
                      <w:rFonts w:ascii="Times New Roman" w:hAnsi="Times New Roman"/>
                      <w:sz w:val="20"/>
                    </w:rPr>
                    <w:t>3</w:t>
                  </w:r>
                  <w:r w:rsidRPr="04E9EB6A" w:rsidR="04E9EB6A">
                    <w:rPr>
                      <w:rFonts w:ascii="Times New Roman" w:hAnsi="Times New Roman"/>
                      <w:sz w:val="20"/>
                    </w:rPr>
                    <w:t>.</w:t>
                  </w:r>
                </w:p>
              </w:tc>
              <w:tc>
                <w:tcPr>
                  <w:tcW w:w="187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4E9EB6A" w:rsidP="04E9EB6A" w:rsidRDefault="04E9EB6A" w14:paraId="2B7CA2EC" w14:textId="393E6480">
                  <w:r w:rsidRPr="04E9EB6A">
                    <w:rPr>
                      <w:rFonts w:ascii="Times New Roman" w:hAnsi="Times New Roman"/>
                      <w:sz w:val="20"/>
                    </w:rPr>
                    <w:t>Price</w:t>
                  </w:r>
                </w:p>
              </w:tc>
              <w:tc>
                <w:tcPr>
                  <w:tcW w:w="253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4E9EB6A" w:rsidP="7D57C0C4" w:rsidRDefault="04E9EB6A" w14:paraId="68A72140" w14:textId="374399CF">
                  <w:r w:rsidRPr="04E9EB6A">
                    <w:rPr>
                      <w:rFonts w:ascii="Times New Roman" w:hAnsi="Times New Roman"/>
                      <w:sz w:val="20"/>
                    </w:rPr>
                    <w:t>Price of the corresponding media product</w:t>
                  </w:r>
                </w:p>
              </w:tc>
              <w:tc>
                <w:tcPr>
                  <w:tcW w:w="124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4E9EB6A" w:rsidP="04E9EB6A" w:rsidRDefault="04E9EB6A" w14:paraId="461EB1BE" w14:textId="5FB12AB0">
                  <w:r w:rsidRPr="04E9EB6A">
                    <w:rPr>
                      <w:rFonts w:ascii="Times New Roman" w:hAnsi="Times New Roman"/>
                      <w:sz w:val="20"/>
                    </w:rPr>
                    <w:t>Yes</w:t>
                  </w:r>
                </w:p>
              </w:tc>
              <w:tc>
                <w:tcPr>
                  <w:tcW w:w="105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4E9EB6A" w:rsidP="04E9EB6A" w:rsidRDefault="04E9EB6A" w14:paraId="77BA3CCF" w14:textId="4D6DD52A">
                  <w:r w:rsidRPr="04E9EB6A">
                    <w:rPr>
                      <w:rFonts w:ascii="Times New Roman" w:hAnsi="Times New Roman"/>
                      <w:sz w:val="20"/>
                    </w:rPr>
                    <w:t xml:space="preserve"> </w:t>
                  </w:r>
                </w:p>
              </w:tc>
              <w:tc>
                <w:tcPr>
                  <w:tcW w:w="1147"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4E9EB6A" w:rsidP="04E9EB6A" w:rsidRDefault="04E9EB6A" w14:paraId="79D0A4D3" w14:textId="2D954662">
                  <w:r w:rsidRPr="04E9EB6A">
                    <w:rPr>
                      <w:rFonts w:ascii="Times New Roman" w:hAnsi="Times New Roman"/>
                      <w:sz w:val="20"/>
                    </w:rPr>
                    <w:t>20.000</w:t>
                  </w:r>
                </w:p>
              </w:tc>
            </w:tr>
            <w:tr w:rsidR="04E9EB6A" w:rsidTr="7D57C0C4" w14:paraId="0A5173BA" w14:textId="77777777">
              <w:trPr>
                <w:trHeight w:val="300"/>
                <w:jc w:val="center"/>
              </w:trPr>
              <w:tc>
                <w:tcPr>
                  <w:tcW w:w="57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4E9EB6A" w:rsidP="04E9EB6A" w:rsidRDefault="3DB8208A" w14:paraId="65D7FD03" w14:textId="729DDC59">
                  <w:pPr>
                    <w:spacing w:after="120"/>
                  </w:pPr>
                  <w:r w:rsidRPr="3DB8208A">
                    <w:rPr>
                      <w:rFonts w:ascii="Times New Roman" w:hAnsi="Times New Roman"/>
                      <w:sz w:val="20"/>
                    </w:rPr>
                    <w:t>4</w:t>
                  </w:r>
                  <w:r w:rsidRPr="04E9EB6A" w:rsidR="04E9EB6A">
                    <w:rPr>
                      <w:rFonts w:ascii="Times New Roman" w:hAnsi="Times New Roman"/>
                      <w:sz w:val="20"/>
                    </w:rPr>
                    <w:t>.</w:t>
                  </w:r>
                </w:p>
              </w:tc>
              <w:tc>
                <w:tcPr>
                  <w:tcW w:w="187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4E9EB6A" w:rsidP="04E9EB6A" w:rsidRDefault="371D7B6A" w14:paraId="22D57E22" w14:textId="0DF34290">
                  <w:pPr>
                    <w:rPr>
                      <w:rFonts w:ascii="Times New Roman" w:hAnsi="Times New Roman"/>
                      <w:sz w:val="20"/>
                    </w:rPr>
                  </w:pPr>
                  <w:r w:rsidRPr="371D7B6A">
                    <w:rPr>
                      <w:rFonts w:ascii="Times New Roman" w:hAnsi="Times New Roman"/>
                      <w:sz w:val="20"/>
                    </w:rPr>
                    <w:t>Quantity</w:t>
                  </w:r>
                </w:p>
              </w:tc>
              <w:tc>
                <w:tcPr>
                  <w:tcW w:w="253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4E9EB6A" w:rsidP="7D57C0C4" w:rsidRDefault="04E9EB6A" w14:paraId="41CDC1D3" w14:textId="49FA35FC">
                  <w:r w:rsidRPr="04E9EB6A">
                    <w:rPr>
                      <w:rFonts w:ascii="Times New Roman" w:hAnsi="Times New Roman"/>
                      <w:sz w:val="20"/>
                    </w:rPr>
                    <w:t>Quantity of the corresponding media</w:t>
                  </w:r>
                </w:p>
              </w:tc>
              <w:tc>
                <w:tcPr>
                  <w:tcW w:w="124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4E9EB6A" w:rsidP="04E9EB6A" w:rsidRDefault="04E9EB6A" w14:paraId="4D0BBCC6" w14:textId="4BBFDB60">
                  <w:r w:rsidRPr="04E9EB6A">
                    <w:rPr>
                      <w:rFonts w:ascii="Times New Roman" w:hAnsi="Times New Roman"/>
                      <w:sz w:val="20"/>
                    </w:rPr>
                    <w:t>Yes</w:t>
                  </w:r>
                </w:p>
              </w:tc>
              <w:tc>
                <w:tcPr>
                  <w:tcW w:w="105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4E9EB6A" w:rsidP="04E9EB6A" w:rsidRDefault="04E9EB6A" w14:paraId="4AE3ED72" w14:textId="1B041E67">
                  <w:r w:rsidRPr="04E9EB6A">
                    <w:rPr>
                      <w:rFonts w:ascii="Times New Roman" w:hAnsi="Times New Roman"/>
                      <w:sz w:val="20"/>
                      <w:lang w:val="vi"/>
                    </w:rPr>
                    <w:t xml:space="preserve"> </w:t>
                  </w:r>
                </w:p>
              </w:tc>
              <w:tc>
                <w:tcPr>
                  <w:tcW w:w="1147"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4E9EB6A" w:rsidP="04E9EB6A" w:rsidRDefault="04E9EB6A" w14:paraId="217D4640" w14:textId="01E72C77">
                  <w:r w:rsidRPr="04E9EB6A">
                    <w:rPr>
                      <w:rFonts w:ascii="Times New Roman" w:hAnsi="Times New Roman"/>
                      <w:sz w:val="20"/>
                    </w:rPr>
                    <w:t>10</w:t>
                  </w:r>
                </w:p>
              </w:tc>
            </w:tr>
            <w:tr w:rsidR="04E9EB6A" w:rsidTr="7D57C0C4" w14:paraId="6A554E2F" w14:textId="77777777">
              <w:trPr>
                <w:trHeight w:val="300"/>
                <w:jc w:val="center"/>
              </w:trPr>
              <w:tc>
                <w:tcPr>
                  <w:tcW w:w="57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4E9EB6A" w:rsidP="04E9EB6A" w:rsidRDefault="3DB8208A" w14:paraId="742B8A15" w14:textId="57FEA003">
                  <w:pPr>
                    <w:spacing w:after="120"/>
                  </w:pPr>
                  <w:r w:rsidRPr="3DB8208A">
                    <w:rPr>
                      <w:rFonts w:ascii="Times New Roman" w:hAnsi="Times New Roman"/>
                      <w:sz w:val="20"/>
                    </w:rPr>
                    <w:t>5</w:t>
                  </w:r>
                  <w:r w:rsidRPr="04E9EB6A" w:rsidR="04E9EB6A">
                    <w:rPr>
                      <w:rFonts w:ascii="Times New Roman" w:hAnsi="Times New Roman"/>
                      <w:sz w:val="20"/>
                    </w:rPr>
                    <w:t>.</w:t>
                  </w:r>
                </w:p>
              </w:tc>
              <w:tc>
                <w:tcPr>
                  <w:tcW w:w="187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4E9EB6A" w:rsidP="04E9EB6A" w:rsidRDefault="6F893FB5" w14:paraId="365D570A" w14:textId="4F653387">
                  <w:r w:rsidRPr="6F893FB5">
                    <w:rPr>
                      <w:rFonts w:ascii="Times New Roman" w:hAnsi="Times New Roman"/>
                      <w:sz w:val="20"/>
                    </w:rPr>
                    <w:t>Weight</w:t>
                  </w:r>
                </w:p>
              </w:tc>
              <w:tc>
                <w:tcPr>
                  <w:tcW w:w="253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4E9EB6A" w:rsidP="7D57C0C4" w:rsidRDefault="04E9EB6A" w14:paraId="546FA44C" w14:textId="3AD8B9B1">
                  <w:r w:rsidRPr="04E9EB6A">
                    <w:rPr>
                      <w:rFonts w:ascii="Times New Roman" w:hAnsi="Times New Roman"/>
                      <w:sz w:val="20"/>
                      <w:lang w:val="vi"/>
                    </w:rPr>
                    <w:t>Weight of the product</w:t>
                  </w:r>
                </w:p>
              </w:tc>
              <w:tc>
                <w:tcPr>
                  <w:tcW w:w="124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4E9EB6A" w:rsidP="04E9EB6A" w:rsidRDefault="04E9EB6A" w14:paraId="09E0C8DD" w14:textId="192A540D">
                  <w:r w:rsidRPr="04E9EB6A">
                    <w:rPr>
                      <w:rFonts w:ascii="Times New Roman" w:hAnsi="Times New Roman"/>
                      <w:sz w:val="20"/>
                    </w:rPr>
                    <w:t>Yes</w:t>
                  </w:r>
                </w:p>
              </w:tc>
              <w:tc>
                <w:tcPr>
                  <w:tcW w:w="105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4E9EB6A" w:rsidP="04E9EB6A" w:rsidRDefault="04E9EB6A" w14:paraId="6573092A" w14:textId="2F816715">
                  <w:r w:rsidRPr="04E9EB6A">
                    <w:rPr>
                      <w:rFonts w:ascii="Times New Roman" w:hAnsi="Times New Roman"/>
                      <w:sz w:val="20"/>
                      <w:lang w:val="vi"/>
                    </w:rPr>
                    <w:t xml:space="preserve"> </w:t>
                  </w:r>
                </w:p>
              </w:tc>
              <w:tc>
                <w:tcPr>
                  <w:tcW w:w="1147"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4E9EB6A" w:rsidP="04E9EB6A" w:rsidRDefault="04E9EB6A" w14:paraId="3BDE6146" w14:textId="6ED5B23E">
                  <w:r w:rsidRPr="04E9EB6A">
                    <w:rPr>
                      <w:rFonts w:ascii="Times New Roman" w:hAnsi="Times New Roman"/>
                      <w:sz w:val="20"/>
                    </w:rPr>
                    <w:t>2</w:t>
                  </w:r>
                </w:p>
              </w:tc>
            </w:tr>
            <w:tr w:rsidR="04E9EB6A" w:rsidTr="7D57C0C4" w14:paraId="3E79A232" w14:textId="77777777">
              <w:trPr>
                <w:trHeight w:val="300"/>
                <w:jc w:val="center"/>
              </w:trPr>
              <w:tc>
                <w:tcPr>
                  <w:tcW w:w="57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4E9EB6A" w:rsidP="04E9EB6A" w:rsidRDefault="3DB8208A" w14:paraId="15A2D52D" w14:textId="7352DD28">
                  <w:pPr>
                    <w:spacing w:after="120"/>
                  </w:pPr>
                  <w:r w:rsidRPr="3DB8208A">
                    <w:rPr>
                      <w:rFonts w:ascii="Times New Roman" w:hAnsi="Times New Roman"/>
                      <w:sz w:val="20"/>
                    </w:rPr>
                    <w:t>6</w:t>
                  </w:r>
                  <w:r w:rsidRPr="04E9EB6A" w:rsidR="04E9EB6A">
                    <w:rPr>
                      <w:rFonts w:ascii="Times New Roman" w:hAnsi="Times New Roman"/>
                      <w:sz w:val="20"/>
                    </w:rPr>
                    <w:t>.</w:t>
                  </w:r>
                </w:p>
              </w:tc>
              <w:tc>
                <w:tcPr>
                  <w:tcW w:w="187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4E9EB6A" w:rsidP="04E9EB6A" w:rsidRDefault="04E9EB6A" w14:paraId="52820D3F" w14:textId="51453248">
                  <w:r w:rsidRPr="04E9EB6A">
                    <w:rPr>
                      <w:rFonts w:ascii="Times New Roman" w:hAnsi="Times New Roman"/>
                      <w:sz w:val="20"/>
                    </w:rPr>
                    <w:t>Barcode</w:t>
                  </w:r>
                </w:p>
              </w:tc>
              <w:tc>
                <w:tcPr>
                  <w:tcW w:w="253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4E9EB6A" w:rsidP="7D57C0C4" w:rsidRDefault="04E9EB6A" w14:paraId="2427E195" w14:textId="3B2469BA">
                  <w:r w:rsidRPr="04E9EB6A">
                    <w:rPr>
                      <w:rFonts w:ascii="Times New Roman" w:hAnsi="Times New Roman"/>
                      <w:sz w:val="20"/>
                      <w:lang w:val="vi"/>
                    </w:rPr>
                    <w:t>product barcode</w:t>
                  </w:r>
                </w:p>
              </w:tc>
              <w:tc>
                <w:tcPr>
                  <w:tcW w:w="124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4E9EB6A" w:rsidP="04E9EB6A" w:rsidRDefault="04E9EB6A" w14:paraId="59324049" w14:textId="1DE4BA64">
                  <w:r w:rsidRPr="04E9EB6A">
                    <w:rPr>
                      <w:rFonts w:ascii="Times New Roman" w:hAnsi="Times New Roman"/>
                      <w:sz w:val="20"/>
                    </w:rPr>
                    <w:t>Yes</w:t>
                  </w:r>
                </w:p>
              </w:tc>
              <w:tc>
                <w:tcPr>
                  <w:tcW w:w="105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4E9EB6A" w:rsidP="04E9EB6A" w:rsidRDefault="04E9EB6A" w14:paraId="6FC83D39" w14:textId="53D2810C">
                  <w:r w:rsidRPr="04E9EB6A">
                    <w:rPr>
                      <w:rFonts w:ascii="Times New Roman" w:hAnsi="Times New Roman"/>
                      <w:sz w:val="20"/>
                      <w:lang w:val="vi"/>
                    </w:rPr>
                    <w:t xml:space="preserve"> </w:t>
                  </w:r>
                </w:p>
              </w:tc>
              <w:tc>
                <w:tcPr>
                  <w:tcW w:w="1147"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4E9EB6A" w:rsidP="04E9EB6A" w:rsidRDefault="04E9EB6A" w14:paraId="63F87AC2" w14:textId="6B5295AF">
                  <w:r w:rsidRPr="04E9EB6A">
                    <w:rPr>
                      <w:rFonts w:ascii="Times New Roman" w:hAnsi="Times New Roman"/>
                      <w:sz w:val="20"/>
                    </w:rPr>
                    <w:t>312321</w:t>
                  </w:r>
                </w:p>
              </w:tc>
            </w:tr>
            <w:tr w:rsidR="04E9EB6A" w:rsidTr="7D57C0C4" w14:paraId="711753EF" w14:textId="77777777">
              <w:trPr>
                <w:trHeight w:val="300"/>
                <w:jc w:val="center"/>
              </w:trPr>
              <w:tc>
                <w:tcPr>
                  <w:tcW w:w="57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4E9EB6A" w:rsidP="04E9EB6A" w:rsidRDefault="5F2C71CC" w14:paraId="49659D9E" w14:textId="633E9F88">
                  <w:pPr>
                    <w:spacing w:after="120"/>
                  </w:pPr>
                  <w:r w:rsidRPr="5F2C71CC">
                    <w:rPr>
                      <w:rFonts w:ascii="Times New Roman" w:hAnsi="Times New Roman"/>
                      <w:sz w:val="20"/>
                    </w:rPr>
                    <w:t>7</w:t>
                  </w:r>
                  <w:r w:rsidRPr="04E9EB6A" w:rsidR="04E9EB6A">
                    <w:rPr>
                      <w:rFonts w:ascii="Times New Roman" w:hAnsi="Times New Roman"/>
                      <w:sz w:val="20"/>
                    </w:rPr>
                    <w:t>.</w:t>
                  </w:r>
                </w:p>
              </w:tc>
              <w:tc>
                <w:tcPr>
                  <w:tcW w:w="187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4E9EB6A" w:rsidP="04E9EB6A" w:rsidRDefault="5EB0FE18" w14:paraId="0D364C2F" w14:textId="3AB785F4">
                  <w:r w:rsidRPr="5EB0FE18">
                    <w:rPr>
                      <w:rFonts w:ascii="Times New Roman" w:hAnsi="Times New Roman"/>
                      <w:sz w:val="20"/>
                    </w:rPr>
                    <w:t>Description</w:t>
                  </w:r>
                </w:p>
              </w:tc>
              <w:tc>
                <w:tcPr>
                  <w:tcW w:w="253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4E9EB6A" w:rsidP="04E9EB6A" w:rsidRDefault="04E9EB6A" w14:paraId="16BF503B" w14:textId="0A71714A">
                  <w:r w:rsidRPr="04E9EB6A">
                    <w:rPr>
                      <w:rFonts w:ascii="Times New Roman" w:hAnsi="Times New Roman"/>
                      <w:sz w:val="20"/>
                      <w:lang w:val="vi"/>
                    </w:rPr>
                    <w:t xml:space="preserve"> </w:t>
                  </w:r>
                </w:p>
              </w:tc>
              <w:tc>
                <w:tcPr>
                  <w:tcW w:w="124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4E9EB6A" w:rsidP="04E9EB6A" w:rsidRDefault="04E9EB6A" w14:paraId="1CD47A3C" w14:textId="2B20F04B">
                  <w:r w:rsidRPr="04E9EB6A">
                    <w:rPr>
                      <w:rFonts w:ascii="Times New Roman" w:hAnsi="Times New Roman"/>
                      <w:sz w:val="20"/>
                    </w:rPr>
                    <w:t>Yes</w:t>
                  </w:r>
                </w:p>
              </w:tc>
              <w:tc>
                <w:tcPr>
                  <w:tcW w:w="105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4E9EB6A" w:rsidP="04E9EB6A" w:rsidRDefault="04E9EB6A" w14:paraId="581A5CDF" w14:textId="089C5DA0">
                  <w:r w:rsidRPr="04E9EB6A">
                    <w:rPr>
                      <w:rFonts w:ascii="Times New Roman" w:hAnsi="Times New Roman"/>
                      <w:sz w:val="20"/>
                      <w:lang w:val="vi"/>
                    </w:rPr>
                    <w:t xml:space="preserve"> </w:t>
                  </w:r>
                </w:p>
              </w:tc>
              <w:tc>
                <w:tcPr>
                  <w:tcW w:w="1147"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4E9EB6A" w:rsidP="04E9EB6A" w:rsidRDefault="50A00482" w14:paraId="565FCFFB" w14:textId="1A51261A">
                  <w:r w:rsidRPr="50A00482">
                    <w:rPr>
                      <w:sz w:val="20"/>
                    </w:rPr>
                    <w:t>This is a sample DVD</w:t>
                  </w:r>
                </w:p>
              </w:tc>
            </w:tr>
            <w:tr w:rsidR="04E9EB6A" w:rsidTr="7D57C0C4" w14:paraId="4D45CB2E" w14:textId="77777777">
              <w:trPr>
                <w:trHeight w:val="300"/>
                <w:jc w:val="center"/>
              </w:trPr>
              <w:tc>
                <w:tcPr>
                  <w:tcW w:w="570"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4E9EB6A" w:rsidP="04E9EB6A" w:rsidRDefault="5F2C71CC" w14:paraId="1B051D0B" w14:textId="1F3A62E0">
                  <w:pPr>
                    <w:spacing w:after="120"/>
                  </w:pPr>
                  <w:r w:rsidRPr="5F2C71CC">
                    <w:rPr>
                      <w:rFonts w:ascii="Times New Roman" w:hAnsi="Times New Roman"/>
                      <w:sz w:val="20"/>
                    </w:rPr>
                    <w:t>8</w:t>
                  </w:r>
                  <w:r w:rsidRPr="04E9EB6A" w:rsidR="04E9EB6A">
                    <w:rPr>
                      <w:rFonts w:ascii="Times New Roman" w:hAnsi="Times New Roman"/>
                      <w:sz w:val="20"/>
                    </w:rPr>
                    <w:t>.</w:t>
                  </w:r>
                </w:p>
              </w:tc>
              <w:tc>
                <w:tcPr>
                  <w:tcW w:w="187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4E9EB6A" w:rsidP="04E9EB6A" w:rsidRDefault="04E9EB6A" w14:paraId="45572F26" w14:textId="338DBE7E">
                  <w:r w:rsidRPr="04E9EB6A">
                    <w:rPr>
                      <w:rFonts w:ascii="Times New Roman" w:hAnsi="Times New Roman"/>
                      <w:sz w:val="20"/>
                      <w:lang w:val="vi"/>
                    </w:rPr>
                    <w:t>Special information fields for the product type</w:t>
                  </w:r>
                </w:p>
              </w:tc>
              <w:tc>
                <w:tcPr>
                  <w:tcW w:w="253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4E9EB6A" w:rsidP="04E9EB6A" w:rsidRDefault="04E9EB6A" w14:paraId="7266EB4D" w14:textId="5A5E599E">
                  <w:r w:rsidRPr="04E9EB6A">
                    <w:rPr>
                      <w:rFonts w:ascii="Times New Roman" w:hAnsi="Times New Roman"/>
                      <w:sz w:val="20"/>
                      <w:lang w:val="vi"/>
                    </w:rPr>
                    <w:t xml:space="preserve"> </w:t>
                  </w:r>
                </w:p>
              </w:tc>
              <w:tc>
                <w:tcPr>
                  <w:tcW w:w="1245"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4E9EB6A" w:rsidP="04E9EB6A" w:rsidRDefault="04E9EB6A" w14:paraId="45D7AEFC" w14:textId="5DD334CE">
                  <w:r w:rsidRPr="04E9EB6A">
                    <w:rPr>
                      <w:rFonts w:ascii="Times New Roman" w:hAnsi="Times New Roman"/>
                      <w:sz w:val="20"/>
                    </w:rPr>
                    <w:t>Yes</w:t>
                  </w:r>
                </w:p>
              </w:tc>
              <w:tc>
                <w:tcPr>
                  <w:tcW w:w="1059"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4E9EB6A" w:rsidP="04E9EB6A" w:rsidRDefault="04E9EB6A" w14:paraId="19E66197" w14:textId="560C5903">
                  <w:r w:rsidRPr="04E9EB6A">
                    <w:rPr>
                      <w:rFonts w:ascii="Times New Roman" w:hAnsi="Times New Roman"/>
                      <w:sz w:val="20"/>
                      <w:lang w:val="vi"/>
                    </w:rPr>
                    <w:t xml:space="preserve"> </w:t>
                  </w:r>
                </w:p>
              </w:tc>
              <w:tc>
                <w:tcPr>
                  <w:tcW w:w="1147" w:type="dxa"/>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04E9EB6A" w:rsidP="04E9EB6A" w:rsidRDefault="04E9EB6A" w14:paraId="60C447C1" w14:textId="64958013">
                  <w:r w:rsidRPr="04E9EB6A">
                    <w:rPr>
                      <w:rFonts w:ascii="Times New Roman" w:hAnsi="Times New Roman"/>
                      <w:sz w:val="20"/>
                      <w:lang w:val="vi"/>
                    </w:rPr>
                    <w:t xml:space="preserve"> </w:t>
                  </w:r>
                </w:p>
              </w:tc>
            </w:tr>
          </w:tbl>
          <w:p w:rsidR="04E9EB6A" w:rsidP="006632B5" w:rsidRDefault="04E9EB6A" w14:paraId="534687DE" w14:textId="3A5ADC23">
            <w:pPr>
              <w:pStyle w:val="ListParagraph"/>
              <w:numPr>
                <w:ilvl w:val="0"/>
                <w:numId w:val="3"/>
              </w:numPr>
              <w:spacing w:before="0"/>
              <w:rPr>
                <w:b/>
                <w:bCs/>
                <w:szCs w:val="24"/>
              </w:rPr>
            </w:pPr>
            <w:r w:rsidRPr="04E9EB6A">
              <w:rPr>
                <w:rFonts w:ascii="Times New Roman" w:hAnsi="Times New Roman"/>
                <w:b/>
                <w:bCs/>
                <w:szCs w:val="24"/>
              </w:rPr>
              <w:t>Output data</w:t>
            </w:r>
          </w:p>
          <w:p w:rsidR="04E9EB6A" w:rsidP="3BA4A2D8" w:rsidRDefault="04E9EB6A" w14:paraId="4DC22451" w14:textId="70E253FF">
            <w:pPr>
              <w:spacing w:before="0" w:after="120"/>
              <w:ind w:left="720"/>
            </w:pPr>
            <w:r w:rsidRPr="04E9EB6A">
              <w:rPr>
                <w:rFonts w:ascii="Times New Roman" w:hAnsi="Times New Roman"/>
                <w:b/>
                <w:bCs/>
                <w:szCs w:val="24"/>
              </w:rPr>
              <w:t>No</w:t>
            </w:r>
          </w:p>
          <w:p w:rsidR="04E9EB6A" w:rsidP="006632B5" w:rsidRDefault="04E9EB6A" w14:paraId="44E8F6F6" w14:textId="006C8001">
            <w:pPr>
              <w:pStyle w:val="ListParagraph"/>
              <w:numPr>
                <w:ilvl w:val="0"/>
                <w:numId w:val="3"/>
              </w:numPr>
              <w:spacing w:before="0"/>
              <w:rPr>
                <w:b/>
                <w:bCs/>
                <w:szCs w:val="24"/>
              </w:rPr>
            </w:pPr>
            <w:r w:rsidRPr="04E9EB6A">
              <w:rPr>
                <w:rFonts w:ascii="Times New Roman" w:hAnsi="Times New Roman"/>
                <w:b/>
                <w:bCs/>
                <w:szCs w:val="24"/>
              </w:rPr>
              <w:t>Postconditions</w:t>
            </w:r>
          </w:p>
          <w:p w:rsidR="04E9EB6A" w:rsidRDefault="04E9EB6A" w14:paraId="3189E5AB" w14:textId="2F0E89C1">
            <w:r w:rsidRPr="04E9EB6A">
              <w:rPr>
                <w:rFonts w:ascii="Times New Roman" w:hAnsi="Times New Roman"/>
                <w:szCs w:val="24"/>
              </w:rPr>
              <w:t xml:space="preserve">       New product updated successfully</w:t>
            </w:r>
          </w:p>
        </w:tc>
      </w:tr>
    </w:tbl>
    <w:p w:rsidR="614C0729" w:rsidP="2780071E" w:rsidRDefault="614C0729" w14:paraId="669B859B" w14:textId="4A8EFB7D">
      <w:pPr>
        <w:pStyle w:val="Normal"/>
      </w:pPr>
    </w:p>
    <w:p w:rsidR="00EC3B68" w:rsidP="00EC3B68" w:rsidRDefault="00EC3B68" w14:paraId="5EF9EC00" w14:textId="755E1A6C">
      <w:pPr>
        <w:pStyle w:val="Heading2"/>
        <w:rPr>
          <w:lang w:val="vi-VN"/>
        </w:rPr>
      </w:pPr>
      <w:bookmarkStart w:name="_Toc325222209" w:id="942783381"/>
      <w:r w:rsidRPr="2780071E" w:rsidR="2780071E">
        <w:rPr>
          <w:lang w:val="vi-VN"/>
        </w:rPr>
        <w:t>Use</w:t>
      </w:r>
      <w:r w:rsidRPr="2780071E" w:rsidR="2780071E">
        <w:rPr>
          <w:lang w:val="vi-VN"/>
        </w:rPr>
        <w:t xml:space="preserve"> </w:t>
      </w:r>
      <w:r w:rsidRPr="2780071E" w:rsidR="2780071E">
        <w:rPr>
          <w:lang w:val="vi-VN"/>
        </w:rPr>
        <w:t>case</w:t>
      </w:r>
      <w:r w:rsidRPr="2780071E" w:rsidR="2780071E">
        <w:rPr>
          <w:lang w:val="vi-VN"/>
        </w:rPr>
        <w:t xml:space="preserve"> “</w:t>
      </w:r>
      <w:r w:rsidRPr="2780071E" w:rsidR="2780071E">
        <w:rPr>
          <w:lang w:val="vi-VN"/>
        </w:rPr>
        <w:t>Pay</w:t>
      </w:r>
      <w:r w:rsidRPr="2780071E" w:rsidR="2780071E">
        <w:rPr>
          <w:lang w:val="vi-VN"/>
        </w:rPr>
        <w:t xml:space="preserve"> </w:t>
      </w:r>
      <w:r w:rsidRPr="2780071E" w:rsidR="2780071E">
        <w:rPr>
          <w:lang w:val="vi-VN"/>
        </w:rPr>
        <w:t>order</w:t>
      </w:r>
      <w:r w:rsidRPr="2780071E" w:rsidR="2780071E">
        <w:rPr>
          <w:lang w:val="vi-VN"/>
        </w:rPr>
        <w:t>”</w:t>
      </w:r>
      <w:bookmarkEnd w:id="942783381"/>
      <w:r w:rsidR="2780071E">
        <w:rPr/>
        <w:t xml:space="preserve"> </w:t>
      </w:r>
    </w:p>
    <w:tbl>
      <w:tblPr>
        <w:tblStyle w:val="TableGrid"/>
        <w:tblW w:w="0" w:type="auto"/>
        <w:tblLook w:val="06A0" w:firstRow="1" w:lastRow="0" w:firstColumn="1" w:lastColumn="0" w:noHBand="1" w:noVBand="1"/>
      </w:tblPr>
      <w:tblGrid>
        <w:gridCol w:w="8610"/>
      </w:tblGrid>
      <w:tr w:rsidR="00EC3B68" w:rsidTr="2780071E" w14:paraId="7BA9A710" w14:textId="77777777">
        <w:trPr>
          <w:trHeight w:val="300"/>
        </w:trPr>
        <w:tc>
          <w:tcPr>
            <w:tcW w:w="861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tcMar/>
          </w:tcPr>
          <w:p w:rsidR="2736EE97" w:rsidP="60EDC724" w:rsidRDefault="00EC3B68" w14:paraId="587DBAEB" w14:textId="4F72AD58">
            <w:pPr>
              <w:pStyle w:val="ListParagraph"/>
              <w:spacing w:before="0"/>
              <w:jc w:val="center"/>
              <w:rPr>
                <w:rFonts w:ascii="Times New Roman" w:hAnsi="Times New Roman"/>
                <w:b/>
                <w:szCs w:val="24"/>
              </w:rPr>
            </w:pPr>
            <w:r w:rsidRPr="04E9EB6A">
              <w:rPr>
                <w:rFonts w:ascii="Times New Roman" w:hAnsi="Times New Roman"/>
                <w:b/>
                <w:bCs/>
                <w:sz w:val="28"/>
                <w:szCs w:val="28"/>
              </w:rPr>
              <w:t xml:space="preserve">Use case </w:t>
            </w:r>
            <w:r w:rsidRPr="41FD80ED" w:rsidR="41FD80ED">
              <w:rPr>
                <w:rFonts w:ascii="Times New Roman" w:hAnsi="Times New Roman"/>
                <w:b/>
                <w:bCs/>
                <w:sz w:val="28"/>
                <w:szCs w:val="28"/>
              </w:rPr>
              <w:t>“Pay order</w:t>
            </w:r>
            <w:r w:rsidRPr="5710A92C" w:rsidR="5710A92C">
              <w:rPr>
                <w:rFonts w:ascii="Times New Roman" w:hAnsi="Times New Roman"/>
                <w:b/>
                <w:bCs/>
                <w:sz w:val="28"/>
                <w:szCs w:val="28"/>
              </w:rPr>
              <w:t>”</w:t>
            </w:r>
          </w:p>
          <w:p w:rsidR="00EC3B68" w:rsidP="2780071E" w:rsidRDefault="60EDC724" w14:paraId="055DF2EA" w14:textId="7727924F">
            <w:pPr>
              <w:pStyle w:val="ListParagraph"/>
              <w:numPr>
                <w:ilvl w:val="0"/>
                <w:numId w:val="10"/>
              </w:numPr>
              <w:spacing w:before="0"/>
              <w:rPr>
                <w:rFonts w:ascii="Times New Roman" w:hAnsi="Times New Roman"/>
                <w:b w:val="1"/>
                <w:bCs w:val="1"/>
                <w:sz w:val="28"/>
                <w:szCs w:val="28"/>
              </w:rPr>
            </w:pPr>
            <w:r w:rsidRPr="2780071E" w:rsidR="2780071E">
              <w:rPr>
                <w:rFonts w:ascii="Times New Roman" w:hAnsi="Times New Roman"/>
                <w:b w:val="1"/>
                <w:bCs w:val="1"/>
                <w:sz w:val="28"/>
                <w:szCs w:val="28"/>
              </w:rPr>
              <w:t xml:space="preserve">Use case code </w:t>
            </w:r>
            <w:r w:rsidRPr="2780071E" w:rsidR="2780071E">
              <w:rPr>
                <w:rFonts w:ascii="Times New Roman" w:hAnsi="Times New Roman"/>
              </w:rPr>
              <w:t>UC010</w:t>
            </w:r>
          </w:p>
          <w:p w:rsidR="4CA478D7" w:rsidP="4CA478D7" w:rsidRDefault="7F9BD7EF" w14:paraId="4C3418E8" w14:textId="1EA7EB83">
            <w:pPr>
              <w:pStyle w:val="ListParagraph"/>
              <w:numPr>
                <w:ilvl w:val="0"/>
                <w:numId w:val="10"/>
              </w:numPr>
              <w:spacing w:before="0"/>
              <w:rPr>
                <w:b/>
                <w:bCs/>
                <w:sz w:val="28"/>
                <w:szCs w:val="28"/>
              </w:rPr>
            </w:pPr>
            <w:r w:rsidRPr="7F9BD7EF">
              <w:rPr>
                <w:rFonts w:ascii="Times New Roman" w:hAnsi="Times New Roman"/>
                <w:b/>
                <w:bCs/>
                <w:sz w:val="28"/>
                <w:szCs w:val="28"/>
              </w:rPr>
              <w:t>Brief Description</w:t>
            </w:r>
          </w:p>
          <w:p w:rsidRPr="0049609D" w:rsidR="00EC3B68" w:rsidP="00101911" w:rsidRDefault="0049609D" w14:paraId="003C9E74" w14:textId="21D2FFEE">
            <w:pPr>
              <w:spacing w:after="120"/>
              <w:ind w:left="360"/>
              <w:rPr>
                <w:lang w:val="en-US"/>
              </w:rPr>
            </w:pPr>
            <w:r w:rsidRPr="0049609D">
              <w:rPr>
                <w:lang w:val="en-US"/>
              </w:rPr>
              <w:t>This use case describes the interaction between customers, AIMS software and VNPay when customers to pay order</w:t>
            </w:r>
          </w:p>
          <w:p w:rsidRPr="00C8266D" w:rsidR="00EC3B68" w:rsidP="00EC3B68" w:rsidRDefault="00EC3B68" w14:paraId="30977865" w14:textId="1F331869">
            <w:pPr>
              <w:pStyle w:val="ListParagraph"/>
              <w:numPr>
                <w:ilvl w:val="0"/>
                <w:numId w:val="10"/>
              </w:numPr>
              <w:spacing w:before="0"/>
              <w:rPr>
                <w:b/>
                <w:bCs/>
                <w:sz w:val="28"/>
                <w:szCs w:val="28"/>
              </w:rPr>
            </w:pPr>
            <w:r w:rsidRPr="04E9EB6A">
              <w:rPr>
                <w:rFonts w:ascii="Times New Roman" w:hAnsi="Times New Roman"/>
                <w:b/>
                <w:bCs/>
                <w:sz w:val="28"/>
                <w:szCs w:val="28"/>
              </w:rPr>
              <w:t>Actors</w:t>
            </w:r>
            <w:r w:rsidRPr="1151DE45">
              <w:rPr>
                <w:b/>
                <w:bCs/>
                <w:sz w:val="28"/>
                <w:szCs w:val="28"/>
              </w:rPr>
              <w:t xml:space="preserve">: </w:t>
            </w:r>
          </w:p>
          <w:p w:rsidRPr="00C8266D" w:rsidR="00C8266D" w:rsidP="00C8266D" w:rsidRDefault="00C8266D" w14:paraId="75B71F3E" w14:textId="1607D0DE">
            <w:pPr>
              <w:pStyle w:val="ListParagraph"/>
              <w:spacing w:before="0"/>
            </w:pPr>
            <w:r>
              <w:t>3.1 Customers</w:t>
            </w:r>
          </w:p>
          <w:p w:rsidR="00C8266D" w:rsidP="00C8266D" w:rsidRDefault="00C8266D" w14:paraId="40BB1595" w14:textId="4A757E8E">
            <w:pPr>
              <w:pStyle w:val="ListParagraph"/>
              <w:spacing w:before="0"/>
              <w:rPr>
                <w:b/>
                <w:bCs/>
                <w:sz w:val="28"/>
                <w:szCs w:val="28"/>
              </w:rPr>
            </w:pPr>
            <w:r>
              <w:t>3.2 VNPay</w:t>
            </w:r>
          </w:p>
          <w:p w:rsidR="00EC3B68" w:rsidP="00EC3B68" w:rsidRDefault="00EC3B68" w14:paraId="3DF293A2" w14:textId="77777777">
            <w:pPr>
              <w:pStyle w:val="ListParagraph"/>
              <w:numPr>
                <w:ilvl w:val="0"/>
                <w:numId w:val="10"/>
              </w:numPr>
              <w:spacing w:before="0"/>
              <w:rPr>
                <w:b/>
                <w:bCs/>
                <w:sz w:val="28"/>
                <w:szCs w:val="28"/>
              </w:rPr>
            </w:pPr>
            <w:r w:rsidRPr="04E9EB6A">
              <w:rPr>
                <w:rFonts w:ascii="Times New Roman" w:hAnsi="Times New Roman"/>
                <w:b/>
                <w:bCs/>
                <w:sz w:val="28"/>
                <w:szCs w:val="28"/>
              </w:rPr>
              <w:t>Preconditions</w:t>
            </w:r>
          </w:p>
          <w:p w:rsidRPr="0062084D" w:rsidR="00EC3B68" w:rsidP="00010CE7" w:rsidRDefault="00EC3B68" w14:paraId="1E168705" w14:textId="65E2286D">
            <w:pPr>
              <w:rPr>
                <w:lang w:val="en-US"/>
              </w:rPr>
            </w:pPr>
            <w:r w:rsidRPr="04E9EB6A">
              <w:t xml:space="preserve">             </w:t>
            </w:r>
            <w:r w:rsidRPr="0062084D" w:rsidR="0062084D">
              <w:t>The AIMS software has generated an invoice, including product details, VAT, shipping fees, and total payment</w:t>
            </w:r>
            <w:r w:rsidR="0062084D">
              <w:rPr>
                <w:lang w:val="en-US"/>
              </w:rPr>
              <w:t>.</w:t>
            </w:r>
          </w:p>
          <w:p w:rsidRPr="00FD7DF0" w:rsidR="00EC3B68" w:rsidP="00EC3B68" w:rsidRDefault="00EC3B68" w14:paraId="61468423" w14:textId="77777777">
            <w:pPr>
              <w:pStyle w:val="ListParagraph"/>
              <w:numPr>
                <w:ilvl w:val="0"/>
                <w:numId w:val="10"/>
              </w:numPr>
              <w:spacing w:before="0"/>
              <w:rPr>
                <w:b/>
                <w:bCs/>
                <w:sz w:val="28"/>
                <w:szCs w:val="28"/>
              </w:rPr>
            </w:pPr>
            <w:r w:rsidRPr="04E9EB6A">
              <w:rPr>
                <w:rFonts w:ascii="Times New Roman" w:hAnsi="Times New Roman"/>
                <w:b/>
                <w:bCs/>
                <w:sz w:val="28"/>
                <w:szCs w:val="28"/>
              </w:rPr>
              <w:t>Basic Flow of Events</w:t>
            </w:r>
          </w:p>
          <w:p w:rsidRPr="003E15DE" w:rsidR="003E15DE" w:rsidP="003E15DE" w:rsidRDefault="003E15DE" w14:paraId="08249106" w14:textId="77777777">
            <w:pPr>
              <w:pStyle w:val="ListParagraph"/>
              <w:numPr>
                <w:ilvl w:val="3"/>
                <w:numId w:val="10"/>
              </w:numPr>
              <w:spacing w:before="0"/>
              <w:ind w:left="1242"/>
              <w:rPr>
                <w:szCs w:val="24"/>
                <w:lang w:val="en-US"/>
              </w:rPr>
            </w:pPr>
            <w:r w:rsidRPr="003E15DE">
              <w:rPr>
                <w:szCs w:val="24"/>
                <w:lang w:val="en-US"/>
              </w:rPr>
              <w:t>AIMS software displays the invoice</w:t>
            </w:r>
          </w:p>
          <w:p w:rsidRPr="003E15DE" w:rsidR="003E15DE" w:rsidP="003E15DE" w:rsidRDefault="003E15DE" w14:paraId="7DDC3CFC" w14:textId="77777777">
            <w:pPr>
              <w:pStyle w:val="ListParagraph"/>
              <w:numPr>
                <w:ilvl w:val="3"/>
                <w:numId w:val="10"/>
              </w:numPr>
              <w:spacing w:before="0"/>
              <w:ind w:left="1242"/>
              <w:rPr>
                <w:szCs w:val="24"/>
                <w:lang w:val="en-US"/>
              </w:rPr>
            </w:pPr>
            <w:r w:rsidRPr="003E15DE">
              <w:rPr>
                <w:szCs w:val="24"/>
                <w:lang w:val="en-US"/>
              </w:rPr>
              <w:t>Customer asks to pay the invoice</w:t>
            </w:r>
          </w:p>
          <w:p w:rsidRPr="003E15DE" w:rsidR="003E15DE" w:rsidP="003E15DE" w:rsidRDefault="003E15DE" w14:paraId="051C9D64" w14:textId="77777777">
            <w:pPr>
              <w:pStyle w:val="ListParagraph"/>
              <w:numPr>
                <w:ilvl w:val="3"/>
                <w:numId w:val="10"/>
              </w:numPr>
              <w:spacing w:before="0"/>
              <w:ind w:left="1242"/>
              <w:rPr>
                <w:szCs w:val="24"/>
                <w:lang w:val="en-US"/>
              </w:rPr>
            </w:pPr>
            <w:r w:rsidRPr="003E15DE">
              <w:rPr>
                <w:szCs w:val="24"/>
                <w:lang w:val="en-US"/>
              </w:rPr>
              <w:t>AIMS software redirects to VNPay</w:t>
            </w:r>
          </w:p>
          <w:p w:rsidRPr="003E15DE" w:rsidR="003E15DE" w:rsidP="003E15DE" w:rsidRDefault="003E15DE" w14:paraId="35CEB2F6" w14:textId="77777777">
            <w:pPr>
              <w:pStyle w:val="ListParagraph"/>
              <w:numPr>
                <w:ilvl w:val="3"/>
                <w:numId w:val="10"/>
              </w:numPr>
              <w:spacing w:before="0"/>
              <w:ind w:left="1242"/>
              <w:rPr>
                <w:szCs w:val="24"/>
                <w:lang w:val="en-US"/>
              </w:rPr>
            </w:pPr>
            <w:r w:rsidRPr="003E15DE">
              <w:rPr>
                <w:szCs w:val="24"/>
                <w:lang w:val="en-US"/>
              </w:rPr>
              <w:t>VNPay proceeds the transaction</w:t>
            </w:r>
          </w:p>
          <w:p w:rsidRPr="003E15DE" w:rsidR="003E15DE" w:rsidP="003E15DE" w:rsidRDefault="003E15DE" w14:paraId="55B45298" w14:textId="77777777">
            <w:pPr>
              <w:pStyle w:val="ListParagraph"/>
              <w:numPr>
                <w:ilvl w:val="3"/>
                <w:numId w:val="10"/>
              </w:numPr>
              <w:spacing w:before="0"/>
              <w:ind w:left="1242"/>
              <w:rPr>
                <w:szCs w:val="24"/>
                <w:lang w:val="en-US"/>
              </w:rPr>
            </w:pPr>
            <w:r w:rsidRPr="003E15DE">
              <w:rPr>
                <w:szCs w:val="24"/>
                <w:lang w:val="en-US"/>
              </w:rPr>
              <w:t>AIMS software saves invoice and payment transaction</w:t>
            </w:r>
          </w:p>
          <w:p w:rsidRPr="003E15DE" w:rsidR="00FD7DF0" w:rsidP="003E15DE" w:rsidRDefault="003E15DE" w14:paraId="33387E87" w14:textId="6C145859">
            <w:pPr>
              <w:pStyle w:val="ListParagraph"/>
              <w:numPr>
                <w:ilvl w:val="3"/>
                <w:numId w:val="10"/>
              </w:numPr>
              <w:spacing w:before="0"/>
              <w:ind w:left="1242"/>
              <w:rPr>
                <w:szCs w:val="24"/>
                <w:lang w:val="en-US"/>
              </w:rPr>
            </w:pPr>
            <w:r w:rsidRPr="003E15DE">
              <w:rPr>
                <w:szCs w:val="24"/>
                <w:lang w:val="en-US"/>
              </w:rPr>
              <w:t>AIMS software notifies that the payment was successful</w:t>
            </w:r>
          </w:p>
          <w:p w:rsidRPr="00FD7DF0" w:rsidR="00EC3B68" w:rsidP="00EC3B68" w:rsidRDefault="00EC3B68" w14:paraId="539EB97D" w14:textId="77777777">
            <w:pPr>
              <w:pStyle w:val="ListParagraph"/>
              <w:numPr>
                <w:ilvl w:val="0"/>
                <w:numId w:val="10"/>
              </w:numPr>
              <w:spacing w:before="0"/>
              <w:rPr>
                <w:b/>
                <w:bCs/>
                <w:sz w:val="28"/>
                <w:szCs w:val="28"/>
              </w:rPr>
            </w:pPr>
            <w:r w:rsidRPr="00FD7DF0">
              <w:rPr>
                <w:rFonts w:ascii="Times New Roman" w:hAnsi="Times New Roman"/>
                <w:b/>
                <w:bCs/>
                <w:sz w:val="28"/>
                <w:szCs w:val="28"/>
              </w:rPr>
              <w:t>Alternative flows</w:t>
            </w:r>
          </w:p>
          <w:tbl>
            <w:tblPr>
              <w:tblStyle w:val="TableGrid"/>
              <w:tblW w:w="0" w:type="auto"/>
              <w:tblLook w:val="04A0" w:firstRow="1" w:lastRow="0" w:firstColumn="1" w:lastColumn="0" w:noHBand="0" w:noVBand="1"/>
            </w:tblPr>
            <w:tblGrid>
              <w:gridCol w:w="461"/>
              <w:gridCol w:w="1234"/>
              <w:gridCol w:w="2945"/>
              <w:gridCol w:w="2030"/>
              <w:gridCol w:w="1704"/>
            </w:tblGrid>
            <w:tr w:rsidR="00EC3B68" w:rsidTr="00010CE7" w14:paraId="1107CF16" w14:textId="77777777">
              <w:trPr>
                <w:trHeight w:val="300"/>
              </w:trPr>
              <w:tc>
                <w:tcPr>
                  <w:tcW w:w="461" w:type="dxa"/>
                  <w:shd w:val="clear" w:color="auto" w:fill="92CDDC" w:themeFill="accent5" w:themeFillTint="99"/>
                  <w:tcMar>
                    <w:left w:w="108" w:type="dxa"/>
                    <w:right w:w="108" w:type="dxa"/>
                  </w:tcMar>
                  <w:vAlign w:val="center"/>
                </w:tcPr>
                <w:p w:rsidR="00EC3B68" w:rsidP="00010CE7" w:rsidRDefault="00EC3B68" w14:paraId="029CCE08" w14:textId="77777777">
                  <w:pPr>
                    <w:spacing w:before="0"/>
                    <w:jc w:val="center"/>
                  </w:pPr>
                  <w:r w:rsidRPr="04E9EB6A">
                    <w:rPr>
                      <w:rFonts w:ascii="Times New Roman" w:hAnsi="Times New Roman"/>
                      <w:b/>
                      <w:bCs/>
                      <w:color w:val="000000" w:themeColor="text1"/>
                      <w:sz w:val="20"/>
                      <w:lang w:val="vi"/>
                    </w:rPr>
                    <w:t>No</w:t>
                  </w:r>
                </w:p>
              </w:tc>
              <w:tc>
                <w:tcPr>
                  <w:tcW w:w="1234" w:type="dxa"/>
                  <w:shd w:val="clear" w:color="auto" w:fill="92CDDC" w:themeFill="accent5" w:themeFillTint="99"/>
                  <w:tcMar>
                    <w:left w:w="108" w:type="dxa"/>
                    <w:right w:w="108" w:type="dxa"/>
                  </w:tcMar>
                  <w:vAlign w:val="center"/>
                </w:tcPr>
                <w:p w:rsidR="00EC3B68" w:rsidP="00010CE7" w:rsidRDefault="00EC3B68" w14:paraId="5498ABBF" w14:textId="77777777">
                  <w:pPr>
                    <w:spacing w:before="0"/>
                    <w:jc w:val="center"/>
                  </w:pPr>
                  <w:r w:rsidRPr="04E9EB6A">
                    <w:rPr>
                      <w:rFonts w:ascii="Times New Roman" w:hAnsi="Times New Roman"/>
                      <w:b/>
                      <w:bCs/>
                      <w:color w:val="000000" w:themeColor="text1"/>
                      <w:sz w:val="20"/>
                      <w:lang w:val="vi"/>
                    </w:rPr>
                    <w:t>Location</w:t>
                  </w:r>
                </w:p>
              </w:tc>
              <w:tc>
                <w:tcPr>
                  <w:tcW w:w="2945" w:type="dxa"/>
                  <w:shd w:val="clear" w:color="auto" w:fill="92CDDC" w:themeFill="accent5" w:themeFillTint="99"/>
                  <w:tcMar>
                    <w:left w:w="108" w:type="dxa"/>
                    <w:right w:w="108" w:type="dxa"/>
                  </w:tcMar>
                  <w:vAlign w:val="center"/>
                </w:tcPr>
                <w:p w:rsidR="00EC3B68" w:rsidP="00010CE7" w:rsidRDefault="00EC3B68" w14:paraId="0001A9FE" w14:textId="77777777">
                  <w:pPr>
                    <w:spacing w:before="0"/>
                    <w:jc w:val="center"/>
                  </w:pPr>
                  <w:r w:rsidRPr="04E9EB6A">
                    <w:rPr>
                      <w:rFonts w:ascii="Times New Roman" w:hAnsi="Times New Roman"/>
                      <w:b/>
                      <w:bCs/>
                      <w:color w:val="000000" w:themeColor="text1"/>
                      <w:sz w:val="20"/>
                      <w:lang w:val="vi"/>
                    </w:rPr>
                    <w:t>Condition</w:t>
                  </w:r>
                </w:p>
              </w:tc>
              <w:tc>
                <w:tcPr>
                  <w:tcW w:w="2030" w:type="dxa"/>
                  <w:shd w:val="clear" w:color="auto" w:fill="92CDDC" w:themeFill="accent5" w:themeFillTint="99"/>
                  <w:tcMar>
                    <w:left w:w="108" w:type="dxa"/>
                    <w:right w:w="108" w:type="dxa"/>
                  </w:tcMar>
                  <w:vAlign w:val="center"/>
                </w:tcPr>
                <w:p w:rsidR="00EC3B68" w:rsidP="00010CE7" w:rsidRDefault="00EC3B68" w14:paraId="5AE31318" w14:textId="77777777">
                  <w:pPr>
                    <w:spacing w:before="0"/>
                    <w:jc w:val="center"/>
                  </w:pPr>
                  <w:r w:rsidRPr="04E9EB6A">
                    <w:rPr>
                      <w:rFonts w:ascii="Times New Roman" w:hAnsi="Times New Roman"/>
                      <w:b/>
                      <w:bCs/>
                      <w:color w:val="000000" w:themeColor="text1"/>
                      <w:sz w:val="20"/>
                      <w:lang w:val="vi"/>
                    </w:rPr>
                    <w:t>Action</w:t>
                  </w:r>
                </w:p>
              </w:tc>
              <w:tc>
                <w:tcPr>
                  <w:tcW w:w="1704" w:type="dxa"/>
                  <w:shd w:val="clear" w:color="auto" w:fill="92CDDC" w:themeFill="accent5" w:themeFillTint="99"/>
                  <w:tcMar>
                    <w:left w:w="108" w:type="dxa"/>
                    <w:right w:w="108" w:type="dxa"/>
                  </w:tcMar>
                  <w:vAlign w:val="center"/>
                </w:tcPr>
                <w:p w:rsidR="00EC3B68" w:rsidP="00010CE7" w:rsidRDefault="00EC3B68" w14:paraId="546064CC" w14:textId="77777777">
                  <w:pPr>
                    <w:spacing w:before="0"/>
                    <w:jc w:val="center"/>
                  </w:pPr>
                  <w:r w:rsidRPr="04E9EB6A">
                    <w:rPr>
                      <w:rFonts w:ascii="Times New Roman" w:hAnsi="Times New Roman"/>
                      <w:b/>
                      <w:bCs/>
                      <w:color w:val="000000" w:themeColor="text1"/>
                      <w:sz w:val="20"/>
                      <w:lang w:val="vi"/>
                    </w:rPr>
                    <w:t>Resume location</w:t>
                  </w:r>
                </w:p>
              </w:tc>
            </w:tr>
            <w:tr w:rsidR="003D6556" w:rsidTr="00010CE7" w14:paraId="207AE61F" w14:textId="77777777">
              <w:trPr>
                <w:trHeight w:val="300"/>
              </w:trPr>
              <w:tc>
                <w:tcPr>
                  <w:tcW w:w="461" w:type="dxa"/>
                  <w:tcMar>
                    <w:left w:w="108" w:type="dxa"/>
                    <w:right w:w="108" w:type="dxa"/>
                  </w:tcMar>
                  <w:vAlign w:val="center"/>
                </w:tcPr>
                <w:p w:rsidRPr="00416A3F" w:rsidR="003D6556" w:rsidP="00010CE7" w:rsidRDefault="003D6556" w14:paraId="73A044D3" w14:textId="574BF53C">
                  <w:pPr>
                    <w:spacing w:before="0"/>
                    <w:rPr>
                      <w:sz w:val="20"/>
                      <w:szCs w:val="14"/>
                    </w:rPr>
                  </w:pPr>
                  <w:r w:rsidRPr="00416A3F">
                    <w:rPr>
                      <w:sz w:val="20"/>
                      <w:szCs w:val="14"/>
                    </w:rPr>
                    <w:t xml:space="preserve">1. </w:t>
                  </w:r>
                </w:p>
              </w:tc>
              <w:tc>
                <w:tcPr>
                  <w:tcW w:w="1234" w:type="dxa"/>
                  <w:tcMar>
                    <w:left w:w="108" w:type="dxa"/>
                    <w:right w:w="108" w:type="dxa"/>
                  </w:tcMar>
                  <w:vAlign w:val="center"/>
                </w:tcPr>
                <w:p w:rsidRPr="00416A3F" w:rsidR="003D6556" w:rsidP="00010CE7" w:rsidRDefault="003D6556" w14:paraId="667D3794" w14:textId="1A6B8C6A">
                  <w:pPr>
                    <w:spacing w:before="0"/>
                    <w:rPr>
                      <w:sz w:val="20"/>
                      <w:szCs w:val="14"/>
                    </w:rPr>
                  </w:pPr>
                  <w:r w:rsidRPr="00416A3F">
                    <w:rPr>
                      <w:sz w:val="20"/>
                      <w:szCs w:val="14"/>
                    </w:rPr>
                    <w:t>At Step 5</w:t>
                  </w:r>
                </w:p>
              </w:tc>
              <w:tc>
                <w:tcPr>
                  <w:tcW w:w="2945" w:type="dxa"/>
                  <w:tcMar>
                    <w:left w:w="108" w:type="dxa"/>
                    <w:right w:w="108" w:type="dxa"/>
                  </w:tcMar>
                  <w:vAlign w:val="center"/>
                </w:tcPr>
                <w:p w:rsidRPr="00416A3F" w:rsidR="003D6556" w:rsidP="00010CE7" w:rsidRDefault="003D6556" w14:paraId="6CCA1C61" w14:textId="4D262F35">
                  <w:pPr>
                    <w:spacing w:before="0"/>
                    <w:rPr>
                      <w:sz w:val="20"/>
                      <w:szCs w:val="14"/>
                    </w:rPr>
                  </w:pPr>
                  <w:r w:rsidRPr="00416A3F">
                    <w:rPr>
                      <w:sz w:val="20"/>
                      <w:szCs w:val="14"/>
                    </w:rPr>
                    <w:t xml:space="preserve">If  the  customer </w:t>
                  </w:r>
                  <w:r w:rsidRPr="00416A3F" w:rsidR="00010CE7">
                    <w:rPr>
                      <w:sz w:val="20"/>
                      <w:szCs w:val="14"/>
                      <w:lang w:val="en-US"/>
                    </w:rPr>
                    <w:t>c</w:t>
                  </w:r>
                  <w:r w:rsidRPr="00416A3F">
                    <w:rPr>
                      <w:sz w:val="20"/>
                      <w:szCs w:val="14"/>
                    </w:rPr>
                    <w:t xml:space="preserve">ancels  the </w:t>
                  </w:r>
                  <w:r w:rsidRPr="00416A3F" w:rsidR="00010CE7">
                    <w:rPr>
                      <w:sz w:val="20"/>
                      <w:szCs w:val="14"/>
                      <w:lang w:val="en-US"/>
                    </w:rPr>
                    <w:t>p</w:t>
                  </w:r>
                  <w:r w:rsidRPr="00416A3F">
                    <w:rPr>
                      <w:sz w:val="20"/>
                      <w:szCs w:val="14"/>
                    </w:rPr>
                    <w:t>ayment transaction</w:t>
                  </w:r>
                </w:p>
              </w:tc>
              <w:tc>
                <w:tcPr>
                  <w:tcW w:w="2030" w:type="dxa"/>
                  <w:tcMar>
                    <w:left w:w="108" w:type="dxa"/>
                    <w:right w:w="108" w:type="dxa"/>
                  </w:tcMar>
                  <w:vAlign w:val="center"/>
                </w:tcPr>
                <w:p w:rsidRPr="00416A3F" w:rsidR="003D6556" w:rsidP="00010CE7" w:rsidRDefault="003D6556" w14:paraId="20AF997F" w14:textId="4CEDE5A9">
                  <w:pPr>
                    <w:spacing w:before="0"/>
                    <w:rPr>
                      <w:sz w:val="20"/>
                      <w:szCs w:val="14"/>
                    </w:rPr>
                  </w:pPr>
                </w:p>
              </w:tc>
              <w:tc>
                <w:tcPr>
                  <w:tcW w:w="1704" w:type="dxa"/>
                  <w:tcMar>
                    <w:left w:w="108" w:type="dxa"/>
                    <w:right w:w="108" w:type="dxa"/>
                  </w:tcMar>
                  <w:vAlign w:val="center"/>
                </w:tcPr>
                <w:p w:rsidRPr="00416A3F" w:rsidR="003D6556" w:rsidP="00416A3F" w:rsidRDefault="003D6556" w14:paraId="0BA0521D" w14:textId="073F6CAE">
                  <w:pPr>
                    <w:spacing w:before="0"/>
                    <w:jc w:val="center"/>
                    <w:rPr>
                      <w:sz w:val="20"/>
                      <w:szCs w:val="14"/>
                    </w:rPr>
                  </w:pPr>
                  <w:r w:rsidRPr="00416A3F">
                    <w:rPr>
                      <w:sz w:val="20"/>
                      <w:szCs w:val="14"/>
                    </w:rPr>
                    <w:t>At Step 1</w:t>
                  </w:r>
                </w:p>
              </w:tc>
            </w:tr>
          </w:tbl>
          <w:p w:rsidRPr="00010CE7" w:rsidR="00EC3B68" w:rsidP="00EC3B68" w:rsidRDefault="00EC3B68" w14:paraId="25DB06F5" w14:textId="77777777">
            <w:pPr>
              <w:pStyle w:val="ListParagraph"/>
              <w:numPr>
                <w:ilvl w:val="0"/>
                <w:numId w:val="10"/>
              </w:numPr>
              <w:spacing w:before="0"/>
              <w:rPr>
                <w:b/>
                <w:bCs/>
                <w:sz w:val="28"/>
                <w:szCs w:val="28"/>
              </w:rPr>
            </w:pPr>
            <w:r w:rsidRPr="00010CE7">
              <w:rPr>
                <w:rFonts w:ascii="Times New Roman" w:hAnsi="Times New Roman"/>
                <w:b/>
                <w:bCs/>
                <w:sz w:val="28"/>
                <w:szCs w:val="28"/>
              </w:rPr>
              <w:t>Input data</w:t>
            </w:r>
          </w:p>
          <w:p w:rsidRPr="002B0489" w:rsidR="00EC3B68" w:rsidP="00010CE7" w:rsidRDefault="00EC3B68" w14:paraId="5EA6BAB8" w14:textId="5F53502F">
            <w:pPr>
              <w:jc w:val="center"/>
              <w:rPr>
                <w:lang w:val="en-US"/>
              </w:rPr>
            </w:pPr>
            <w:r w:rsidRPr="01621F30">
              <w:rPr>
                <w:rFonts w:ascii="Times New Roman" w:hAnsi="Times New Roman"/>
              </w:rPr>
              <w:t>Input data</w:t>
            </w:r>
            <w:r w:rsidRPr="01621F30" w:rsidR="002B0489">
              <w:rPr>
                <w:rFonts w:ascii="Times New Roman" w:hAnsi="Times New Roman"/>
                <w:lang w:val="en-US"/>
              </w:rPr>
              <w:t xml:space="preserve"> </w:t>
            </w:r>
            <w:r w:rsidRPr="00456091" w:rsidR="002B0489">
              <w:t>of order information and shipping fee</w:t>
            </w:r>
          </w:p>
          <w:tbl>
            <w:tblPr>
              <w:tblStyle w:val="TableGrid"/>
              <w:tblW w:w="5000" w:type="pct"/>
              <w:tblLook w:val="04A0" w:firstRow="1" w:lastRow="0" w:firstColumn="1" w:lastColumn="0" w:noHBand="0" w:noVBand="1"/>
            </w:tblPr>
            <w:tblGrid>
              <w:gridCol w:w="461"/>
              <w:gridCol w:w="1209"/>
              <w:gridCol w:w="2995"/>
              <w:gridCol w:w="2058"/>
              <w:gridCol w:w="1651"/>
            </w:tblGrid>
            <w:tr w:rsidRPr="00010CE7" w:rsidR="00010CE7" w:rsidTr="00010CE7" w14:paraId="76245680" w14:textId="77777777">
              <w:trPr>
                <w:trHeight w:val="300"/>
              </w:trPr>
              <w:tc>
                <w:tcPr>
                  <w:tcW w:w="275" w:type="pct"/>
                  <w:tcBorders>
                    <w:top w:val="single" w:color="auto" w:sz="8" w:space="0"/>
                    <w:left w:val="single" w:color="auto" w:sz="8" w:space="0"/>
                    <w:bottom w:val="single" w:color="auto" w:sz="8" w:space="0"/>
                    <w:right w:val="single" w:color="auto" w:sz="8" w:space="0"/>
                  </w:tcBorders>
                  <w:shd w:val="clear" w:color="auto" w:fill="FABF8F" w:themeFill="accent6" w:themeFillTint="99"/>
                  <w:tcMar>
                    <w:left w:w="108" w:type="dxa"/>
                    <w:right w:w="108" w:type="dxa"/>
                  </w:tcMar>
                  <w:vAlign w:val="center"/>
                </w:tcPr>
                <w:p w:rsidRPr="00010CE7" w:rsidR="00995E77" w:rsidP="00010CE7" w:rsidRDefault="00995E77" w14:paraId="3D561D41" w14:textId="77777777">
                  <w:pPr>
                    <w:spacing w:before="0"/>
                    <w:jc w:val="center"/>
                    <w:rPr>
                      <w:sz w:val="20"/>
                    </w:rPr>
                  </w:pPr>
                  <w:r w:rsidRPr="00010CE7">
                    <w:rPr>
                      <w:rFonts w:ascii="Times New Roman" w:hAnsi="Times New Roman"/>
                      <w:b/>
                      <w:bCs/>
                      <w:color w:val="000000" w:themeColor="text1"/>
                      <w:sz w:val="20"/>
                      <w:lang w:val="vi"/>
                    </w:rPr>
                    <w:t>No</w:t>
                  </w:r>
                </w:p>
              </w:tc>
              <w:tc>
                <w:tcPr>
                  <w:tcW w:w="722" w:type="pct"/>
                  <w:tcBorders>
                    <w:top w:val="single" w:color="auto" w:sz="8" w:space="0"/>
                    <w:left w:val="single" w:color="auto" w:sz="8" w:space="0"/>
                    <w:bottom w:val="single" w:color="auto" w:sz="8" w:space="0"/>
                    <w:right w:val="single" w:color="auto" w:sz="8" w:space="0"/>
                  </w:tcBorders>
                  <w:shd w:val="clear" w:color="auto" w:fill="FABF8F" w:themeFill="accent6" w:themeFillTint="99"/>
                  <w:tcMar>
                    <w:left w:w="108" w:type="dxa"/>
                    <w:right w:w="108" w:type="dxa"/>
                  </w:tcMar>
                  <w:vAlign w:val="center"/>
                </w:tcPr>
                <w:p w:rsidRPr="00010CE7" w:rsidR="00995E77" w:rsidP="00010CE7" w:rsidRDefault="00995E77" w14:paraId="2BAD1C7C" w14:textId="77777777">
                  <w:pPr>
                    <w:spacing w:before="0"/>
                    <w:jc w:val="center"/>
                    <w:rPr>
                      <w:sz w:val="20"/>
                    </w:rPr>
                  </w:pPr>
                  <w:r w:rsidRPr="00010CE7">
                    <w:rPr>
                      <w:rFonts w:ascii="Times New Roman" w:hAnsi="Times New Roman"/>
                      <w:b/>
                      <w:bCs/>
                      <w:color w:val="000000" w:themeColor="text1"/>
                      <w:sz w:val="20"/>
                      <w:lang w:val="vi"/>
                    </w:rPr>
                    <w:t>Data fields</w:t>
                  </w:r>
                </w:p>
              </w:tc>
              <w:tc>
                <w:tcPr>
                  <w:tcW w:w="1788" w:type="pct"/>
                  <w:tcBorders>
                    <w:top w:val="single" w:color="auto" w:sz="8" w:space="0"/>
                    <w:left w:val="single" w:color="auto" w:sz="8" w:space="0"/>
                    <w:bottom w:val="single" w:color="auto" w:sz="8" w:space="0"/>
                    <w:right w:val="single" w:color="auto" w:sz="8" w:space="0"/>
                  </w:tcBorders>
                  <w:shd w:val="clear" w:color="auto" w:fill="FABF8F" w:themeFill="accent6" w:themeFillTint="99"/>
                  <w:tcMar>
                    <w:left w:w="108" w:type="dxa"/>
                    <w:right w:w="108" w:type="dxa"/>
                  </w:tcMar>
                  <w:vAlign w:val="center"/>
                </w:tcPr>
                <w:p w:rsidRPr="00010CE7" w:rsidR="00995E77" w:rsidP="00010CE7" w:rsidRDefault="00995E77" w14:paraId="2B2A7AAB" w14:textId="77777777">
                  <w:pPr>
                    <w:spacing w:before="0"/>
                    <w:jc w:val="center"/>
                    <w:rPr>
                      <w:sz w:val="20"/>
                    </w:rPr>
                  </w:pPr>
                  <w:r w:rsidRPr="00010CE7">
                    <w:rPr>
                      <w:rFonts w:ascii="Times New Roman" w:hAnsi="Times New Roman"/>
                      <w:b/>
                      <w:bCs/>
                      <w:color w:val="000000" w:themeColor="text1"/>
                      <w:sz w:val="20"/>
                      <w:lang w:val="vi"/>
                    </w:rPr>
                    <w:t>Description</w:t>
                  </w:r>
                </w:p>
              </w:tc>
              <w:tc>
                <w:tcPr>
                  <w:tcW w:w="1229" w:type="pct"/>
                  <w:tcBorders>
                    <w:top w:val="single" w:color="auto" w:sz="8" w:space="0"/>
                    <w:left w:val="single" w:color="auto" w:sz="8" w:space="0"/>
                    <w:bottom w:val="single" w:color="auto" w:sz="8" w:space="0"/>
                    <w:right w:val="single" w:color="auto" w:sz="8" w:space="0"/>
                  </w:tcBorders>
                  <w:shd w:val="clear" w:color="auto" w:fill="FABF8F" w:themeFill="accent6" w:themeFillTint="99"/>
                  <w:tcMar>
                    <w:left w:w="108" w:type="dxa"/>
                    <w:right w:w="108" w:type="dxa"/>
                  </w:tcMar>
                  <w:vAlign w:val="center"/>
                </w:tcPr>
                <w:p w:rsidRPr="00010CE7" w:rsidR="00995E77" w:rsidP="00010CE7" w:rsidRDefault="00995E77" w14:paraId="72B8E31E" w14:textId="77777777">
                  <w:pPr>
                    <w:spacing w:before="0"/>
                    <w:jc w:val="center"/>
                    <w:rPr>
                      <w:sz w:val="20"/>
                    </w:rPr>
                  </w:pPr>
                  <w:r w:rsidRPr="00010CE7">
                    <w:rPr>
                      <w:rFonts w:ascii="Times New Roman" w:hAnsi="Times New Roman"/>
                      <w:b/>
                      <w:bCs/>
                      <w:color w:val="000000" w:themeColor="text1"/>
                      <w:sz w:val="20"/>
                      <w:lang w:val="vi"/>
                    </w:rPr>
                    <w:t>Valid condition</w:t>
                  </w:r>
                </w:p>
              </w:tc>
              <w:tc>
                <w:tcPr>
                  <w:tcW w:w="986" w:type="pct"/>
                  <w:tcBorders>
                    <w:top w:val="single" w:color="auto" w:sz="8" w:space="0"/>
                    <w:left w:val="single" w:color="auto" w:sz="8" w:space="0"/>
                    <w:bottom w:val="single" w:color="auto" w:sz="8" w:space="0"/>
                    <w:right w:val="single" w:color="auto" w:sz="8" w:space="0"/>
                  </w:tcBorders>
                  <w:shd w:val="clear" w:color="auto" w:fill="FABF8F" w:themeFill="accent6" w:themeFillTint="99"/>
                  <w:tcMar>
                    <w:left w:w="108" w:type="dxa"/>
                    <w:right w:w="108" w:type="dxa"/>
                  </w:tcMar>
                  <w:vAlign w:val="center"/>
                </w:tcPr>
                <w:p w:rsidRPr="00010CE7" w:rsidR="00995E77" w:rsidP="00010CE7" w:rsidRDefault="00995E77" w14:paraId="39EDE2D8" w14:textId="77777777">
                  <w:pPr>
                    <w:spacing w:before="0"/>
                    <w:jc w:val="center"/>
                    <w:rPr>
                      <w:sz w:val="20"/>
                    </w:rPr>
                  </w:pPr>
                  <w:r w:rsidRPr="00010CE7">
                    <w:rPr>
                      <w:rFonts w:ascii="Times New Roman" w:hAnsi="Times New Roman"/>
                      <w:b/>
                      <w:bCs/>
                      <w:color w:val="000000" w:themeColor="text1"/>
                      <w:sz w:val="20"/>
                      <w:lang w:val="vi"/>
                    </w:rPr>
                    <w:t>Example</w:t>
                  </w:r>
                </w:p>
              </w:tc>
            </w:tr>
            <w:tr w:rsidRPr="00010CE7" w:rsidR="00010CE7" w:rsidTr="00010CE7" w14:paraId="14F8CFF8" w14:textId="77777777">
              <w:trPr>
                <w:trHeight w:val="300"/>
              </w:trPr>
              <w:tc>
                <w:tcPr>
                  <w:tcW w:w="275" w:type="pct"/>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10CE7" w:rsidR="00740622" w:rsidP="00010CE7" w:rsidRDefault="00740622" w14:paraId="6B176B20" w14:textId="77777777">
                  <w:pPr>
                    <w:spacing w:before="0"/>
                    <w:rPr>
                      <w:sz w:val="20"/>
                    </w:rPr>
                  </w:pPr>
                  <w:r w:rsidRPr="00010CE7">
                    <w:rPr>
                      <w:sz w:val="20"/>
                    </w:rPr>
                    <w:t>1.</w:t>
                  </w:r>
                </w:p>
              </w:tc>
              <w:tc>
                <w:tcPr>
                  <w:tcW w:w="722" w:type="pct"/>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10CE7" w:rsidR="00740622" w:rsidP="00010CE7" w:rsidRDefault="00740622" w14:paraId="7C75A9ED" w14:textId="77777777">
                  <w:pPr>
                    <w:spacing w:before="0"/>
                    <w:rPr>
                      <w:sz w:val="20"/>
                    </w:rPr>
                  </w:pPr>
                  <w:r w:rsidRPr="00010CE7">
                    <w:rPr>
                      <w:spacing w:val="-2"/>
                      <w:sz w:val="20"/>
                    </w:rPr>
                    <w:t>Title</w:t>
                  </w:r>
                </w:p>
              </w:tc>
              <w:tc>
                <w:tcPr>
                  <w:tcW w:w="1788" w:type="pct"/>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10CE7" w:rsidR="00740622" w:rsidP="00010CE7" w:rsidRDefault="00740622" w14:paraId="4904DA50" w14:textId="77777777">
                  <w:pPr>
                    <w:spacing w:before="0"/>
                    <w:rPr>
                      <w:sz w:val="20"/>
                    </w:rPr>
                  </w:pPr>
                  <w:r w:rsidRPr="00010CE7">
                    <w:rPr>
                      <w:sz w:val="20"/>
                    </w:rPr>
                    <w:t>Title</w:t>
                  </w:r>
                  <w:r w:rsidRPr="00010CE7">
                    <w:rPr>
                      <w:spacing w:val="-4"/>
                      <w:sz w:val="20"/>
                    </w:rPr>
                    <w:t xml:space="preserve"> </w:t>
                  </w:r>
                  <w:r w:rsidRPr="00010CE7">
                    <w:rPr>
                      <w:sz w:val="20"/>
                    </w:rPr>
                    <w:t>of</w:t>
                  </w:r>
                  <w:r w:rsidRPr="00010CE7">
                    <w:rPr>
                      <w:spacing w:val="-3"/>
                      <w:sz w:val="20"/>
                    </w:rPr>
                    <w:t xml:space="preserve"> </w:t>
                  </w:r>
                  <w:r w:rsidRPr="00010CE7">
                    <w:rPr>
                      <w:sz w:val="20"/>
                    </w:rPr>
                    <w:t>a</w:t>
                  </w:r>
                  <w:r w:rsidRPr="00010CE7">
                    <w:rPr>
                      <w:spacing w:val="-4"/>
                      <w:sz w:val="20"/>
                    </w:rPr>
                    <w:t xml:space="preserve"> </w:t>
                  </w:r>
                  <w:r w:rsidRPr="00010CE7">
                    <w:rPr>
                      <w:sz w:val="20"/>
                    </w:rPr>
                    <w:t>media</w:t>
                  </w:r>
                  <w:r w:rsidRPr="00010CE7">
                    <w:rPr>
                      <w:spacing w:val="-3"/>
                      <w:sz w:val="20"/>
                    </w:rPr>
                    <w:t xml:space="preserve"> </w:t>
                  </w:r>
                  <w:r w:rsidRPr="00010CE7">
                    <w:rPr>
                      <w:spacing w:val="-2"/>
                      <w:sz w:val="20"/>
                    </w:rPr>
                    <w:t>product</w:t>
                  </w:r>
                </w:p>
              </w:tc>
              <w:tc>
                <w:tcPr>
                  <w:tcW w:w="1229" w:type="pct"/>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10CE7" w:rsidR="00740622" w:rsidP="00010CE7" w:rsidRDefault="00740622" w14:paraId="3560B912" w14:textId="2474DBC7">
                  <w:pPr>
                    <w:spacing w:before="0"/>
                    <w:rPr>
                      <w:sz w:val="20"/>
                    </w:rPr>
                  </w:pPr>
                </w:p>
              </w:tc>
              <w:tc>
                <w:tcPr>
                  <w:tcW w:w="986" w:type="pct"/>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10CE7" w:rsidR="00740622" w:rsidP="00010CE7" w:rsidRDefault="00740622" w14:paraId="15EBC2AB" w14:textId="77777777">
                  <w:pPr>
                    <w:spacing w:before="0"/>
                    <w:rPr>
                      <w:rFonts w:asciiTheme="majorHAnsi" w:hAnsiTheme="majorHAnsi"/>
                      <w:szCs w:val="24"/>
                    </w:rPr>
                  </w:pPr>
                  <w:r w:rsidRPr="00010CE7">
                    <w:rPr>
                      <w:sz w:val="20"/>
                    </w:rPr>
                    <w:t>DVD</w:t>
                  </w:r>
                  <w:r w:rsidRPr="00010CE7">
                    <w:rPr>
                      <w:rFonts w:asciiTheme="majorHAnsi" w:hAnsiTheme="majorHAnsi"/>
                      <w:spacing w:val="-6"/>
                      <w:szCs w:val="24"/>
                    </w:rPr>
                    <w:t xml:space="preserve"> </w:t>
                  </w:r>
                  <w:r w:rsidRPr="00010CE7">
                    <w:rPr>
                      <w:rFonts w:asciiTheme="majorHAnsi" w:hAnsiTheme="majorHAnsi"/>
                      <w:szCs w:val="24"/>
                    </w:rPr>
                    <w:t>Phim</w:t>
                  </w:r>
                  <w:r w:rsidRPr="00010CE7">
                    <w:rPr>
                      <w:rFonts w:asciiTheme="majorHAnsi" w:hAnsiTheme="majorHAnsi"/>
                      <w:spacing w:val="-5"/>
                      <w:szCs w:val="24"/>
                    </w:rPr>
                    <w:t xml:space="preserve"> </w:t>
                  </w:r>
                  <w:r w:rsidRPr="00010CE7">
                    <w:rPr>
                      <w:rFonts w:asciiTheme="majorHAnsi" w:hAnsiTheme="majorHAnsi"/>
                      <w:spacing w:val="-4"/>
                      <w:szCs w:val="24"/>
                    </w:rPr>
                    <w:t>Vượt</w:t>
                  </w:r>
                </w:p>
                <w:p w:rsidRPr="00010CE7" w:rsidR="00740622" w:rsidP="00010CE7" w:rsidRDefault="00740622" w14:paraId="5AA8B371" w14:textId="1097E3C7">
                  <w:pPr>
                    <w:spacing w:before="0"/>
                    <w:rPr>
                      <w:sz w:val="20"/>
                    </w:rPr>
                  </w:pPr>
                  <w:r w:rsidRPr="00010CE7">
                    <w:rPr>
                      <w:spacing w:val="-4"/>
                      <w:sz w:val="20"/>
                    </w:rPr>
                    <w:t>ngục</w:t>
                  </w:r>
                </w:p>
              </w:tc>
            </w:tr>
            <w:tr w:rsidRPr="00010CE7" w:rsidR="00010CE7" w:rsidTr="00010CE7" w14:paraId="1EDC9450" w14:textId="77777777">
              <w:trPr>
                <w:trHeight w:val="300"/>
              </w:trPr>
              <w:tc>
                <w:tcPr>
                  <w:tcW w:w="275" w:type="pct"/>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10CE7" w:rsidR="00740622" w:rsidP="00010CE7" w:rsidRDefault="00740622" w14:paraId="284F0F5F" w14:textId="77777777">
                  <w:pPr>
                    <w:spacing w:before="0"/>
                    <w:rPr>
                      <w:sz w:val="20"/>
                    </w:rPr>
                  </w:pPr>
                  <w:r w:rsidRPr="00010CE7">
                    <w:rPr>
                      <w:sz w:val="20"/>
                    </w:rPr>
                    <w:t>2.</w:t>
                  </w:r>
                </w:p>
              </w:tc>
              <w:tc>
                <w:tcPr>
                  <w:tcW w:w="722" w:type="pct"/>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10CE7" w:rsidR="00740622" w:rsidP="00010CE7" w:rsidRDefault="00740622" w14:paraId="7C0D84C7" w14:textId="77777777">
                  <w:pPr>
                    <w:spacing w:before="0"/>
                    <w:rPr>
                      <w:sz w:val="20"/>
                    </w:rPr>
                  </w:pPr>
                  <w:r w:rsidRPr="00010CE7">
                    <w:rPr>
                      <w:spacing w:val="-2"/>
                      <w:sz w:val="20"/>
                    </w:rPr>
                    <w:t>Price</w:t>
                  </w:r>
                </w:p>
              </w:tc>
              <w:tc>
                <w:tcPr>
                  <w:tcW w:w="1788" w:type="pct"/>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10CE7" w:rsidR="00740622" w:rsidP="00010CE7" w:rsidRDefault="00740622" w14:paraId="2E2D99E8" w14:textId="71CEBA6C">
                  <w:pPr>
                    <w:spacing w:before="0"/>
                    <w:rPr>
                      <w:rFonts w:asciiTheme="majorHAnsi" w:hAnsiTheme="majorHAnsi"/>
                      <w:szCs w:val="24"/>
                    </w:rPr>
                  </w:pPr>
                  <w:r w:rsidRPr="00010CE7">
                    <w:rPr>
                      <w:sz w:val="20"/>
                    </w:rPr>
                    <w:t>Price</w:t>
                  </w:r>
                  <w:r w:rsidRPr="00010CE7">
                    <w:rPr>
                      <w:rFonts w:asciiTheme="majorHAnsi" w:hAnsiTheme="majorHAnsi"/>
                      <w:spacing w:val="-9"/>
                      <w:szCs w:val="24"/>
                    </w:rPr>
                    <w:t xml:space="preserve"> </w:t>
                  </w:r>
                  <w:r w:rsidRPr="00010CE7">
                    <w:rPr>
                      <w:rFonts w:asciiTheme="majorHAnsi" w:hAnsiTheme="majorHAnsi"/>
                      <w:szCs w:val="24"/>
                    </w:rPr>
                    <w:t>of</w:t>
                  </w:r>
                  <w:r w:rsidRPr="00010CE7">
                    <w:rPr>
                      <w:rFonts w:asciiTheme="majorHAnsi" w:hAnsiTheme="majorHAnsi"/>
                      <w:spacing w:val="-8"/>
                      <w:szCs w:val="24"/>
                    </w:rPr>
                    <w:t xml:space="preserve"> </w:t>
                  </w:r>
                  <w:r w:rsidRPr="00010CE7">
                    <w:rPr>
                      <w:rFonts w:asciiTheme="majorHAnsi" w:hAnsiTheme="majorHAnsi"/>
                      <w:szCs w:val="24"/>
                    </w:rPr>
                    <w:t>the</w:t>
                  </w:r>
                  <w:r w:rsidRPr="00010CE7" w:rsidR="00B21AA5">
                    <w:rPr>
                      <w:rFonts w:asciiTheme="majorHAnsi" w:hAnsiTheme="majorHAnsi"/>
                      <w:szCs w:val="24"/>
                      <w:lang w:val="en-US"/>
                    </w:rPr>
                    <w:t xml:space="preserve"> </w:t>
                  </w:r>
                  <w:r w:rsidRPr="00010CE7">
                    <w:rPr>
                      <w:rFonts w:asciiTheme="majorHAnsi" w:hAnsiTheme="majorHAnsi"/>
                      <w:szCs w:val="24"/>
                    </w:rPr>
                    <w:t>corresponding</w:t>
                  </w:r>
                  <w:r w:rsidRPr="00010CE7">
                    <w:rPr>
                      <w:rFonts w:asciiTheme="majorHAnsi" w:hAnsiTheme="majorHAnsi"/>
                      <w:spacing w:val="-9"/>
                      <w:szCs w:val="24"/>
                    </w:rPr>
                    <w:t xml:space="preserve"> </w:t>
                  </w:r>
                  <w:r w:rsidRPr="00010CE7">
                    <w:rPr>
                      <w:rFonts w:asciiTheme="majorHAnsi" w:hAnsiTheme="majorHAnsi"/>
                      <w:spacing w:val="-2"/>
                      <w:szCs w:val="24"/>
                    </w:rPr>
                    <w:t>media</w:t>
                  </w:r>
                </w:p>
                <w:p w:rsidRPr="00010CE7" w:rsidR="00740622" w:rsidP="00010CE7" w:rsidRDefault="00740622" w14:paraId="2DABBB42" w14:textId="26763333">
                  <w:pPr>
                    <w:spacing w:before="0"/>
                    <w:rPr>
                      <w:sz w:val="20"/>
                    </w:rPr>
                  </w:pPr>
                  <w:r w:rsidRPr="00010CE7">
                    <w:rPr>
                      <w:spacing w:val="-2"/>
                      <w:sz w:val="20"/>
                    </w:rPr>
                    <w:t>product</w:t>
                  </w:r>
                </w:p>
              </w:tc>
              <w:tc>
                <w:tcPr>
                  <w:tcW w:w="1229" w:type="pct"/>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10CE7" w:rsidR="00740622" w:rsidP="00010CE7" w:rsidRDefault="00740622" w14:paraId="7D3A7566" w14:textId="77777777">
                  <w:pPr>
                    <w:spacing w:before="0"/>
                    <w:rPr>
                      <w:sz w:val="20"/>
                    </w:rPr>
                  </w:pPr>
                  <w:r w:rsidRPr="00010CE7">
                    <w:rPr>
                      <w:sz w:val="20"/>
                    </w:rPr>
                    <w:t>Comma for thousands separator</w:t>
                  </w:r>
                </w:p>
                <w:p w:rsidRPr="00010CE7" w:rsidR="00740622" w:rsidP="00010CE7" w:rsidRDefault="00740622" w14:paraId="46B6BFD8" w14:textId="77777777">
                  <w:pPr>
                    <w:spacing w:before="0"/>
                    <w:rPr>
                      <w:sz w:val="20"/>
                    </w:rPr>
                  </w:pPr>
                  <w:r w:rsidRPr="00010CE7">
                    <w:rPr>
                      <w:sz w:val="20"/>
                    </w:rPr>
                    <w:t>Positive integer</w:t>
                  </w:r>
                </w:p>
                <w:p w:rsidRPr="00010CE7" w:rsidR="00740622" w:rsidP="00010CE7" w:rsidRDefault="00740622" w14:paraId="79C0FDDB" w14:textId="6BEA899F">
                  <w:pPr>
                    <w:spacing w:before="0"/>
                    <w:rPr>
                      <w:sz w:val="20"/>
                    </w:rPr>
                  </w:pPr>
                  <w:r w:rsidRPr="00010CE7">
                    <w:rPr>
                      <w:sz w:val="20"/>
                    </w:rPr>
                    <w:t>Right alignment</w:t>
                  </w:r>
                </w:p>
              </w:tc>
              <w:tc>
                <w:tcPr>
                  <w:tcW w:w="986" w:type="pct"/>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10CE7" w:rsidR="00740622" w:rsidP="00010CE7" w:rsidRDefault="00740622" w14:paraId="7BD7BF8E" w14:textId="07B932DC">
                  <w:pPr>
                    <w:spacing w:before="0"/>
                    <w:rPr>
                      <w:sz w:val="20"/>
                    </w:rPr>
                  </w:pPr>
                  <w:r w:rsidRPr="00010CE7">
                    <w:rPr>
                      <w:spacing w:val="-2"/>
                      <w:sz w:val="20"/>
                    </w:rPr>
                    <w:t>123,000</w:t>
                  </w:r>
                </w:p>
              </w:tc>
            </w:tr>
            <w:tr w:rsidRPr="00010CE7" w:rsidR="00010CE7" w:rsidTr="00010CE7" w14:paraId="3E74A133" w14:textId="77777777">
              <w:trPr>
                <w:trHeight w:val="300"/>
              </w:trPr>
              <w:tc>
                <w:tcPr>
                  <w:tcW w:w="275" w:type="pct"/>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10CE7" w:rsidR="00740622" w:rsidP="00010CE7" w:rsidRDefault="00740622" w14:paraId="0F327FEE" w14:textId="77777777">
                  <w:pPr>
                    <w:spacing w:before="0"/>
                    <w:rPr>
                      <w:sz w:val="20"/>
                    </w:rPr>
                  </w:pPr>
                  <w:r w:rsidRPr="00010CE7">
                    <w:rPr>
                      <w:sz w:val="20"/>
                    </w:rPr>
                    <w:lastRenderedPageBreak/>
                    <w:t>3.</w:t>
                  </w:r>
                </w:p>
              </w:tc>
              <w:tc>
                <w:tcPr>
                  <w:tcW w:w="722" w:type="pct"/>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10CE7" w:rsidR="00740622" w:rsidP="00010CE7" w:rsidRDefault="00740622" w14:paraId="1F629026" w14:textId="0E17ED40">
                  <w:pPr>
                    <w:spacing w:before="0"/>
                    <w:rPr>
                      <w:sz w:val="20"/>
                    </w:rPr>
                  </w:pPr>
                  <w:r w:rsidRPr="00010CE7">
                    <w:rPr>
                      <w:spacing w:val="-2"/>
                      <w:sz w:val="20"/>
                    </w:rPr>
                    <w:t>Quantity</w:t>
                  </w:r>
                </w:p>
              </w:tc>
              <w:tc>
                <w:tcPr>
                  <w:tcW w:w="1788" w:type="pct"/>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10CE7" w:rsidR="00740622" w:rsidP="00010CE7" w:rsidRDefault="00740622" w14:paraId="2340CE9C" w14:textId="77777777">
                  <w:pPr>
                    <w:spacing w:before="0"/>
                    <w:rPr>
                      <w:sz w:val="20"/>
                    </w:rPr>
                  </w:pPr>
                  <w:r w:rsidRPr="00010CE7">
                    <w:rPr>
                      <w:sz w:val="20"/>
                    </w:rPr>
                    <w:t>Quantity</w:t>
                  </w:r>
                  <w:r w:rsidRPr="00010CE7">
                    <w:rPr>
                      <w:spacing w:val="40"/>
                      <w:sz w:val="20"/>
                    </w:rPr>
                    <w:t xml:space="preserve"> </w:t>
                  </w:r>
                  <w:r w:rsidRPr="00010CE7">
                    <w:rPr>
                      <w:sz w:val="20"/>
                    </w:rPr>
                    <w:t>of</w:t>
                  </w:r>
                  <w:r w:rsidRPr="00010CE7">
                    <w:rPr>
                      <w:spacing w:val="40"/>
                      <w:sz w:val="20"/>
                    </w:rPr>
                    <w:t xml:space="preserve"> </w:t>
                  </w:r>
                  <w:r w:rsidRPr="00010CE7">
                    <w:rPr>
                      <w:sz w:val="20"/>
                    </w:rPr>
                    <w:t>the</w:t>
                  </w:r>
                  <w:r w:rsidRPr="00010CE7">
                    <w:rPr>
                      <w:spacing w:val="40"/>
                      <w:sz w:val="20"/>
                    </w:rPr>
                    <w:t xml:space="preserve"> </w:t>
                  </w:r>
                  <w:r w:rsidRPr="00010CE7">
                    <w:rPr>
                      <w:sz w:val="20"/>
                    </w:rPr>
                    <w:t xml:space="preserve">corresponding </w:t>
                  </w:r>
                  <w:r w:rsidRPr="00010CE7">
                    <w:rPr>
                      <w:spacing w:val="-2"/>
                      <w:sz w:val="20"/>
                    </w:rPr>
                    <w:t>media</w:t>
                  </w:r>
                </w:p>
              </w:tc>
              <w:tc>
                <w:tcPr>
                  <w:tcW w:w="1229" w:type="pct"/>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10CE7" w:rsidR="00740622" w:rsidP="00010CE7" w:rsidRDefault="00740622" w14:paraId="11E10997" w14:textId="77777777">
                  <w:pPr>
                    <w:spacing w:before="0"/>
                    <w:rPr>
                      <w:sz w:val="20"/>
                    </w:rPr>
                  </w:pPr>
                  <w:r w:rsidRPr="00010CE7">
                    <w:rPr>
                      <w:sz w:val="20"/>
                    </w:rPr>
                    <w:t>Positive integer</w:t>
                  </w:r>
                </w:p>
                <w:p w:rsidRPr="00010CE7" w:rsidR="00740622" w:rsidP="00010CE7" w:rsidRDefault="00740622" w14:paraId="0B28D974" w14:textId="0139AC38">
                  <w:pPr>
                    <w:spacing w:before="0"/>
                    <w:rPr>
                      <w:sz w:val="20"/>
                    </w:rPr>
                  </w:pPr>
                  <w:r w:rsidRPr="00010CE7">
                    <w:rPr>
                      <w:sz w:val="20"/>
                    </w:rPr>
                    <w:t>Right alignment</w:t>
                  </w:r>
                </w:p>
              </w:tc>
              <w:tc>
                <w:tcPr>
                  <w:tcW w:w="986" w:type="pct"/>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10CE7" w:rsidR="00740622" w:rsidP="00010CE7" w:rsidRDefault="00740622" w14:paraId="6EFCEE0F" w14:textId="77777777">
                  <w:pPr>
                    <w:spacing w:before="0"/>
                    <w:rPr>
                      <w:i/>
                      <w:sz w:val="20"/>
                    </w:rPr>
                  </w:pPr>
                </w:p>
                <w:p w:rsidRPr="00010CE7" w:rsidR="00740622" w:rsidP="00010CE7" w:rsidRDefault="00740622" w14:paraId="392AEA8B" w14:textId="7845A0DB">
                  <w:pPr>
                    <w:spacing w:before="0"/>
                    <w:rPr>
                      <w:sz w:val="20"/>
                    </w:rPr>
                  </w:pPr>
                  <w:r w:rsidRPr="00010CE7">
                    <w:rPr>
                      <w:sz w:val="20"/>
                    </w:rPr>
                    <w:t>2</w:t>
                  </w:r>
                </w:p>
              </w:tc>
            </w:tr>
            <w:tr w:rsidRPr="00010CE7" w:rsidR="00010CE7" w:rsidTr="00010CE7" w14:paraId="20D525E3" w14:textId="77777777">
              <w:trPr>
                <w:trHeight w:val="300"/>
              </w:trPr>
              <w:tc>
                <w:tcPr>
                  <w:tcW w:w="275" w:type="pct"/>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10CE7" w:rsidR="00740622" w:rsidP="00010CE7" w:rsidRDefault="00740622" w14:paraId="1B58FF0A" w14:textId="77777777">
                  <w:pPr>
                    <w:spacing w:before="0"/>
                    <w:rPr>
                      <w:sz w:val="20"/>
                    </w:rPr>
                  </w:pPr>
                  <w:r w:rsidRPr="00010CE7">
                    <w:rPr>
                      <w:sz w:val="20"/>
                    </w:rPr>
                    <w:t>4.</w:t>
                  </w:r>
                </w:p>
              </w:tc>
              <w:tc>
                <w:tcPr>
                  <w:tcW w:w="722" w:type="pct"/>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10CE7" w:rsidR="00740622" w:rsidP="00010CE7" w:rsidRDefault="00740622" w14:paraId="403CF07C" w14:textId="0E46EA49">
                  <w:pPr>
                    <w:spacing w:before="0"/>
                    <w:rPr>
                      <w:sz w:val="20"/>
                    </w:rPr>
                  </w:pPr>
                  <w:r w:rsidRPr="00010CE7">
                    <w:rPr>
                      <w:spacing w:val="-2"/>
                      <w:sz w:val="20"/>
                    </w:rPr>
                    <w:t>Amount</w:t>
                  </w:r>
                </w:p>
              </w:tc>
              <w:tc>
                <w:tcPr>
                  <w:tcW w:w="1788" w:type="pct"/>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10CE7" w:rsidR="00740622" w:rsidP="00010CE7" w:rsidRDefault="00740622" w14:paraId="7CE29451" w14:textId="1E5EF74C">
                  <w:pPr>
                    <w:spacing w:before="0"/>
                    <w:rPr>
                      <w:sz w:val="20"/>
                    </w:rPr>
                  </w:pPr>
                  <w:r w:rsidRPr="00010CE7">
                    <w:rPr>
                      <w:sz w:val="20"/>
                    </w:rPr>
                    <w:t>Total</w:t>
                  </w:r>
                  <w:r w:rsidRPr="00010CE7">
                    <w:rPr>
                      <w:spacing w:val="-12"/>
                      <w:sz w:val="20"/>
                    </w:rPr>
                    <w:t xml:space="preserve"> </w:t>
                  </w:r>
                  <w:r w:rsidRPr="00010CE7">
                    <w:rPr>
                      <w:sz w:val="20"/>
                    </w:rPr>
                    <w:t>money</w:t>
                  </w:r>
                  <w:r w:rsidRPr="00010CE7">
                    <w:rPr>
                      <w:spacing w:val="-11"/>
                      <w:sz w:val="20"/>
                    </w:rPr>
                    <w:t xml:space="preserve"> </w:t>
                  </w:r>
                  <w:r w:rsidRPr="00010CE7">
                    <w:rPr>
                      <w:sz w:val="20"/>
                    </w:rPr>
                    <w:t>of</w:t>
                  </w:r>
                  <w:r w:rsidRPr="00010CE7">
                    <w:rPr>
                      <w:spacing w:val="-12"/>
                      <w:sz w:val="20"/>
                    </w:rPr>
                    <w:t xml:space="preserve"> </w:t>
                  </w:r>
                  <w:r w:rsidRPr="00010CE7">
                    <w:rPr>
                      <w:sz w:val="20"/>
                    </w:rPr>
                    <w:t>the</w:t>
                  </w:r>
                  <w:r w:rsidRPr="00010CE7">
                    <w:rPr>
                      <w:spacing w:val="-12"/>
                      <w:sz w:val="20"/>
                    </w:rPr>
                    <w:t xml:space="preserve"> </w:t>
                  </w:r>
                  <w:r w:rsidRPr="00010CE7">
                    <w:rPr>
                      <w:sz w:val="20"/>
                    </w:rPr>
                    <w:t xml:space="preserve">corresponding </w:t>
                  </w:r>
                  <w:r w:rsidRPr="00010CE7">
                    <w:rPr>
                      <w:spacing w:val="-2"/>
                      <w:sz w:val="20"/>
                    </w:rPr>
                    <w:t>media</w:t>
                  </w:r>
                </w:p>
              </w:tc>
              <w:tc>
                <w:tcPr>
                  <w:tcW w:w="1229" w:type="pct"/>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10CE7" w:rsidR="00740622" w:rsidP="00010CE7" w:rsidRDefault="00740622" w14:paraId="486116E8" w14:textId="77777777">
                  <w:pPr>
                    <w:spacing w:before="0"/>
                    <w:rPr>
                      <w:sz w:val="20"/>
                    </w:rPr>
                  </w:pPr>
                  <w:r w:rsidRPr="00010CE7">
                    <w:rPr>
                      <w:sz w:val="20"/>
                    </w:rPr>
                    <w:t>Comma for thousands separator</w:t>
                  </w:r>
                </w:p>
                <w:p w:rsidRPr="00010CE7" w:rsidR="00740622" w:rsidP="00010CE7" w:rsidRDefault="00740622" w14:paraId="4FB8AEED" w14:textId="77777777">
                  <w:pPr>
                    <w:spacing w:before="0"/>
                    <w:rPr>
                      <w:sz w:val="20"/>
                    </w:rPr>
                  </w:pPr>
                  <w:r w:rsidRPr="00010CE7">
                    <w:rPr>
                      <w:sz w:val="20"/>
                    </w:rPr>
                    <w:t>Positive integer</w:t>
                  </w:r>
                </w:p>
                <w:p w:rsidRPr="00010CE7" w:rsidR="00740622" w:rsidP="00010CE7" w:rsidRDefault="00740622" w14:paraId="70A59198" w14:textId="7B1BA278">
                  <w:pPr>
                    <w:spacing w:before="0"/>
                    <w:rPr>
                      <w:sz w:val="20"/>
                    </w:rPr>
                  </w:pPr>
                  <w:r w:rsidRPr="00010CE7">
                    <w:rPr>
                      <w:sz w:val="20"/>
                    </w:rPr>
                    <w:t>Right alignment</w:t>
                  </w:r>
                </w:p>
              </w:tc>
              <w:tc>
                <w:tcPr>
                  <w:tcW w:w="986" w:type="pct"/>
                  <w:tcBorders>
                    <w:top w:val="single" w:color="auto" w:sz="8" w:space="0"/>
                    <w:left w:val="single" w:color="auto" w:sz="8" w:space="0"/>
                    <w:bottom w:val="single" w:color="auto" w:sz="8" w:space="0"/>
                    <w:right w:val="single" w:color="auto" w:sz="8" w:space="0"/>
                  </w:tcBorders>
                  <w:tcMar>
                    <w:left w:w="108" w:type="dxa"/>
                    <w:right w:w="108" w:type="dxa"/>
                  </w:tcMar>
                  <w:vAlign w:val="center"/>
                </w:tcPr>
                <w:p w:rsidRPr="00010CE7" w:rsidR="00740622" w:rsidP="00010CE7" w:rsidRDefault="00740622" w14:paraId="1ACF6151" w14:textId="7C202319">
                  <w:pPr>
                    <w:spacing w:before="0"/>
                    <w:rPr>
                      <w:sz w:val="20"/>
                    </w:rPr>
                  </w:pPr>
                  <w:r w:rsidRPr="00010CE7">
                    <w:rPr>
                      <w:spacing w:val="-2"/>
                      <w:sz w:val="20"/>
                    </w:rPr>
                    <w:t>246,000</w:t>
                  </w:r>
                </w:p>
              </w:tc>
            </w:tr>
          </w:tbl>
          <w:p w:rsidRPr="00416A3F" w:rsidR="00EC3B68" w:rsidP="00416A3F" w:rsidRDefault="00EC3B68" w14:paraId="358818C7" w14:textId="26EA6769">
            <w:pPr>
              <w:pStyle w:val="ListParagraph"/>
              <w:numPr>
                <w:ilvl w:val="0"/>
                <w:numId w:val="10"/>
              </w:numPr>
              <w:rPr>
                <w:b/>
                <w:sz w:val="28"/>
                <w:szCs w:val="28"/>
              </w:rPr>
            </w:pPr>
            <w:r w:rsidRPr="00416A3F">
              <w:rPr>
                <w:rFonts w:ascii="Times New Roman" w:hAnsi="Times New Roman"/>
                <w:b/>
                <w:sz w:val="28"/>
                <w:szCs w:val="28"/>
              </w:rPr>
              <w:t>Output data</w:t>
            </w:r>
          </w:p>
          <w:p w:rsidRPr="00EF766D" w:rsidR="00416A3F" w:rsidP="00EF766D" w:rsidRDefault="46AA9C5E" w14:paraId="17AF9E69" w14:textId="0873D0BB">
            <w:pPr>
              <w:jc w:val="center"/>
              <w:rPr>
                <w:lang w:val="en-US"/>
              </w:rPr>
            </w:pPr>
            <w:r w:rsidRPr="5AA64795">
              <w:rPr>
                <w:rFonts w:ascii="Times New Roman" w:hAnsi="Times New Roman"/>
              </w:rPr>
              <w:t>Output data</w:t>
            </w:r>
            <w:r w:rsidRPr="5AA64795" w:rsidR="00EF766D">
              <w:rPr>
                <w:rFonts w:ascii="Times New Roman" w:hAnsi="Times New Roman"/>
                <w:lang w:val="en-US"/>
              </w:rPr>
              <w:t xml:space="preserve"> </w:t>
            </w:r>
            <w:r w:rsidRPr="00456091" w:rsidR="00EF766D">
              <w:t xml:space="preserve">of </w:t>
            </w:r>
            <w:r w:rsidRPr="004A69F6" w:rsidR="004A69F6">
              <w:t>invoice</w:t>
            </w:r>
          </w:p>
          <w:tbl>
            <w:tblPr>
              <w:tblW w:w="8359"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ook w:val="04A0" w:firstRow="1" w:lastRow="0" w:firstColumn="1" w:lastColumn="0" w:noHBand="0" w:noVBand="1"/>
            </w:tblPr>
            <w:tblGrid>
              <w:gridCol w:w="531"/>
              <w:gridCol w:w="1144"/>
              <w:gridCol w:w="2877"/>
              <w:gridCol w:w="2192"/>
              <w:gridCol w:w="1615"/>
            </w:tblGrid>
            <w:tr w:rsidRPr="00A5575B" w:rsidR="00010CE7" w:rsidTr="00D82D13" w14:paraId="4F325B79" w14:textId="77777777">
              <w:tc>
                <w:tcPr>
                  <w:tcW w:w="53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ABF8F" w:themeFill="accent6" w:themeFillTint="99"/>
                  <w:vAlign w:val="center"/>
                  <w:hideMark/>
                </w:tcPr>
                <w:p w:rsidRPr="00245B3A" w:rsidR="00245B3A" w:rsidP="00D82D13" w:rsidRDefault="00245B3A" w14:paraId="73BB5734" w14:textId="77777777">
                  <w:pPr>
                    <w:jc w:val="center"/>
                    <w:rPr>
                      <w:rFonts w:ascii="Times New Roman" w:hAnsi="Times New Roman"/>
                      <w:b/>
                      <w:color w:val="000000" w:themeColor="text1"/>
                      <w:sz w:val="20"/>
                      <w:lang w:val="vi" w:eastAsia="vi-VN"/>
                    </w:rPr>
                  </w:pPr>
                  <w:r w:rsidRPr="00245B3A">
                    <w:rPr>
                      <w:rFonts w:ascii="Times New Roman" w:hAnsi="Times New Roman"/>
                      <w:b/>
                      <w:color w:val="000000" w:themeColor="text1"/>
                      <w:sz w:val="20"/>
                      <w:lang w:val="vi" w:eastAsia="vi-VN"/>
                    </w:rPr>
                    <w:t>No</w:t>
                  </w:r>
                </w:p>
              </w:tc>
              <w:tc>
                <w:tcPr>
                  <w:tcW w:w="1144"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ABF8F" w:themeFill="accent6" w:themeFillTint="99"/>
                  <w:vAlign w:val="center"/>
                  <w:hideMark/>
                </w:tcPr>
                <w:p w:rsidRPr="00245B3A" w:rsidR="00245B3A" w:rsidP="00D82D13" w:rsidRDefault="00245B3A" w14:paraId="750D4E30" w14:textId="77777777">
                  <w:pPr>
                    <w:jc w:val="center"/>
                    <w:rPr>
                      <w:rFonts w:ascii="Times New Roman" w:hAnsi="Times New Roman"/>
                      <w:b/>
                      <w:color w:val="000000" w:themeColor="text1"/>
                      <w:sz w:val="20"/>
                      <w:lang w:val="vi" w:eastAsia="vi-VN"/>
                    </w:rPr>
                  </w:pPr>
                  <w:r w:rsidRPr="00245B3A">
                    <w:rPr>
                      <w:rFonts w:ascii="Times New Roman" w:hAnsi="Times New Roman"/>
                      <w:b/>
                      <w:color w:val="000000" w:themeColor="text1"/>
                      <w:sz w:val="20"/>
                      <w:lang w:val="vi" w:eastAsia="vi-VN"/>
                    </w:rPr>
                    <w:t>Data fields</w:t>
                  </w:r>
                </w:p>
              </w:tc>
              <w:tc>
                <w:tcPr>
                  <w:tcW w:w="2877"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ABF8F" w:themeFill="accent6" w:themeFillTint="99"/>
                  <w:vAlign w:val="center"/>
                  <w:hideMark/>
                </w:tcPr>
                <w:p w:rsidRPr="00245B3A" w:rsidR="00245B3A" w:rsidP="00D82D13" w:rsidRDefault="00245B3A" w14:paraId="1A7D81A6" w14:textId="77777777">
                  <w:pPr>
                    <w:jc w:val="center"/>
                    <w:rPr>
                      <w:rFonts w:ascii="Times New Roman" w:hAnsi="Times New Roman"/>
                      <w:b/>
                      <w:color w:val="000000" w:themeColor="text1"/>
                      <w:sz w:val="20"/>
                      <w:lang w:val="vi" w:eastAsia="vi-VN"/>
                    </w:rPr>
                  </w:pPr>
                  <w:r w:rsidRPr="00245B3A">
                    <w:rPr>
                      <w:rFonts w:ascii="Times New Roman" w:hAnsi="Times New Roman"/>
                      <w:b/>
                      <w:color w:val="000000" w:themeColor="text1"/>
                      <w:sz w:val="20"/>
                      <w:lang w:val="vi" w:eastAsia="vi-VN"/>
                    </w:rPr>
                    <w:t>Description</w:t>
                  </w:r>
                </w:p>
              </w:tc>
              <w:tc>
                <w:tcPr>
                  <w:tcW w:w="2192"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ABF8F" w:themeFill="accent6" w:themeFillTint="99"/>
                  <w:vAlign w:val="center"/>
                  <w:hideMark/>
                </w:tcPr>
                <w:p w:rsidRPr="00245B3A" w:rsidR="00245B3A" w:rsidP="00D82D13" w:rsidRDefault="00245B3A" w14:paraId="5BE37AAB" w14:textId="77777777">
                  <w:pPr>
                    <w:jc w:val="center"/>
                    <w:rPr>
                      <w:rFonts w:ascii="Times New Roman" w:hAnsi="Times New Roman"/>
                      <w:b/>
                      <w:color w:val="000000" w:themeColor="text1"/>
                      <w:sz w:val="20"/>
                      <w:lang w:val="vi" w:eastAsia="vi-VN"/>
                    </w:rPr>
                  </w:pPr>
                  <w:r w:rsidRPr="00245B3A">
                    <w:rPr>
                      <w:rFonts w:ascii="Times New Roman" w:hAnsi="Times New Roman"/>
                      <w:b/>
                      <w:color w:val="000000" w:themeColor="text1"/>
                      <w:sz w:val="20"/>
                      <w:lang w:val="vi" w:eastAsia="vi-VN"/>
                    </w:rPr>
                    <w:t>Display format</w:t>
                  </w:r>
                </w:p>
              </w:tc>
              <w:tc>
                <w:tcPr>
                  <w:tcW w:w="1615"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FABF8F" w:themeFill="accent6" w:themeFillTint="99"/>
                  <w:vAlign w:val="center"/>
                  <w:hideMark/>
                </w:tcPr>
                <w:p w:rsidRPr="00245B3A" w:rsidR="00245B3A" w:rsidP="00D82D13" w:rsidRDefault="00245B3A" w14:paraId="40E5E942" w14:textId="77777777">
                  <w:pPr>
                    <w:jc w:val="center"/>
                    <w:rPr>
                      <w:rFonts w:ascii="Times New Roman" w:hAnsi="Times New Roman"/>
                      <w:b/>
                      <w:color w:val="000000" w:themeColor="text1"/>
                      <w:sz w:val="20"/>
                      <w:lang w:val="vi" w:eastAsia="vi-VN"/>
                    </w:rPr>
                  </w:pPr>
                  <w:r w:rsidRPr="00245B3A">
                    <w:rPr>
                      <w:rFonts w:ascii="Times New Roman" w:hAnsi="Times New Roman"/>
                      <w:b/>
                      <w:color w:val="000000" w:themeColor="text1"/>
                      <w:sz w:val="20"/>
                      <w:lang w:val="vi" w:eastAsia="vi-VN"/>
                    </w:rPr>
                    <w:t>Example</w:t>
                  </w:r>
                </w:p>
              </w:tc>
            </w:tr>
            <w:tr w:rsidRPr="00A5575B" w:rsidR="004A69F6" w:rsidTr="0A6400AC" w14:paraId="0B109517" w14:textId="77777777">
              <w:tc>
                <w:tcPr>
                  <w:tcW w:w="53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hideMark/>
                </w:tcPr>
                <w:p w:rsidRPr="004A69F6" w:rsidR="00245B3A" w:rsidP="004A69F6" w:rsidRDefault="00245B3A" w14:paraId="59EC0A45" w14:textId="77777777">
                  <w:pPr>
                    <w:spacing w:before="0"/>
                    <w:rPr>
                      <w:sz w:val="20"/>
                    </w:rPr>
                  </w:pPr>
                  <w:r w:rsidRPr="004A69F6">
                    <w:rPr>
                      <w:sz w:val="20"/>
                    </w:rPr>
                    <w:t>1.</w:t>
                  </w:r>
                </w:p>
              </w:tc>
              <w:tc>
                <w:tcPr>
                  <w:tcW w:w="1144" w:type="dxa"/>
                  <w:shd w:val="clear" w:color="auto" w:fill="auto"/>
                  <w:vAlign w:val="center"/>
                  <w:hideMark/>
                </w:tcPr>
                <w:p w:rsidRPr="004A69F6" w:rsidR="00245B3A" w:rsidP="004A69F6" w:rsidRDefault="00245B3A" w14:paraId="4F52E6B0" w14:textId="77777777">
                  <w:pPr>
                    <w:spacing w:before="0"/>
                    <w:rPr>
                      <w:sz w:val="20"/>
                    </w:rPr>
                  </w:pPr>
                  <w:r w:rsidRPr="004A69F6">
                    <w:rPr>
                      <w:spacing w:val="-2"/>
                      <w:sz w:val="20"/>
                    </w:rPr>
                    <w:t>Title</w:t>
                  </w:r>
                </w:p>
              </w:tc>
              <w:tc>
                <w:tcPr>
                  <w:tcW w:w="2877" w:type="dxa"/>
                  <w:shd w:val="clear" w:color="auto" w:fill="auto"/>
                  <w:vAlign w:val="center"/>
                  <w:hideMark/>
                </w:tcPr>
                <w:p w:rsidRPr="004A69F6" w:rsidR="00245B3A" w:rsidP="004A69F6" w:rsidRDefault="00245B3A" w14:paraId="3A68BDD0" w14:textId="77777777">
                  <w:pPr>
                    <w:spacing w:before="0"/>
                    <w:rPr>
                      <w:sz w:val="20"/>
                    </w:rPr>
                  </w:pPr>
                  <w:r w:rsidRPr="004A69F6">
                    <w:rPr>
                      <w:sz w:val="20"/>
                    </w:rPr>
                    <w:t>Title</w:t>
                  </w:r>
                  <w:r w:rsidRPr="004A69F6">
                    <w:rPr>
                      <w:spacing w:val="-4"/>
                      <w:sz w:val="20"/>
                    </w:rPr>
                    <w:t xml:space="preserve"> </w:t>
                  </w:r>
                  <w:r w:rsidRPr="004A69F6">
                    <w:rPr>
                      <w:sz w:val="20"/>
                    </w:rPr>
                    <w:t>of</w:t>
                  </w:r>
                  <w:r w:rsidRPr="004A69F6">
                    <w:rPr>
                      <w:spacing w:val="-3"/>
                      <w:sz w:val="20"/>
                    </w:rPr>
                    <w:t xml:space="preserve"> </w:t>
                  </w:r>
                  <w:r w:rsidRPr="004A69F6">
                    <w:rPr>
                      <w:sz w:val="20"/>
                    </w:rPr>
                    <w:t>a</w:t>
                  </w:r>
                  <w:r w:rsidRPr="004A69F6">
                    <w:rPr>
                      <w:spacing w:val="-4"/>
                      <w:sz w:val="20"/>
                    </w:rPr>
                    <w:t xml:space="preserve"> </w:t>
                  </w:r>
                  <w:r w:rsidRPr="004A69F6">
                    <w:rPr>
                      <w:sz w:val="20"/>
                    </w:rPr>
                    <w:t>media</w:t>
                  </w:r>
                  <w:r w:rsidRPr="004A69F6">
                    <w:rPr>
                      <w:spacing w:val="-3"/>
                      <w:sz w:val="20"/>
                    </w:rPr>
                    <w:t xml:space="preserve"> </w:t>
                  </w:r>
                  <w:r w:rsidRPr="004A69F6">
                    <w:rPr>
                      <w:spacing w:val="-2"/>
                      <w:sz w:val="20"/>
                    </w:rPr>
                    <w:t>product</w:t>
                  </w:r>
                </w:p>
              </w:tc>
              <w:tc>
                <w:tcPr>
                  <w:tcW w:w="2192" w:type="dxa"/>
                  <w:shd w:val="clear" w:color="auto" w:fill="auto"/>
                  <w:vAlign w:val="center"/>
                  <w:hideMark/>
                </w:tcPr>
                <w:p w:rsidRPr="004A69F6" w:rsidR="00245B3A" w:rsidP="004A69F6" w:rsidRDefault="00245B3A" w14:paraId="5F46A02A" w14:textId="77777777">
                  <w:pPr>
                    <w:spacing w:before="0"/>
                    <w:rPr>
                      <w:sz w:val="20"/>
                    </w:rPr>
                  </w:pPr>
                </w:p>
              </w:tc>
              <w:tc>
                <w:tcPr>
                  <w:tcW w:w="1615" w:type="dxa"/>
                  <w:shd w:val="clear" w:color="auto" w:fill="auto"/>
                  <w:vAlign w:val="center"/>
                  <w:hideMark/>
                </w:tcPr>
                <w:p w:rsidRPr="004A69F6" w:rsidR="00245B3A" w:rsidP="004A69F6" w:rsidRDefault="00245B3A" w14:paraId="337B4FAA" w14:textId="77777777">
                  <w:pPr>
                    <w:spacing w:before="0"/>
                    <w:rPr>
                      <w:rFonts w:asciiTheme="majorHAnsi" w:hAnsiTheme="majorHAnsi"/>
                      <w:sz w:val="20"/>
                    </w:rPr>
                  </w:pPr>
                  <w:r w:rsidRPr="004A69F6">
                    <w:rPr>
                      <w:sz w:val="20"/>
                    </w:rPr>
                    <w:t>DVD</w:t>
                  </w:r>
                  <w:r w:rsidRPr="004A69F6">
                    <w:rPr>
                      <w:rFonts w:asciiTheme="majorHAnsi" w:hAnsiTheme="majorHAnsi"/>
                      <w:spacing w:val="-6"/>
                      <w:sz w:val="20"/>
                    </w:rPr>
                    <w:t xml:space="preserve"> </w:t>
                  </w:r>
                  <w:r w:rsidRPr="004A69F6">
                    <w:rPr>
                      <w:rFonts w:asciiTheme="majorHAnsi" w:hAnsiTheme="majorHAnsi"/>
                      <w:sz w:val="20"/>
                    </w:rPr>
                    <w:t>Phim</w:t>
                  </w:r>
                  <w:r w:rsidRPr="004A69F6">
                    <w:rPr>
                      <w:rFonts w:asciiTheme="majorHAnsi" w:hAnsiTheme="majorHAnsi"/>
                      <w:spacing w:val="-5"/>
                      <w:sz w:val="20"/>
                    </w:rPr>
                    <w:t xml:space="preserve"> </w:t>
                  </w:r>
                  <w:r w:rsidRPr="004A69F6">
                    <w:rPr>
                      <w:rFonts w:asciiTheme="majorHAnsi" w:hAnsiTheme="majorHAnsi"/>
                      <w:spacing w:val="-4"/>
                      <w:sz w:val="20"/>
                    </w:rPr>
                    <w:t>Vượt</w:t>
                  </w:r>
                </w:p>
                <w:p w:rsidRPr="004A69F6" w:rsidR="00245B3A" w:rsidP="004A69F6" w:rsidRDefault="00245B3A" w14:paraId="1CABEF85" w14:textId="77777777">
                  <w:pPr>
                    <w:spacing w:before="0"/>
                    <w:rPr>
                      <w:sz w:val="20"/>
                    </w:rPr>
                  </w:pPr>
                  <w:r w:rsidRPr="004A69F6">
                    <w:rPr>
                      <w:spacing w:val="-4"/>
                      <w:sz w:val="20"/>
                    </w:rPr>
                    <w:t>ngục</w:t>
                  </w:r>
                </w:p>
              </w:tc>
            </w:tr>
            <w:tr w:rsidRPr="00A5575B" w:rsidR="004A69F6" w:rsidTr="0A6400AC" w14:paraId="5BF7804E" w14:textId="77777777">
              <w:tc>
                <w:tcPr>
                  <w:tcW w:w="53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4A69F6" w:rsidR="00245B3A" w:rsidP="004A69F6" w:rsidRDefault="00245B3A" w14:paraId="163449AE" w14:textId="77777777">
                  <w:pPr>
                    <w:spacing w:before="0"/>
                    <w:rPr>
                      <w:sz w:val="20"/>
                    </w:rPr>
                  </w:pPr>
                  <w:r w:rsidRPr="004A69F6">
                    <w:rPr>
                      <w:sz w:val="20"/>
                    </w:rPr>
                    <w:t>2.</w:t>
                  </w:r>
                </w:p>
              </w:tc>
              <w:tc>
                <w:tcPr>
                  <w:tcW w:w="1144" w:type="dxa"/>
                  <w:shd w:val="clear" w:color="auto" w:fill="auto"/>
                  <w:vAlign w:val="center"/>
                </w:tcPr>
                <w:p w:rsidRPr="004A69F6" w:rsidR="00245B3A" w:rsidP="004A69F6" w:rsidRDefault="00245B3A" w14:paraId="6EFB6622" w14:textId="77777777">
                  <w:pPr>
                    <w:spacing w:before="0"/>
                    <w:rPr>
                      <w:sz w:val="20"/>
                    </w:rPr>
                  </w:pPr>
                  <w:r w:rsidRPr="004A69F6">
                    <w:rPr>
                      <w:spacing w:val="-2"/>
                      <w:sz w:val="20"/>
                    </w:rPr>
                    <w:t>Price</w:t>
                  </w:r>
                </w:p>
              </w:tc>
              <w:tc>
                <w:tcPr>
                  <w:tcW w:w="2877" w:type="dxa"/>
                  <w:shd w:val="clear" w:color="auto" w:fill="auto"/>
                  <w:vAlign w:val="center"/>
                </w:tcPr>
                <w:p w:rsidRPr="004A69F6" w:rsidR="00245B3A" w:rsidP="004A69F6" w:rsidRDefault="00245B3A" w14:paraId="776BED8A" w14:textId="0FFB4A63">
                  <w:pPr>
                    <w:spacing w:before="0"/>
                    <w:rPr>
                      <w:sz w:val="20"/>
                    </w:rPr>
                  </w:pPr>
                  <w:r w:rsidRPr="004A69F6">
                    <w:rPr>
                      <w:sz w:val="20"/>
                    </w:rPr>
                    <w:t>Price</w:t>
                  </w:r>
                  <w:r w:rsidRPr="004A69F6">
                    <w:rPr>
                      <w:rFonts w:asciiTheme="majorHAnsi" w:hAnsiTheme="majorHAnsi"/>
                      <w:spacing w:val="-9"/>
                      <w:sz w:val="20"/>
                    </w:rPr>
                    <w:t xml:space="preserve"> </w:t>
                  </w:r>
                  <w:r w:rsidRPr="004A69F6">
                    <w:rPr>
                      <w:rFonts w:asciiTheme="majorHAnsi" w:hAnsiTheme="majorHAnsi"/>
                      <w:sz w:val="20"/>
                    </w:rPr>
                    <w:t>of</w:t>
                  </w:r>
                  <w:r w:rsidRPr="004A69F6">
                    <w:rPr>
                      <w:rFonts w:asciiTheme="majorHAnsi" w:hAnsiTheme="majorHAnsi"/>
                      <w:spacing w:val="-8"/>
                      <w:sz w:val="20"/>
                    </w:rPr>
                    <w:t xml:space="preserve"> </w:t>
                  </w:r>
                  <w:r w:rsidRPr="004A69F6">
                    <w:rPr>
                      <w:rFonts w:asciiTheme="majorHAnsi" w:hAnsiTheme="majorHAnsi"/>
                      <w:sz w:val="20"/>
                    </w:rPr>
                    <w:t>the</w:t>
                  </w:r>
                  <w:r w:rsidRPr="004A69F6">
                    <w:rPr>
                      <w:rFonts w:asciiTheme="majorHAnsi" w:hAnsiTheme="majorHAnsi"/>
                      <w:spacing w:val="-9"/>
                      <w:sz w:val="20"/>
                    </w:rPr>
                    <w:t xml:space="preserve"> </w:t>
                  </w:r>
                  <w:r w:rsidRPr="004A69F6">
                    <w:rPr>
                      <w:rFonts w:asciiTheme="majorHAnsi" w:hAnsiTheme="majorHAnsi"/>
                      <w:sz w:val="20"/>
                    </w:rPr>
                    <w:t>corresponding</w:t>
                  </w:r>
                  <w:r w:rsidRPr="004A69F6">
                    <w:rPr>
                      <w:rFonts w:asciiTheme="majorHAnsi" w:hAnsiTheme="majorHAnsi"/>
                      <w:spacing w:val="-9"/>
                      <w:sz w:val="20"/>
                    </w:rPr>
                    <w:t xml:space="preserve"> </w:t>
                  </w:r>
                  <w:r w:rsidRPr="004A69F6">
                    <w:rPr>
                      <w:rFonts w:asciiTheme="majorHAnsi" w:hAnsiTheme="majorHAnsi"/>
                      <w:spacing w:val="-2"/>
                      <w:sz w:val="20"/>
                    </w:rPr>
                    <w:t>media</w:t>
                  </w:r>
                  <w:r w:rsidR="004A69F6">
                    <w:rPr>
                      <w:rFonts w:asciiTheme="majorHAnsi" w:hAnsiTheme="majorHAnsi"/>
                      <w:spacing w:val="-2"/>
                      <w:sz w:val="20"/>
                    </w:rPr>
                    <w:t xml:space="preserve"> </w:t>
                  </w:r>
                  <w:r w:rsidRPr="004A69F6">
                    <w:rPr>
                      <w:spacing w:val="-2"/>
                      <w:sz w:val="20"/>
                    </w:rPr>
                    <w:t>product</w:t>
                  </w:r>
                </w:p>
              </w:tc>
              <w:tc>
                <w:tcPr>
                  <w:tcW w:w="2192" w:type="dxa"/>
                  <w:shd w:val="clear" w:color="auto" w:fill="auto"/>
                  <w:vAlign w:val="center"/>
                </w:tcPr>
                <w:p w:rsidRPr="004A69F6" w:rsidR="00245B3A" w:rsidP="004A69F6" w:rsidRDefault="00245B3A" w14:paraId="0284AD7D" w14:textId="77777777">
                  <w:pPr>
                    <w:pStyle w:val="ListParagraph"/>
                    <w:numPr>
                      <w:ilvl w:val="0"/>
                      <w:numId w:val="27"/>
                    </w:numPr>
                    <w:spacing w:before="0"/>
                    <w:ind w:left="162" w:hanging="180"/>
                    <w:rPr>
                      <w:rFonts w:asciiTheme="majorHAnsi" w:hAnsiTheme="majorHAnsi"/>
                      <w:sz w:val="20"/>
                    </w:rPr>
                  </w:pPr>
                  <w:r w:rsidRPr="004A69F6">
                    <w:rPr>
                      <w:sz w:val="20"/>
                    </w:rPr>
                    <w:t>Comm</w:t>
                  </w:r>
                  <w:r w:rsidRPr="004A69F6">
                    <w:rPr>
                      <w:rFonts w:asciiTheme="majorHAnsi" w:hAnsiTheme="majorHAnsi"/>
                      <w:sz w:val="20"/>
                    </w:rPr>
                    <w:t>a for thousands separator</w:t>
                  </w:r>
                </w:p>
                <w:p w:rsidRPr="004A69F6" w:rsidR="00245B3A" w:rsidP="004A69F6" w:rsidRDefault="00245B3A" w14:paraId="37004CAF" w14:textId="77777777">
                  <w:pPr>
                    <w:pStyle w:val="ListParagraph"/>
                    <w:numPr>
                      <w:ilvl w:val="0"/>
                      <w:numId w:val="27"/>
                    </w:numPr>
                    <w:spacing w:before="0"/>
                    <w:ind w:left="162" w:hanging="180"/>
                    <w:rPr>
                      <w:sz w:val="20"/>
                    </w:rPr>
                  </w:pPr>
                  <w:r w:rsidRPr="004A69F6">
                    <w:rPr>
                      <w:sz w:val="20"/>
                    </w:rPr>
                    <w:t>Positive integer</w:t>
                  </w:r>
                </w:p>
                <w:p w:rsidRPr="004A69F6" w:rsidR="00245B3A" w:rsidP="004A69F6" w:rsidRDefault="00245B3A" w14:paraId="218A98DD" w14:textId="77777777">
                  <w:pPr>
                    <w:pStyle w:val="ListParagraph"/>
                    <w:numPr>
                      <w:ilvl w:val="0"/>
                      <w:numId w:val="27"/>
                    </w:numPr>
                    <w:spacing w:before="0"/>
                    <w:ind w:left="162" w:hanging="180"/>
                    <w:rPr>
                      <w:sz w:val="20"/>
                    </w:rPr>
                  </w:pPr>
                  <w:r w:rsidRPr="004A69F6">
                    <w:rPr>
                      <w:sz w:val="20"/>
                    </w:rPr>
                    <w:t>Right alignment</w:t>
                  </w:r>
                </w:p>
              </w:tc>
              <w:tc>
                <w:tcPr>
                  <w:tcW w:w="1615" w:type="dxa"/>
                  <w:shd w:val="clear" w:color="auto" w:fill="auto"/>
                  <w:vAlign w:val="center"/>
                </w:tcPr>
                <w:p w:rsidRPr="004A69F6" w:rsidR="00245B3A" w:rsidP="004A69F6" w:rsidRDefault="00245B3A" w14:paraId="5D17251C" w14:textId="77777777">
                  <w:pPr>
                    <w:spacing w:before="0"/>
                    <w:rPr>
                      <w:sz w:val="20"/>
                    </w:rPr>
                  </w:pPr>
                  <w:r w:rsidRPr="004A69F6">
                    <w:rPr>
                      <w:spacing w:val="-2"/>
                      <w:sz w:val="20"/>
                    </w:rPr>
                    <w:t>123,000</w:t>
                  </w:r>
                </w:p>
              </w:tc>
            </w:tr>
            <w:tr w:rsidRPr="00A5575B" w:rsidR="004A69F6" w:rsidTr="0A6400AC" w14:paraId="19304A4A" w14:textId="77777777">
              <w:tc>
                <w:tcPr>
                  <w:tcW w:w="53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4A69F6" w:rsidR="00245B3A" w:rsidP="004A69F6" w:rsidRDefault="00245B3A" w14:paraId="41022812" w14:textId="77777777">
                  <w:pPr>
                    <w:spacing w:before="0"/>
                    <w:rPr>
                      <w:sz w:val="20"/>
                    </w:rPr>
                  </w:pPr>
                  <w:r w:rsidRPr="004A69F6">
                    <w:rPr>
                      <w:sz w:val="20"/>
                    </w:rPr>
                    <w:t>3.</w:t>
                  </w:r>
                </w:p>
              </w:tc>
              <w:tc>
                <w:tcPr>
                  <w:tcW w:w="1144" w:type="dxa"/>
                  <w:shd w:val="clear" w:color="auto" w:fill="auto"/>
                  <w:vAlign w:val="center"/>
                </w:tcPr>
                <w:p w:rsidRPr="004A69F6" w:rsidR="00245B3A" w:rsidP="004A69F6" w:rsidRDefault="00245B3A" w14:paraId="0AC81E6C" w14:textId="77777777">
                  <w:pPr>
                    <w:spacing w:before="0"/>
                    <w:rPr>
                      <w:sz w:val="20"/>
                    </w:rPr>
                  </w:pPr>
                  <w:r w:rsidRPr="004A69F6">
                    <w:rPr>
                      <w:spacing w:val="-2"/>
                      <w:sz w:val="20"/>
                    </w:rPr>
                    <w:t>Quantity</w:t>
                  </w:r>
                </w:p>
              </w:tc>
              <w:tc>
                <w:tcPr>
                  <w:tcW w:w="2877" w:type="dxa"/>
                  <w:shd w:val="clear" w:color="auto" w:fill="auto"/>
                  <w:vAlign w:val="center"/>
                </w:tcPr>
                <w:p w:rsidRPr="004A69F6" w:rsidR="00245B3A" w:rsidP="004A69F6" w:rsidRDefault="00245B3A" w14:paraId="3A43CD95" w14:textId="77777777">
                  <w:pPr>
                    <w:spacing w:before="0"/>
                    <w:rPr>
                      <w:sz w:val="20"/>
                    </w:rPr>
                  </w:pPr>
                  <w:r w:rsidRPr="004A69F6">
                    <w:rPr>
                      <w:sz w:val="20"/>
                    </w:rPr>
                    <w:t>Quantity</w:t>
                  </w:r>
                  <w:r w:rsidRPr="004A69F6">
                    <w:rPr>
                      <w:spacing w:val="40"/>
                      <w:sz w:val="20"/>
                    </w:rPr>
                    <w:t xml:space="preserve"> </w:t>
                  </w:r>
                  <w:r w:rsidRPr="004A69F6">
                    <w:rPr>
                      <w:sz w:val="20"/>
                    </w:rPr>
                    <w:t>of</w:t>
                  </w:r>
                  <w:r w:rsidRPr="004A69F6">
                    <w:rPr>
                      <w:spacing w:val="40"/>
                      <w:sz w:val="20"/>
                    </w:rPr>
                    <w:t xml:space="preserve"> </w:t>
                  </w:r>
                  <w:r w:rsidRPr="004A69F6">
                    <w:rPr>
                      <w:sz w:val="20"/>
                    </w:rPr>
                    <w:t>the</w:t>
                  </w:r>
                  <w:r w:rsidR="004A69F6">
                    <w:rPr>
                      <w:sz w:val="20"/>
                    </w:rPr>
                    <w:t xml:space="preserve"> </w:t>
                  </w:r>
                  <w:r w:rsidRPr="004A69F6">
                    <w:rPr>
                      <w:sz w:val="20"/>
                    </w:rPr>
                    <w:t xml:space="preserve">corresponding </w:t>
                  </w:r>
                  <w:r w:rsidRPr="004A69F6">
                    <w:rPr>
                      <w:spacing w:val="-2"/>
                      <w:sz w:val="20"/>
                    </w:rPr>
                    <w:t>media</w:t>
                  </w:r>
                </w:p>
              </w:tc>
              <w:tc>
                <w:tcPr>
                  <w:tcW w:w="2192" w:type="dxa"/>
                  <w:shd w:val="clear" w:color="auto" w:fill="auto"/>
                  <w:vAlign w:val="center"/>
                </w:tcPr>
                <w:p w:rsidR="004A69F6" w:rsidP="004A69F6" w:rsidRDefault="004A69F6" w14:paraId="56329762" w14:textId="77777777">
                  <w:pPr>
                    <w:pStyle w:val="ListParagraph"/>
                    <w:numPr>
                      <w:ilvl w:val="0"/>
                      <w:numId w:val="27"/>
                    </w:numPr>
                    <w:spacing w:before="0"/>
                    <w:ind w:left="162" w:hanging="180"/>
                    <w:rPr>
                      <w:sz w:val="20"/>
                    </w:rPr>
                  </w:pPr>
                  <w:r w:rsidRPr="004A69F6">
                    <w:rPr>
                      <w:sz w:val="20"/>
                    </w:rPr>
                    <w:t>Positive integer</w:t>
                  </w:r>
                </w:p>
                <w:p w:rsidRPr="004A69F6" w:rsidR="00245B3A" w:rsidP="004A69F6" w:rsidRDefault="004A69F6" w14:paraId="6DE664AA" w14:textId="77777777">
                  <w:pPr>
                    <w:pStyle w:val="ListParagraph"/>
                    <w:numPr>
                      <w:ilvl w:val="0"/>
                      <w:numId w:val="27"/>
                    </w:numPr>
                    <w:spacing w:before="0"/>
                    <w:ind w:left="162" w:hanging="180"/>
                    <w:rPr>
                      <w:sz w:val="20"/>
                    </w:rPr>
                  </w:pPr>
                  <w:r w:rsidRPr="004A69F6">
                    <w:rPr>
                      <w:sz w:val="20"/>
                    </w:rPr>
                    <w:t>Right alignment</w:t>
                  </w:r>
                </w:p>
              </w:tc>
              <w:tc>
                <w:tcPr>
                  <w:tcW w:w="1615" w:type="dxa"/>
                  <w:shd w:val="clear" w:color="auto" w:fill="auto"/>
                  <w:vAlign w:val="center"/>
                </w:tcPr>
                <w:p w:rsidRPr="004A69F6" w:rsidR="00245B3A" w:rsidP="004A69F6" w:rsidRDefault="00245B3A" w14:paraId="3AB0B456" w14:textId="77777777">
                  <w:pPr>
                    <w:spacing w:before="0"/>
                    <w:rPr>
                      <w:i/>
                      <w:sz w:val="20"/>
                    </w:rPr>
                  </w:pPr>
                </w:p>
                <w:p w:rsidRPr="004A69F6" w:rsidR="00245B3A" w:rsidP="004A69F6" w:rsidRDefault="00245B3A" w14:paraId="28031458" w14:textId="77777777">
                  <w:pPr>
                    <w:spacing w:before="0"/>
                    <w:rPr>
                      <w:sz w:val="20"/>
                    </w:rPr>
                  </w:pPr>
                  <w:r w:rsidRPr="004A69F6">
                    <w:rPr>
                      <w:sz w:val="20"/>
                    </w:rPr>
                    <w:t>2</w:t>
                  </w:r>
                </w:p>
              </w:tc>
            </w:tr>
            <w:tr w:rsidRPr="00A5575B" w:rsidR="004A69F6" w:rsidTr="0A6400AC" w14:paraId="2B0E1AD1" w14:textId="77777777">
              <w:tc>
                <w:tcPr>
                  <w:tcW w:w="53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4A69F6" w:rsidR="00245B3A" w:rsidP="004A69F6" w:rsidRDefault="00245B3A" w14:paraId="6C9EB5F2" w14:textId="77777777">
                  <w:pPr>
                    <w:spacing w:before="0"/>
                    <w:rPr>
                      <w:sz w:val="20"/>
                    </w:rPr>
                  </w:pPr>
                  <w:r w:rsidRPr="004A69F6">
                    <w:rPr>
                      <w:sz w:val="20"/>
                    </w:rPr>
                    <w:t>4.</w:t>
                  </w:r>
                </w:p>
              </w:tc>
              <w:tc>
                <w:tcPr>
                  <w:tcW w:w="1144" w:type="dxa"/>
                  <w:shd w:val="clear" w:color="auto" w:fill="auto"/>
                  <w:vAlign w:val="center"/>
                </w:tcPr>
                <w:p w:rsidRPr="004A69F6" w:rsidR="00245B3A" w:rsidP="004A69F6" w:rsidRDefault="00245B3A" w14:paraId="1FB7068B" w14:textId="77777777">
                  <w:pPr>
                    <w:spacing w:before="0"/>
                    <w:rPr>
                      <w:sz w:val="20"/>
                    </w:rPr>
                  </w:pPr>
                  <w:r w:rsidRPr="004A69F6">
                    <w:rPr>
                      <w:spacing w:val="-2"/>
                      <w:sz w:val="20"/>
                    </w:rPr>
                    <w:t>Amount</w:t>
                  </w:r>
                </w:p>
              </w:tc>
              <w:tc>
                <w:tcPr>
                  <w:tcW w:w="2877" w:type="dxa"/>
                  <w:shd w:val="clear" w:color="auto" w:fill="auto"/>
                  <w:vAlign w:val="center"/>
                </w:tcPr>
                <w:p w:rsidRPr="004A69F6" w:rsidR="00245B3A" w:rsidP="004A69F6" w:rsidRDefault="00245B3A" w14:paraId="4B82BF43" w14:textId="77777777">
                  <w:pPr>
                    <w:spacing w:before="0"/>
                    <w:rPr>
                      <w:sz w:val="20"/>
                    </w:rPr>
                  </w:pPr>
                  <w:r w:rsidRPr="004A69F6">
                    <w:rPr>
                      <w:sz w:val="20"/>
                    </w:rPr>
                    <w:t>Total</w:t>
                  </w:r>
                  <w:r w:rsidRPr="004A69F6">
                    <w:rPr>
                      <w:spacing w:val="-12"/>
                      <w:sz w:val="20"/>
                    </w:rPr>
                    <w:t xml:space="preserve"> </w:t>
                  </w:r>
                  <w:r w:rsidRPr="004A69F6">
                    <w:rPr>
                      <w:sz w:val="20"/>
                    </w:rPr>
                    <w:t>money</w:t>
                  </w:r>
                  <w:r w:rsidRPr="004A69F6">
                    <w:rPr>
                      <w:spacing w:val="-11"/>
                      <w:sz w:val="20"/>
                    </w:rPr>
                    <w:t xml:space="preserve"> </w:t>
                  </w:r>
                  <w:r w:rsidRPr="004A69F6">
                    <w:rPr>
                      <w:sz w:val="20"/>
                    </w:rPr>
                    <w:t>of</w:t>
                  </w:r>
                  <w:r w:rsidRPr="004A69F6">
                    <w:rPr>
                      <w:spacing w:val="-12"/>
                      <w:sz w:val="20"/>
                    </w:rPr>
                    <w:t xml:space="preserve"> </w:t>
                  </w:r>
                  <w:r w:rsidRPr="004A69F6">
                    <w:rPr>
                      <w:sz w:val="20"/>
                    </w:rPr>
                    <w:t>the</w:t>
                  </w:r>
                  <w:r w:rsidRPr="004A69F6">
                    <w:rPr>
                      <w:spacing w:val="-12"/>
                      <w:sz w:val="20"/>
                    </w:rPr>
                    <w:t xml:space="preserve"> </w:t>
                  </w:r>
                  <w:r w:rsidR="004A69F6">
                    <w:rPr>
                      <w:spacing w:val="-12"/>
                      <w:sz w:val="20"/>
                    </w:rPr>
                    <w:t>c</w:t>
                  </w:r>
                  <w:r w:rsidRPr="004A69F6">
                    <w:rPr>
                      <w:sz w:val="20"/>
                    </w:rPr>
                    <w:t xml:space="preserve">orresponding </w:t>
                  </w:r>
                  <w:r w:rsidRPr="004A69F6">
                    <w:rPr>
                      <w:spacing w:val="-2"/>
                      <w:sz w:val="20"/>
                    </w:rPr>
                    <w:t>media</w:t>
                  </w:r>
                </w:p>
              </w:tc>
              <w:tc>
                <w:tcPr>
                  <w:tcW w:w="2192" w:type="dxa"/>
                  <w:shd w:val="clear" w:color="auto" w:fill="auto"/>
                  <w:vAlign w:val="center"/>
                </w:tcPr>
                <w:p w:rsidRPr="004A69F6" w:rsidR="004A69F6" w:rsidP="004A69F6" w:rsidRDefault="004A69F6" w14:paraId="71F05317" w14:textId="77777777">
                  <w:pPr>
                    <w:pStyle w:val="ListParagraph"/>
                    <w:numPr>
                      <w:ilvl w:val="0"/>
                      <w:numId w:val="27"/>
                    </w:numPr>
                    <w:spacing w:before="0"/>
                    <w:ind w:left="162" w:hanging="180"/>
                    <w:rPr>
                      <w:rFonts w:asciiTheme="majorHAnsi" w:hAnsiTheme="majorHAnsi"/>
                      <w:sz w:val="20"/>
                    </w:rPr>
                  </w:pPr>
                  <w:r w:rsidRPr="004A69F6">
                    <w:rPr>
                      <w:sz w:val="20"/>
                    </w:rPr>
                    <w:t>Comm</w:t>
                  </w:r>
                  <w:r w:rsidRPr="004A69F6">
                    <w:rPr>
                      <w:rFonts w:asciiTheme="majorHAnsi" w:hAnsiTheme="majorHAnsi"/>
                      <w:sz w:val="20"/>
                    </w:rPr>
                    <w:t>a for thousands separator</w:t>
                  </w:r>
                </w:p>
                <w:p w:rsidR="004A69F6" w:rsidP="004A69F6" w:rsidRDefault="004A69F6" w14:paraId="2BB08CD2" w14:textId="77777777">
                  <w:pPr>
                    <w:pStyle w:val="ListParagraph"/>
                    <w:numPr>
                      <w:ilvl w:val="0"/>
                      <w:numId w:val="27"/>
                    </w:numPr>
                    <w:spacing w:before="0"/>
                    <w:ind w:left="162" w:hanging="180"/>
                    <w:rPr>
                      <w:sz w:val="20"/>
                    </w:rPr>
                  </w:pPr>
                  <w:r w:rsidRPr="004A69F6">
                    <w:rPr>
                      <w:sz w:val="20"/>
                    </w:rPr>
                    <w:t>Positive integer</w:t>
                  </w:r>
                </w:p>
                <w:p w:rsidRPr="004A69F6" w:rsidR="00245B3A" w:rsidP="004A69F6" w:rsidRDefault="004A69F6" w14:paraId="2F172AAF" w14:textId="77777777">
                  <w:pPr>
                    <w:pStyle w:val="ListParagraph"/>
                    <w:numPr>
                      <w:ilvl w:val="0"/>
                      <w:numId w:val="27"/>
                    </w:numPr>
                    <w:spacing w:before="0"/>
                    <w:ind w:left="162" w:hanging="180"/>
                    <w:rPr>
                      <w:sz w:val="20"/>
                    </w:rPr>
                  </w:pPr>
                  <w:r w:rsidRPr="004A69F6">
                    <w:rPr>
                      <w:sz w:val="20"/>
                    </w:rPr>
                    <w:t>Right alignment</w:t>
                  </w:r>
                </w:p>
              </w:tc>
              <w:tc>
                <w:tcPr>
                  <w:tcW w:w="1615" w:type="dxa"/>
                  <w:shd w:val="clear" w:color="auto" w:fill="auto"/>
                  <w:vAlign w:val="center"/>
                </w:tcPr>
                <w:p w:rsidRPr="004A69F6" w:rsidR="00245B3A" w:rsidP="004A69F6" w:rsidRDefault="00245B3A" w14:paraId="26CD3F9C" w14:textId="77777777">
                  <w:pPr>
                    <w:spacing w:before="0"/>
                    <w:rPr>
                      <w:sz w:val="20"/>
                    </w:rPr>
                  </w:pPr>
                  <w:r w:rsidRPr="004A69F6">
                    <w:rPr>
                      <w:spacing w:val="-2"/>
                      <w:sz w:val="20"/>
                    </w:rPr>
                    <w:t>246,000</w:t>
                  </w:r>
                </w:p>
              </w:tc>
            </w:tr>
            <w:tr w:rsidRPr="00A5575B" w:rsidR="004A69F6" w:rsidTr="0A6400AC" w14:paraId="1C80C49A" w14:textId="77777777">
              <w:tc>
                <w:tcPr>
                  <w:tcW w:w="53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4A69F6" w:rsidR="00245B3A" w:rsidP="004A69F6" w:rsidRDefault="00245B3A" w14:paraId="572780EB" w14:textId="77777777">
                  <w:pPr>
                    <w:spacing w:before="0"/>
                    <w:rPr>
                      <w:sz w:val="20"/>
                    </w:rPr>
                  </w:pPr>
                  <w:r w:rsidRPr="004A69F6">
                    <w:rPr>
                      <w:sz w:val="20"/>
                    </w:rPr>
                    <w:t>5.</w:t>
                  </w:r>
                </w:p>
              </w:tc>
              <w:tc>
                <w:tcPr>
                  <w:tcW w:w="1144" w:type="dxa"/>
                  <w:shd w:val="clear" w:color="auto" w:fill="auto"/>
                  <w:vAlign w:val="center"/>
                </w:tcPr>
                <w:p w:rsidRPr="004A69F6" w:rsidR="00245B3A" w:rsidP="004A69F6" w:rsidRDefault="00245B3A" w14:paraId="21898BAB" w14:textId="77777777">
                  <w:pPr>
                    <w:spacing w:before="0"/>
                    <w:rPr>
                      <w:spacing w:val="-2"/>
                      <w:sz w:val="20"/>
                    </w:rPr>
                  </w:pPr>
                  <w:r w:rsidRPr="004A69F6">
                    <w:rPr>
                      <w:spacing w:val="-2"/>
                      <w:sz w:val="20"/>
                    </w:rPr>
                    <w:t xml:space="preserve">Subtotal </w:t>
                  </w:r>
                  <w:r w:rsidRPr="004A69F6">
                    <w:rPr>
                      <w:sz w:val="20"/>
                    </w:rPr>
                    <w:t>Before</w:t>
                  </w:r>
                  <w:r w:rsidRPr="004A69F6">
                    <w:rPr>
                      <w:spacing w:val="-12"/>
                      <w:sz w:val="20"/>
                    </w:rPr>
                    <w:t xml:space="preserve"> </w:t>
                  </w:r>
                  <w:r w:rsidRPr="004A69F6">
                    <w:rPr>
                      <w:sz w:val="20"/>
                    </w:rPr>
                    <w:t>VAT</w:t>
                  </w:r>
                </w:p>
              </w:tc>
              <w:tc>
                <w:tcPr>
                  <w:tcW w:w="2877" w:type="dxa"/>
                  <w:shd w:val="clear" w:color="auto" w:fill="auto"/>
                  <w:vAlign w:val="center"/>
                </w:tcPr>
                <w:p w:rsidRPr="004A69F6" w:rsidR="00245B3A" w:rsidP="004A69F6" w:rsidRDefault="00245B3A" w14:paraId="34BFDFDC" w14:textId="77777777">
                  <w:pPr>
                    <w:spacing w:before="0"/>
                    <w:rPr>
                      <w:sz w:val="20"/>
                    </w:rPr>
                  </w:pPr>
                  <w:r w:rsidRPr="004A69F6">
                    <w:rPr>
                      <w:sz w:val="20"/>
                    </w:rPr>
                    <w:t>Total</w:t>
                  </w:r>
                  <w:r w:rsidRPr="004A69F6">
                    <w:rPr>
                      <w:spacing w:val="25"/>
                      <w:sz w:val="20"/>
                    </w:rPr>
                    <w:t xml:space="preserve"> </w:t>
                  </w:r>
                  <w:r w:rsidRPr="004A69F6">
                    <w:rPr>
                      <w:sz w:val="20"/>
                    </w:rPr>
                    <w:t>price</w:t>
                  </w:r>
                  <w:r w:rsidRPr="004A69F6">
                    <w:rPr>
                      <w:spacing w:val="24"/>
                      <w:sz w:val="20"/>
                    </w:rPr>
                    <w:t xml:space="preserve"> </w:t>
                  </w:r>
                  <w:r w:rsidRPr="004A69F6">
                    <w:rPr>
                      <w:sz w:val="20"/>
                    </w:rPr>
                    <w:t>of</w:t>
                  </w:r>
                  <w:r w:rsidRPr="004A69F6">
                    <w:rPr>
                      <w:spacing w:val="25"/>
                      <w:sz w:val="20"/>
                    </w:rPr>
                    <w:t xml:space="preserve"> </w:t>
                  </w:r>
                  <w:r w:rsidRPr="004A69F6">
                    <w:rPr>
                      <w:sz w:val="20"/>
                    </w:rPr>
                    <w:t>products</w:t>
                  </w:r>
                  <w:r w:rsidRPr="004A69F6">
                    <w:rPr>
                      <w:spacing w:val="24"/>
                      <w:sz w:val="20"/>
                    </w:rPr>
                    <w:t xml:space="preserve"> </w:t>
                  </w:r>
                  <w:r w:rsidRPr="004A69F6">
                    <w:rPr>
                      <w:sz w:val="20"/>
                    </w:rPr>
                    <w:t>in</w:t>
                  </w:r>
                  <w:r w:rsidRPr="004A69F6">
                    <w:rPr>
                      <w:spacing w:val="24"/>
                      <w:sz w:val="20"/>
                    </w:rPr>
                    <w:t xml:space="preserve"> </w:t>
                  </w:r>
                  <w:r w:rsidRPr="004A69F6">
                    <w:rPr>
                      <w:sz w:val="20"/>
                    </w:rPr>
                    <w:t>the</w:t>
                  </w:r>
                  <w:r w:rsidRPr="004A69F6">
                    <w:rPr>
                      <w:spacing w:val="24"/>
                      <w:sz w:val="20"/>
                    </w:rPr>
                    <w:t xml:space="preserve"> </w:t>
                  </w:r>
                  <w:r w:rsidRPr="004A69F6">
                    <w:rPr>
                      <w:sz w:val="20"/>
                    </w:rPr>
                    <w:t>cart before VAT</w:t>
                  </w:r>
                </w:p>
              </w:tc>
              <w:tc>
                <w:tcPr>
                  <w:tcW w:w="2192" w:type="dxa"/>
                  <w:vMerge w:val="restart"/>
                  <w:shd w:val="clear" w:color="auto" w:fill="auto"/>
                  <w:vAlign w:val="center"/>
                </w:tcPr>
                <w:p w:rsidRPr="004A69F6" w:rsidR="004A69F6" w:rsidP="004A69F6" w:rsidRDefault="004A69F6" w14:paraId="3FFBD25D" w14:textId="77777777">
                  <w:pPr>
                    <w:pStyle w:val="ListParagraph"/>
                    <w:numPr>
                      <w:ilvl w:val="0"/>
                      <w:numId w:val="27"/>
                    </w:numPr>
                    <w:spacing w:before="0"/>
                    <w:ind w:left="162" w:hanging="180"/>
                    <w:rPr>
                      <w:rFonts w:asciiTheme="majorHAnsi" w:hAnsiTheme="majorHAnsi"/>
                      <w:sz w:val="20"/>
                    </w:rPr>
                  </w:pPr>
                  <w:r w:rsidRPr="004A69F6">
                    <w:rPr>
                      <w:sz w:val="20"/>
                    </w:rPr>
                    <w:t>Comm</w:t>
                  </w:r>
                  <w:r w:rsidRPr="004A69F6">
                    <w:rPr>
                      <w:rFonts w:asciiTheme="majorHAnsi" w:hAnsiTheme="majorHAnsi"/>
                      <w:sz w:val="20"/>
                    </w:rPr>
                    <w:t>a for thousands separator</w:t>
                  </w:r>
                </w:p>
                <w:p w:rsidR="004A69F6" w:rsidP="004A69F6" w:rsidRDefault="004A69F6" w14:paraId="3AC212A7" w14:textId="77777777">
                  <w:pPr>
                    <w:pStyle w:val="ListParagraph"/>
                    <w:numPr>
                      <w:ilvl w:val="0"/>
                      <w:numId w:val="27"/>
                    </w:numPr>
                    <w:spacing w:before="0"/>
                    <w:ind w:left="162" w:hanging="180"/>
                    <w:rPr>
                      <w:sz w:val="20"/>
                    </w:rPr>
                  </w:pPr>
                  <w:r w:rsidRPr="004A69F6">
                    <w:rPr>
                      <w:sz w:val="20"/>
                    </w:rPr>
                    <w:t>Positive integer</w:t>
                  </w:r>
                </w:p>
                <w:p w:rsidRPr="004A69F6" w:rsidR="00245B3A" w:rsidP="004A69F6" w:rsidRDefault="004A69F6" w14:paraId="4252547A" w14:textId="77777777">
                  <w:pPr>
                    <w:pStyle w:val="ListParagraph"/>
                    <w:numPr>
                      <w:ilvl w:val="0"/>
                      <w:numId w:val="27"/>
                    </w:numPr>
                    <w:spacing w:before="0"/>
                    <w:ind w:left="162" w:hanging="180"/>
                    <w:rPr>
                      <w:sz w:val="20"/>
                    </w:rPr>
                  </w:pPr>
                  <w:r w:rsidRPr="004A69F6">
                    <w:rPr>
                      <w:sz w:val="20"/>
                    </w:rPr>
                    <w:t>Right alignment</w:t>
                  </w:r>
                </w:p>
              </w:tc>
              <w:tc>
                <w:tcPr>
                  <w:tcW w:w="1615" w:type="dxa"/>
                  <w:shd w:val="clear" w:color="auto" w:fill="auto"/>
                  <w:vAlign w:val="center"/>
                </w:tcPr>
                <w:p w:rsidRPr="004A69F6" w:rsidR="00245B3A" w:rsidP="004A69F6" w:rsidRDefault="00245B3A" w14:paraId="6B7FB4EB" w14:textId="77777777">
                  <w:pPr>
                    <w:spacing w:before="0"/>
                    <w:rPr>
                      <w:i/>
                      <w:sz w:val="20"/>
                    </w:rPr>
                  </w:pPr>
                </w:p>
                <w:p w:rsidRPr="004A69F6" w:rsidR="00245B3A" w:rsidP="004A69F6" w:rsidRDefault="00245B3A" w14:paraId="1D4C8B17" w14:textId="77777777">
                  <w:pPr>
                    <w:spacing w:before="0"/>
                    <w:rPr>
                      <w:spacing w:val="-2"/>
                      <w:sz w:val="20"/>
                    </w:rPr>
                  </w:pPr>
                  <w:r w:rsidRPr="004A69F6">
                    <w:rPr>
                      <w:spacing w:val="-2"/>
                      <w:sz w:val="20"/>
                    </w:rPr>
                    <w:t>2,106,000</w:t>
                  </w:r>
                </w:p>
              </w:tc>
            </w:tr>
            <w:tr w:rsidRPr="00A5575B" w:rsidR="004A69F6" w:rsidTr="0A6400AC" w14:paraId="3CD1D546" w14:textId="77777777">
              <w:tc>
                <w:tcPr>
                  <w:tcW w:w="53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4A69F6" w:rsidR="00245B3A" w:rsidP="004A69F6" w:rsidRDefault="00245B3A" w14:paraId="13031A38" w14:textId="77777777">
                  <w:pPr>
                    <w:spacing w:before="0"/>
                    <w:rPr>
                      <w:sz w:val="20"/>
                    </w:rPr>
                  </w:pPr>
                  <w:r w:rsidRPr="004A69F6">
                    <w:rPr>
                      <w:sz w:val="20"/>
                    </w:rPr>
                    <w:t>6.</w:t>
                  </w:r>
                </w:p>
              </w:tc>
              <w:tc>
                <w:tcPr>
                  <w:tcW w:w="1144" w:type="dxa"/>
                  <w:shd w:val="clear" w:color="auto" w:fill="auto"/>
                  <w:vAlign w:val="center"/>
                </w:tcPr>
                <w:p w:rsidRPr="004A69F6" w:rsidR="00245B3A" w:rsidP="004A69F6" w:rsidRDefault="00245B3A" w14:paraId="79119AC0" w14:textId="77777777">
                  <w:pPr>
                    <w:spacing w:before="0"/>
                    <w:rPr>
                      <w:spacing w:val="-2"/>
                      <w:sz w:val="20"/>
                    </w:rPr>
                  </w:pPr>
                  <w:r w:rsidRPr="004A69F6">
                    <w:rPr>
                      <w:spacing w:val="-2"/>
                      <w:sz w:val="20"/>
                    </w:rPr>
                    <w:t>Subtotal</w:t>
                  </w:r>
                </w:p>
              </w:tc>
              <w:tc>
                <w:tcPr>
                  <w:tcW w:w="2877" w:type="dxa"/>
                  <w:shd w:val="clear" w:color="auto" w:fill="auto"/>
                  <w:vAlign w:val="center"/>
                </w:tcPr>
                <w:p w:rsidRPr="004A69F6" w:rsidR="00245B3A" w:rsidP="004A69F6" w:rsidRDefault="00245B3A" w14:paraId="336AB1BC" w14:textId="77777777">
                  <w:pPr>
                    <w:spacing w:before="0"/>
                    <w:rPr>
                      <w:sz w:val="20"/>
                    </w:rPr>
                  </w:pPr>
                  <w:r w:rsidRPr="004A69F6">
                    <w:rPr>
                      <w:sz w:val="20"/>
                    </w:rPr>
                    <w:t>Total</w:t>
                  </w:r>
                  <w:r w:rsidRPr="004A69F6">
                    <w:rPr>
                      <w:spacing w:val="25"/>
                      <w:sz w:val="20"/>
                    </w:rPr>
                    <w:t xml:space="preserve"> </w:t>
                  </w:r>
                  <w:r w:rsidRPr="004A69F6">
                    <w:rPr>
                      <w:sz w:val="20"/>
                    </w:rPr>
                    <w:t>price</w:t>
                  </w:r>
                  <w:r w:rsidRPr="004A69F6">
                    <w:rPr>
                      <w:spacing w:val="24"/>
                      <w:sz w:val="20"/>
                    </w:rPr>
                    <w:t xml:space="preserve"> </w:t>
                  </w:r>
                  <w:r w:rsidRPr="004A69F6">
                    <w:rPr>
                      <w:sz w:val="20"/>
                    </w:rPr>
                    <w:t>of</w:t>
                  </w:r>
                  <w:r w:rsidRPr="004A69F6">
                    <w:rPr>
                      <w:spacing w:val="25"/>
                      <w:sz w:val="20"/>
                    </w:rPr>
                    <w:t xml:space="preserve"> </w:t>
                  </w:r>
                  <w:r w:rsidRPr="004A69F6">
                    <w:rPr>
                      <w:sz w:val="20"/>
                    </w:rPr>
                    <w:t>products</w:t>
                  </w:r>
                  <w:r w:rsidRPr="004A69F6">
                    <w:rPr>
                      <w:spacing w:val="24"/>
                      <w:sz w:val="20"/>
                    </w:rPr>
                    <w:t xml:space="preserve"> </w:t>
                  </w:r>
                  <w:r w:rsidRPr="004A69F6">
                    <w:rPr>
                      <w:sz w:val="20"/>
                    </w:rPr>
                    <w:t>in</w:t>
                  </w:r>
                  <w:r w:rsidRPr="004A69F6">
                    <w:rPr>
                      <w:spacing w:val="24"/>
                      <w:sz w:val="20"/>
                    </w:rPr>
                    <w:t xml:space="preserve"> </w:t>
                  </w:r>
                  <w:r w:rsidRPr="004A69F6">
                    <w:rPr>
                      <w:sz w:val="20"/>
                    </w:rPr>
                    <w:t>the</w:t>
                  </w:r>
                  <w:r w:rsidRPr="004A69F6">
                    <w:rPr>
                      <w:spacing w:val="24"/>
                      <w:sz w:val="20"/>
                    </w:rPr>
                    <w:t xml:space="preserve"> </w:t>
                  </w:r>
                  <w:r w:rsidRPr="004A69F6">
                    <w:rPr>
                      <w:sz w:val="20"/>
                    </w:rPr>
                    <w:t>cart with VAT</w:t>
                  </w:r>
                </w:p>
              </w:tc>
              <w:tc>
                <w:tcPr>
                  <w:tcW w:w="2192" w:type="dxa"/>
                  <w:vMerge/>
                  <w:vAlign w:val="center"/>
                </w:tcPr>
                <w:p w:rsidRPr="004A69F6" w:rsidR="00245B3A" w:rsidP="004A69F6" w:rsidRDefault="00245B3A" w14:paraId="1F31480D" w14:textId="77777777">
                  <w:pPr>
                    <w:spacing w:before="0"/>
                    <w:rPr>
                      <w:sz w:val="20"/>
                    </w:rPr>
                  </w:pPr>
                </w:p>
              </w:tc>
              <w:tc>
                <w:tcPr>
                  <w:tcW w:w="1615" w:type="dxa"/>
                  <w:shd w:val="clear" w:color="auto" w:fill="auto"/>
                  <w:vAlign w:val="center"/>
                </w:tcPr>
                <w:p w:rsidRPr="004A69F6" w:rsidR="00245B3A" w:rsidP="004A69F6" w:rsidRDefault="00245B3A" w14:paraId="40A5CA87" w14:textId="77777777">
                  <w:pPr>
                    <w:spacing w:before="0"/>
                    <w:rPr>
                      <w:i/>
                      <w:sz w:val="20"/>
                    </w:rPr>
                  </w:pPr>
                </w:p>
                <w:p w:rsidRPr="004A69F6" w:rsidR="00245B3A" w:rsidP="004A69F6" w:rsidRDefault="00245B3A" w14:paraId="3357728A" w14:textId="77777777">
                  <w:pPr>
                    <w:spacing w:before="0"/>
                    <w:rPr>
                      <w:spacing w:val="-2"/>
                      <w:sz w:val="20"/>
                    </w:rPr>
                  </w:pPr>
                  <w:r w:rsidRPr="004A69F6">
                    <w:rPr>
                      <w:spacing w:val="-2"/>
                      <w:sz w:val="20"/>
                    </w:rPr>
                    <w:t>2,316,600</w:t>
                  </w:r>
                </w:p>
              </w:tc>
            </w:tr>
            <w:tr w:rsidRPr="00A5575B" w:rsidR="004A69F6" w:rsidTr="0A6400AC" w14:paraId="30F74A9F" w14:textId="77777777">
              <w:tc>
                <w:tcPr>
                  <w:tcW w:w="53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4A69F6" w:rsidR="00245B3A" w:rsidP="004A69F6" w:rsidRDefault="00245B3A" w14:paraId="58EFC0A9" w14:textId="77777777">
                  <w:pPr>
                    <w:spacing w:before="0"/>
                    <w:rPr>
                      <w:sz w:val="20"/>
                    </w:rPr>
                  </w:pPr>
                  <w:r w:rsidRPr="004A69F6">
                    <w:rPr>
                      <w:sz w:val="20"/>
                    </w:rPr>
                    <w:t>7.</w:t>
                  </w:r>
                </w:p>
              </w:tc>
              <w:tc>
                <w:tcPr>
                  <w:tcW w:w="1144" w:type="dxa"/>
                  <w:shd w:val="clear" w:color="auto" w:fill="auto"/>
                  <w:vAlign w:val="center"/>
                </w:tcPr>
                <w:p w:rsidRPr="004A69F6" w:rsidR="00245B3A" w:rsidP="004A69F6" w:rsidRDefault="00245B3A" w14:paraId="00BEF242" w14:textId="77777777">
                  <w:pPr>
                    <w:spacing w:before="0"/>
                    <w:rPr>
                      <w:spacing w:val="-2"/>
                      <w:sz w:val="20"/>
                    </w:rPr>
                  </w:pPr>
                  <w:r w:rsidRPr="004A69F6">
                    <w:rPr>
                      <w:sz w:val="20"/>
                    </w:rPr>
                    <w:t>Shipping</w:t>
                  </w:r>
                  <w:r w:rsidRPr="004A69F6">
                    <w:rPr>
                      <w:spacing w:val="-8"/>
                      <w:sz w:val="20"/>
                    </w:rPr>
                    <w:t xml:space="preserve"> </w:t>
                  </w:r>
                  <w:r w:rsidRPr="004A69F6">
                    <w:rPr>
                      <w:spacing w:val="-4"/>
                      <w:sz w:val="20"/>
                    </w:rPr>
                    <w:t>fees</w:t>
                  </w:r>
                </w:p>
              </w:tc>
              <w:tc>
                <w:tcPr>
                  <w:tcW w:w="2877" w:type="dxa"/>
                  <w:shd w:val="clear" w:color="auto" w:fill="auto"/>
                  <w:vAlign w:val="center"/>
                </w:tcPr>
                <w:p w:rsidRPr="004A69F6" w:rsidR="00245B3A" w:rsidP="004A69F6" w:rsidRDefault="00245B3A" w14:paraId="38607FCE" w14:textId="77777777">
                  <w:pPr>
                    <w:spacing w:before="0"/>
                    <w:rPr>
                      <w:sz w:val="20"/>
                    </w:rPr>
                  </w:pPr>
                </w:p>
              </w:tc>
              <w:tc>
                <w:tcPr>
                  <w:tcW w:w="2192" w:type="dxa"/>
                  <w:vMerge/>
                  <w:vAlign w:val="center"/>
                </w:tcPr>
                <w:p w:rsidRPr="004A69F6" w:rsidR="00245B3A" w:rsidP="004A69F6" w:rsidRDefault="00245B3A" w14:paraId="6913D3A8" w14:textId="77777777">
                  <w:pPr>
                    <w:spacing w:before="0"/>
                    <w:rPr>
                      <w:sz w:val="20"/>
                    </w:rPr>
                  </w:pPr>
                </w:p>
              </w:tc>
              <w:tc>
                <w:tcPr>
                  <w:tcW w:w="1615" w:type="dxa"/>
                  <w:shd w:val="clear" w:color="auto" w:fill="auto"/>
                  <w:vAlign w:val="center"/>
                </w:tcPr>
                <w:p w:rsidRPr="004A69F6" w:rsidR="00245B3A" w:rsidP="004A69F6" w:rsidRDefault="00245B3A" w14:paraId="38ABC6D2" w14:textId="77777777">
                  <w:pPr>
                    <w:spacing w:before="0"/>
                    <w:rPr>
                      <w:spacing w:val="-2"/>
                      <w:sz w:val="20"/>
                    </w:rPr>
                  </w:pPr>
                  <w:r w:rsidRPr="004A69F6">
                    <w:rPr>
                      <w:spacing w:val="-2"/>
                      <w:sz w:val="20"/>
                    </w:rPr>
                    <w:t>30,000</w:t>
                  </w:r>
                </w:p>
              </w:tc>
            </w:tr>
            <w:tr w:rsidRPr="00A5575B" w:rsidR="004A69F6" w:rsidTr="0A6400AC" w14:paraId="44913118" w14:textId="77777777">
              <w:tc>
                <w:tcPr>
                  <w:tcW w:w="53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4A69F6" w:rsidR="00245B3A" w:rsidP="004A69F6" w:rsidRDefault="00245B3A" w14:paraId="19F6718F" w14:textId="77777777">
                  <w:pPr>
                    <w:spacing w:before="0"/>
                    <w:rPr>
                      <w:sz w:val="20"/>
                    </w:rPr>
                  </w:pPr>
                  <w:r w:rsidRPr="004A69F6">
                    <w:rPr>
                      <w:sz w:val="20"/>
                    </w:rPr>
                    <w:t>8.</w:t>
                  </w:r>
                </w:p>
              </w:tc>
              <w:tc>
                <w:tcPr>
                  <w:tcW w:w="1144" w:type="dxa"/>
                  <w:shd w:val="clear" w:color="auto" w:fill="auto"/>
                  <w:vAlign w:val="center"/>
                </w:tcPr>
                <w:p w:rsidRPr="004A69F6" w:rsidR="00245B3A" w:rsidP="004A69F6" w:rsidRDefault="00245B3A" w14:paraId="1E6F2C7B" w14:textId="77777777">
                  <w:pPr>
                    <w:spacing w:before="0"/>
                    <w:rPr>
                      <w:spacing w:val="-2"/>
                      <w:sz w:val="20"/>
                    </w:rPr>
                  </w:pPr>
                  <w:r w:rsidRPr="004A69F6">
                    <w:rPr>
                      <w:spacing w:val="-2"/>
                      <w:sz w:val="20"/>
                    </w:rPr>
                    <w:t>Total</w:t>
                  </w:r>
                </w:p>
              </w:tc>
              <w:tc>
                <w:tcPr>
                  <w:tcW w:w="2877" w:type="dxa"/>
                  <w:shd w:val="clear" w:color="auto" w:fill="auto"/>
                  <w:vAlign w:val="center"/>
                </w:tcPr>
                <w:p w:rsidRPr="004A69F6" w:rsidR="00245B3A" w:rsidP="004A69F6" w:rsidRDefault="00245B3A" w14:paraId="2A0A20A2" w14:textId="77777777">
                  <w:pPr>
                    <w:spacing w:before="0"/>
                    <w:rPr>
                      <w:sz w:val="20"/>
                    </w:rPr>
                  </w:pPr>
                  <w:r w:rsidRPr="004A69F6">
                    <w:rPr>
                      <w:sz w:val="20"/>
                    </w:rPr>
                    <w:t>Sum</w:t>
                  </w:r>
                  <w:r w:rsidRPr="004A69F6">
                    <w:rPr>
                      <w:spacing w:val="-6"/>
                      <w:sz w:val="20"/>
                    </w:rPr>
                    <w:t xml:space="preserve"> </w:t>
                  </w:r>
                  <w:r w:rsidRPr="004A69F6">
                    <w:rPr>
                      <w:sz w:val="20"/>
                    </w:rPr>
                    <w:t>of subtotal and shipping</w:t>
                  </w:r>
                  <w:r w:rsidRPr="004A69F6">
                    <w:rPr>
                      <w:spacing w:val="-4"/>
                      <w:sz w:val="20"/>
                    </w:rPr>
                    <w:t xml:space="preserve"> fees</w:t>
                  </w:r>
                </w:p>
              </w:tc>
              <w:tc>
                <w:tcPr>
                  <w:tcW w:w="2192" w:type="dxa"/>
                  <w:shd w:val="clear" w:color="auto" w:fill="auto"/>
                  <w:vAlign w:val="center"/>
                </w:tcPr>
                <w:p w:rsidRPr="004A69F6" w:rsidR="00245B3A" w:rsidP="004A69F6" w:rsidRDefault="00245B3A" w14:paraId="6192B84C" w14:textId="77777777">
                  <w:pPr>
                    <w:spacing w:before="0"/>
                    <w:rPr>
                      <w:sz w:val="20"/>
                    </w:rPr>
                  </w:pPr>
                </w:p>
              </w:tc>
              <w:tc>
                <w:tcPr>
                  <w:tcW w:w="1615" w:type="dxa"/>
                  <w:shd w:val="clear" w:color="auto" w:fill="auto"/>
                  <w:vAlign w:val="center"/>
                </w:tcPr>
                <w:p w:rsidRPr="004A69F6" w:rsidR="00245B3A" w:rsidP="004A69F6" w:rsidRDefault="00245B3A" w14:paraId="54B52675" w14:textId="77777777">
                  <w:pPr>
                    <w:spacing w:before="0"/>
                    <w:rPr>
                      <w:spacing w:val="-2"/>
                      <w:sz w:val="20"/>
                    </w:rPr>
                  </w:pPr>
                  <w:r w:rsidRPr="004A69F6">
                    <w:rPr>
                      <w:spacing w:val="-2"/>
                      <w:sz w:val="20"/>
                    </w:rPr>
                    <w:t>2,346,600</w:t>
                  </w:r>
                </w:p>
              </w:tc>
            </w:tr>
            <w:tr w:rsidRPr="00A5575B" w:rsidR="004A69F6" w:rsidTr="0A6400AC" w14:paraId="3E5C962A" w14:textId="77777777">
              <w:tc>
                <w:tcPr>
                  <w:tcW w:w="53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4A69F6" w:rsidR="00245B3A" w:rsidP="004A69F6" w:rsidRDefault="00245B3A" w14:paraId="1115305A" w14:textId="77777777">
                  <w:pPr>
                    <w:spacing w:before="0"/>
                    <w:rPr>
                      <w:sz w:val="20"/>
                    </w:rPr>
                  </w:pPr>
                  <w:r w:rsidRPr="004A69F6">
                    <w:rPr>
                      <w:sz w:val="20"/>
                    </w:rPr>
                    <w:t>9.</w:t>
                  </w:r>
                </w:p>
              </w:tc>
              <w:tc>
                <w:tcPr>
                  <w:tcW w:w="1144" w:type="dxa"/>
                  <w:shd w:val="clear" w:color="auto" w:fill="auto"/>
                  <w:vAlign w:val="center"/>
                </w:tcPr>
                <w:p w:rsidRPr="004A69F6" w:rsidR="00245B3A" w:rsidP="004A69F6" w:rsidRDefault="00245B3A" w14:paraId="74EC9CDF" w14:textId="77777777">
                  <w:pPr>
                    <w:spacing w:before="0"/>
                    <w:rPr>
                      <w:spacing w:val="-2"/>
                      <w:sz w:val="20"/>
                    </w:rPr>
                  </w:pPr>
                  <w:r w:rsidRPr="004A69F6">
                    <w:rPr>
                      <w:spacing w:val="-2"/>
                      <w:sz w:val="20"/>
                    </w:rPr>
                    <w:t>Currency</w:t>
                  </w:r>
                </w:p>
              </w:tc>
              <w:tc>
                <w:tcPr>
                  <w:tcW w:w="2877" w:type="dxa"/>
                  <w:shd w:val="clear" w:color="auto" w:fill="auto"/>
                  <w:vAlign w:val="center"/>
                </w:tcPr>
                <w:p w:rsidRPr="004A69F6" w:rsidR="00245B3A" w:rsidP="004A69F6" w:rsidRDefault="00245B3A" w14:paraId="344B0F59" w14:textId="77777777">
                  <w:pPr>
                    <w:spacing w:before="0"/>
                    <w:rPr>
                      <w:sz w:val="20"/>
                    </w:rPr>
                  </w:pPr>
                </w:p>
              </w:tc>
              <w:tc>
                <w:tcPr>
                  <w:tcW w:w="2192" w:type="dxa"/>
                  <w:shd w:val="clear" w:color="auto" w:fill="auto"/>
                  <w:vAlign w:val="center"/>
                </w:tcPr>
                <w:p w:rsidRPr="004A69F6" w:rsidR="00245B3A" w:rsidP="004A69F6" w:rsidRDefault="00245B3A" w14:paraId="3E989862" w14:textId="77777777">
                  <w:pPr>
                    <w:spacing w:before="0"/>
                    <w:rPr>
                      <w:sz w:val="20"/>
                    </w:rPr>
                  </w:pPr>
                </w:p>
              </w:tc>
              <w:tc>
                <w:tcPr>
                  <w:tcW w:w="1615" w:type="dxa"/>
                  <w:shd w:val="clear" w:color="auto" w:fill="auto"/>
                  <w:vAlign w:val="center"/>
                </w:tcPr>
                <w:p w:rsidRPr="004A69F6" w:rsidR="00245B3A" w:rsidP="004A69F6" w:rsidRDefault="00245B3A" w14:paraId="7F1AB347" w14:textId="77777777">
                  <w:pPr>
                    <w:spacing w:before="0"/>
                    <w:rPr>
                      <w:spacing w:val="-2"/>
                      <w:sz w:val="20"/>
                    </w:rPr>
                  </w:pPr>
                  <w:r w:rsidRPr="004A69F6">
                    <w:rPr>
                      <w:sz w:val="20"/>
                    </w:rPr>
                    <w:t>VND</w:t>
                  </w:r>
                </w:p>
              </w:tc>
            </w:tr>
            <w:tr w:rsidRPr="00A5575B" w:rsidR="004A69F6" w:rsidTr="0A6400AC" w14:paraId="507B10DA" w14:textId="77777777">
              <w:tc>
                <w:tcPr>
                  <w:tcW w:w="53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4A69F6" w:rsidR="00245B3A" w:rsidP="004A69F6" w:rsidRDefault="00245B3A" w14:paraId="00F9AE57" w14:textId="77777777">
                  <w:pPr>
                    <w:spacing w:before="0"/>
                    <w:rPr>
                      <w:sz w:val="20"/>
                    </w:rPr>
                  </w:pPr>
                  <w:r w:rsidRPr="004A69F6">
                    <w:rPr>
                      <w:sz w:val="20"/>
                    </w:rPr>
                    <w:t>10.</w:t>
                  </w:r>
                </w:p>
              </w:tc>
              <w:tc>
                <w:tcPr>
                  <w:tcW w:w="1144" w:type="dxa"/>
                  <w:shd w:val="clear" w:color="auto" w:fill="auto"/>
                  <w:vAlign w:val="center"/>
                </w:tcPr>
                <w:p w:rsidRPr="004A69F6" w:rsidR="00245B3A" w:rsidP="004A69F6" w:rsidRDefault="00245B3A" w14:paraId="05A1F45C" w14:textId="77777777">
                  <w:pPr>
                    <w:spacing w:before="0"/>
                    <w:rPr>
                      <w:spacing w:val="-2"/>
                      <w:sz w:val="20"/>
                    </w:rPr>
                  </w:pPr>
                  <w:r w:rsidRPr="004A69F6">
                    <w:rPr>
                      <w:spacing w:val="-4"/>
                      <w:sz w:val="20"/>
                    </w:rPr>
                    <w:t>Name</w:t>
                  </w:r>
                </w:p>
              </w:tc>
              <w:tc>
                <w:tcPr>
                  <w:tcW w:w="2877" w:type="dxa"/>
                  <w:shd w:val="clear" w:color="auto" w:fill="auto"/>
                  <w:vAlign w:val="center"/>
                </w:tcPr>
                <w:p w:rsidRPr="004A69F6" w:rsidR="00245B3A" w:rsidP="004A69F6" w:rsidRDefault="00245B3A" w14:paraId="31281C1B" w14:textId="77777777">
                  <w:pPr>
                    <w:spacing w:before="0"/>
                    <w:rPr>
                      <w:sz w:val="20"/>
                    </w:rPr>
                  </w:pPr>
                </w:p>
              </w:tc>
              <w:tc>
                <w:tcPr>
                  <w:tcW w:w="2192" w:type="dxa"/>
                  <w:shd w:val="clear" w:color="auto" w:fill="auto"/>
                  <w:vAlign w:val="center"/>
                </w:tcPr>
                <w:p w:rsidRPr="004A69F6" w:rsidR="00245B3A" w:rsidP="004A69F6" w:rsidRDefault="00245B3A" w14:paraId="6ACAFCFF" w14:textId="77777777">
                  <w:pPr>
                    <w:spacing w:before="0"/>
                    <w:rPr>
                      <w:sz w:val="20"/>
                    </w:rPr>
                  </w:pPr>
                </w:p>
              </w:tc>
              <w:tc>
                <w:tcPr>
                  <w:tcW w:w="1615" w:type="dxa"/>
                  <w:shd w:val="clear" w:color="auto" w:fill="auto"/>
                  <w:vAlign w:val="center"/>
                </w:tcPr>
                <w:p w:rsidRPr="004A69F6" w:rsidR="00245B3A" w:rsidP="004A69F6" w:rsidRDefault="00245B3A" w14:paraId="0858C49B" w14:textId="77777777">
                  <w:pPr>
                    <w:spacing w:before="0"/>
                    <w:rPr>
                      <w:spacing w:val="-2"/>
                      <w:sz w:val="20"/>
                    </w:rPr>
                  </w:pPr>
                  <w:r w:rsidRPr="004A69F6">
                    <w:rPr>
                      <w:sz w:val="20"/>
                    </w:rPr>
                    <w:t>Vu Ngoc Lam</w:t>
                  </w:r>
                </w:p>
              </w:tc>
            </w:tr>
            <w:tr w:rsidRPr="00A5575B" w:rsidR="004A69F6" w:rsidTr="0A6400AC" w14:paraId="33699B09" w14:textId="77777777">
              <w:tc>
                <w:tcPr>
                  <w:tcW w:w="53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4A69F6" w:rsidR="00245B3A" w:rsidP="004A69F6" w:rsidRDefault="00245B3A" w14:paraId="1C424AEC" w14:textId="77777777">
                  <w:pPr>
                    <w:spacing w:before="0"/>
                    <w:rPr>
                      <w:sz w:val="20"/>
                    </w:rPr>
                  </w:pPr>
                  <w:r w:rsidRPr="004A69F6">
                    <w:rPr>
                      <w:sz w:val="20"/>
                    </w:rPr>
                    <w:t>11.</w:t>
                  </w:r>
                </w:p>
              </w:tc>
              <w:tc>
                <w:tcPr>
                  <w:tcW w:w="1144" w:type="dxa"/>
                  <w:shd w:val="clear" w:color="auto" w:fill="auto"/>
                  <w:vAlign w:val="center"/>
                </w:tcPr>
                <w:p w:rsidRPr="004A69F6" w:rsidR="00245B3A" w:rsidP="004A69F6" w:rsidRDefault="00245B3A" w14:paraId="3640FD67" w14:textId="77777777">
                  <w:pPr>
                    <w:spacing w:before="0"/>
                    <w:rPr>
                      <w:spacing w:val="-2"/>
                      <w:sz w:val="20"/>
                    </w:rPr>
                  </w:pPr>
                  <w:r w:rsidRPr="004A69F6">
                    <w:rPr>
                      <w:spacing w:val="-2"/>
                      <w:sz w:val="20"/>
                    </w:rPr>
                    <w:t>Phone number</w:t>
                  </w:r>
                </w:p>
              </w:tc>
              <w:tc>
                <w:tcPr>
                  <w:tcW w:w="2877" w:type="dxa"/>
                  <w:shd w:val="clear" w:color="auto" w:fill="auto"/>
                  <w:vAlign w:val="center"/>
                </w:tcPr>
                <w:p w:rsidRPr="004A69F6" w:rsidR="00245B3A" w:rsidP="004A69F6" w:rsidRDefault="00245B3A" w14:paraId="76461EB3" w14:textId="77777777">
                  <w:pPr>
                    <w:spacing w:before="0"/>
                    <w:rPr>
                      <w:sz w:val="20"/>
                    </w:rPr>
                  </w:pPr>
                </w:p>
              </w:tc>
              <w:tc>
                <w:tcPr>
                  <w:tcW w:w="2192" w:type="dxa"/>
                  <w:shd w:val="clear" w:color="auto" w:fill="auto"/>
                  <w:vAlign w:val="center"/>
                </w:tcPr>
                <w:p w:rsidRPr="004A69F6" w:rsidR="00245B3A" w:rsidP="004A69F6" w:rsidRDefault="00245B3A" w14:paraId="7B14A166" w14:textId="77777777">
                  <w:pPr>
                    <w:spacing w:before="0"/>
                    <w:rPr>
                      <w:sz w:val="20"/>
                    </w:rPr>
                  </w:pPr>
                </w:p>
              </w:tc>
              <w:tc>
                <w:tcPr>
                  <w:tcW w:w="1615" w:type="dxa"/>
                  <w:shd w:val="clear" w:color="auto" w:fill="auto"/>
                  <w:vAlign w:val="center"/>
                </w:tcPr>
                <w:p w:rsidRPr="004A69F6" w:rsidR="00245B3A" w:rsidP="004A69F6" w:rsidRDefault="00245B3A" w14:paraId="6180C74E" w14:textId="77777777">
                  <w:pPr>
                    <w:spacing w:before="0"/>
                    <w:rPr>
                      <w:i/>
                      <w:sz w:val="20"/>
                    </w:rPr>
                  </w:pPr>
                </w:p>
                <w:p w:rsidRPr="004A69F6" w:rsidR="00245B3A" w:rsidP="004A69F6" w:rsidRDefault="00245B3A" w14:paraId="246AE1EA" w14:textId="77777777">
                  <w:pPr>
                    <w:spacing w:before="0"/>
                    <w:rPr>
                      <w:spacing w:val="-2"/>
                      <w:sz w:val="20"/>
                    </w:rPr>
                  </w:pPr>
                  <w:r w:rsidRPr="004A69F6">
                    <w:rPr>
                      <w:spacing w:val="-2"/>
                      <w:sz w:val="20"/>
                    </w:rPr>
                    <w:t>0987654321</w:t>
                  </w:r>
                </w:p>
              </w:tc>
            </w:tr>
            <w:tr w:rsidRPr="00A5575B" w:rsidR="004A69F6" w:rsidTr="0A6400AC" w14:paraId="78FE0281" w14:textId="77777777">
              <w:tc>
                <w:tcPr>
                  <w:tcW w:w="53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4A69F6" w:rsidR="00245B3A" w:rsidP="004A69F6" w:rsidRDefault="00245B3A" w14:paraId="756D779E" w14:textId="77777777">
                  <w:pPr>
                    <w:spacing w:before="0"/>
                    <w:rPr>
                      <w:sz w:val="20"/>
                    </w:rPr>
                  </w:pPr>
                  <w:r w:rsidRPr="004A69F6">
                    <w:rPr>
                      <w:sz w:val="20"/>
                    </w:rPr>
                    <w:t>12.</w:t>
                  </w:r>
                </w:p>
              </w:tc>
              <w:tc>
                <w:tcPr>
                  <w:tcW w:w="1144" w:type="dxa"/>
                  <w:shd w:val="clear" w:color="auto" w:fill="auto"/>
                  <w:vAlign w:val="center"/>
                </w:tcPr>
                <w:p w:rsidRPr="004A69F6" w:rsidR="00245B3A" w:rsidP="004A69F6" w:rsidRDefault="00245B3A" w14:paraId="0392CFF4" w14:textId="77777777">
                  <w:pPr>
                    <w:spacing w:before="0"/>
                    <w:rPr>
                      <w:spacing w:val="-2"/>
                      <w:sz w:val="20"/>
                    </w:rPr>
                  </w:pPr>
                  <w:r w:rsidRPr="004A69F6">
                    <w:rPr>
                      <w:spacing w:val="-2"/>
                      <w:sz w:val="20"/>
                    </w:rPr>
                    <w:t>Province</w:t>
                  </w:r>
                </w:p>
              </w:tc>
              <w:tc>
                <w:tcPr>
                  <w:tcW w:w="2877" w:type="dxa"/>
                  <w:shd w:val="clear" w:color="auto" w:fill="auto"/>
                  <w:vAlign w:val="center"/>
                </w:tcPr>
                <w:p w:rsidRPr="004A69F6" w:rsidR="00245B3A" w:rsidP="004A69F6" w:rsidRDefault="00245B3A" w14:paraId="32407851" w14:textId="77777777">
                  <w:pPr>
                    <w:spacing w:before="0"/>
                    <w:rPr>
                      <w:sz w:val="20"/>
                    </w:rPr>
                  </w:pPr>
                </w:p>
              </w:tc>
              <w:tc>
                <w:tcPr>
                  <w:tcW w:w="2192" w:type="dxa"/>
                  <w:shd w:val="clear" w:color="auto" w:fill="auto"/>
                  <w:vAlign w:val="center"/>
                </w:tcPr>
                <w:p w:rsidRPr="004A69F6" w:rsidR="00245B3A" w:rsidP="004A69F6" w:rsidRDefault="00245B3A" w14:paraId="6E548980" w14:textId="77777777">
                  <w:pPr>
                    <w:spacing w:before="0"/>
                    <w:rPr>
                      <w:sz w:val="20"/>
                    </w:rPr>
                  </w:pPr>
                </w:p>
              </w:tc>
              <w:tc>
                <w:tcPr>
                  <w:tcW w:w="1615" w:type="dxa"/>
                  <w:shd w:val="clear" w:color="auto" w:fill="auto"/>
                  <w:vAlign w:val="center"/>
                </w:tcPr>
                <w:p w:rsidRPr="004A69F6" w:rsidR="00245B3A" w:rsidP="004A69F6" w:rsidRDefault="00245B3A" w14:paraId="3C2BD7AE" w14:textId="77777777">
                  <w:pPr>
                    <w:spacing w:before="0"/>
                    <w:rPr>
                      <w:spacing w:val="-2"/>
                      <w:sz w:val="20"/>
                    </w:rPr>
                  </w:pPr>
                  <w:r w:rsidRPr="004A69F6">
                    <w:rPr>
                      <w:spacing w:val="-2"/>
                      <w:sz w:val="20"/>
                    </w:rPr>
                    <w:t>Hanoi</w:t>
                  </w:r>
                </w:p>
              </w:tc>
            </w:tr>
            <w:tr w:rsidRPr="00A5575B" w:rsidR="004A69F6" w:rsidTr="0A6400AC" w14:paraId="59F0B608" w14:textId="77777777">
              <w:tc>
                <w:tcPr>
                  <w:tcW w:w="531" w:type="dxa"/>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vAlign w:val="center"/>
                </w:tcPr>
                <w:p w:rsidRPr="004A69F6" w:rsidR="00245B3A" w:rsidP="004A69F6" w:rsidRDefault="00245B3A" w14:paraId="43B2F5F7" w14:textId="77777777">
                  <w:pPr>
                    <w:spacing w:before="0"/>
                    <w:rPr>
                      <w:sz w:val="20"/>
                    </w:rPr>
                  </w:pPr>
                  <w:r w:rsidRPr="004A69F6">
                    <w:rPr>
                      <w:sz w:val="20"/>
                    </w:rPr>
                    <w:t>13.</w:t>
                  </w:r>
                </w:p>
              </w:tc>
              <w:tc>
                <w:tcPr>
                  <w:tcW w:w="1144" w:type="dxa"/>
                  <w:shd w:val="clear" w:color="auto" w:fill="auto"/>
                  <w:vAlign w:val="center"/>
                </w:tcPr>
                <w:p w:rsidRPr="004A69F6" w:rsidR="00245B3A" w:rsidP="004A69F6" w:rsidRDefault="00245B3A" w14:paraId="4392DC2C" w14:textId="77777777">
                  <w:pPr>
                    <w:spacing w:before="0"/>
                    <w:rPr>
                      <w:spacing w:val="-2"/>
                      <w:sz w:val="20"/>
                    </w:rPr>
                  </w:pPr>
                  <w:r w:rsidRPr="004A69F6">
                    <w:rPr>
                      <w:spacing w:val="-2"/>
                      <w:sz w:val="20"/>
                    </w:rPr>
                    <w:t>Address</w:t>
                  </w:r>
                </w:p>
              </w:tc>
              <w:tc>
                <w:tcPr>
                  <w:tcW w:w="2877" w:type="dxa"/>
                  <w:shd w:val="clear" w:color="auto" w:fill="auto"/>
                  <w:vAlign w:val="center"/>
                </w:tcPr>
                <w:p w:rsidRPr="004A69F6" w:rsidR="00245B3A" w:rsidP="004A69F6" w:rsidRDefault="00245B3A" w14:paraId="74155CD9" w14:textId="77777777">
                  <w:pPr>
                    <w:spacing w:before="0"/>
                    <w:rPr>
                      <w:sz w:val="20"/>
                    </w:rPr>
                  </w:pPr>
                </w:p>
              </w:tc>
              <w:tc>
                <w:tcPr>
                  <w:tcW w:w="2192" w:type="dxa"/>
                  <w:shd w:val="clear" w:color="auto" w:fill="auto"/>
                  <w:vAlign w:val="center"/>
                </w:tcPr>
                <w:p w:rsidRPr="004A69F6" w:rsidR="00245B3A" w:rsidP="004A69F6" w:rsidRDefault="00245B3A" w14:paraId="7297DB01" w14:textId="77777777">
                  <w:pPr>
                    <w:spacing w:before="0"/>
                    <w:rPr>
                      <w:sz w:val="20"/>
                    </w:rPr>
                  </w:pPr>
                </w:p>
              </w:tc>
              <w:tc>
                <w:tcPr>
                  <w:tcW w:w="1615" w:type="dxa"/>
                  <w:shd w:val="clear" w:color="auto" w:fill="auto"/>
                  <w:vAlign w:val="center"/>
                </w:tcPr>
                <w:p w:rsidRPr="004A69F6" w:rsidR="00245B3A" w:rsidP="004A69F6" w:rsidRDefault="00245B3A" w14:paraId="46B99E0A" w14:textId="77777777">
                  <w:pPr>
                    <w:spacing w:before="0"/>
                    <w:rPr>
                      <w:spacing w:val="-2"/>
                      <w:sz w:val="20"/>
                    </w:rPr>
                  </w:pPr>
                  <w:r w:rsidRPr="004A69F6">
                    <w:rPr>
                      <w:sz w:val="20"/>
                    </w:rPr>
                    <w:t>12, 34 Alley of Tran Thai Tong street,</w:t>
                  </w:r>
                  <w:r w:rsidRPr="004A69F6">
                    <w:rPr>
                      <w:spacing w:val="40"/>
                      <w:sz w:val="20"/>
                    </w:rPr>
                    <w:t xml:space="preserve"> </w:t>
                  </w:r>
                  <w:r w:rsidRPr="004A69F6">
                    <w:rPr>
                      <w:sz w:val="20"/>
                    </w:rPr>
                    <w:t>Cau Giay district</w:t>
                  </w:r>
                </w:p>
              </w:tc>
            </w:tr>
          </w:tbl>
          <w:p w:rsidRPr="00245B3A" w:rsidR="00EC3B68" w:rsidP="00245B3A" w:rsidRDefault="00EC3B68" w14:paraId="412B4915" w14:textId="17B0474C">
            <w:pPr>
              <w:spacing w:before="0" w:after="120"/>
              <w:rPr>
                <w:lang w:val="en-US"/>
              </w:rPr>
            </w:pPr>
          </w:p>
          <w:p w:rsidRPr="009029B6" w:rsidR="00EC3B68" w:rsidP="00EC3B68" w:rsidRDefault="00EC3B68" w14:paraId="349F8CB6" w14:textId="77777777">
            <w:pPr>
              <w:pStyle w:val="ListParagraph"/>
              <w:numPr>
                <w:ilvl w:val="0"/>
                <w:numId w:val="10"/>
              </w:numPr>
              <w:spacing w:before="0"/>
              <w:rPr>
                <w:b/>
                <w:bCs/>
                <w:sz w:val="28"/>
                <w:szCs w:val="28"/>
              </w:rPr>
            </w:pPr>
            <w:r w:rsidRPr="009029B6">
              <w:rPr>
                <w:rFonts w:ascii="Times New Roman" w:hAnsi="Times New Roman"/>
                <w:b/>
                <w:bCs/>
                <w:sz w:val="28"/>
                <w:szCs w:val="28"/>
              </w:rPr>
              <w:lastRenderedPageBreak/>
              <w:t>Postconditions</w:t>
            </w:r>
          </w:p>
          <w:p w:rsidRPr="00FC1809" w:rsidR="00EC3B68" w:rsidP="009029B6" w:rsidRDefault="00FC1809" w14:paraId="67E5F30A" w14:textId="04DD72B7">
            <w:pPr>
              <w:rPr>
                <w:lang w:val="en-US"/>
              </w:rPr>
            </w:pPr>
            <w:r>
              <w:rPr>
                <w:lang w:val="en-US"/>
              </w:rPr>
              <w:t xml:space="preserve"> </w:t>
            </w:r>
            <w:r w:rsidR="003D3EA8">
              <w:rPr>
                <w:lang w:val="en-US"/>
              </w:rPr>
              <w:tab/>
            </w:r>
            <w:r w:rsidRPr="00FC1809">
              <w:t>The payment is completed, the invoice and transaction are recorded, the order status is updated, the customer is notified of the payment result, and stock levels are adjusted</w:t>
            </w:r>
            <w:r>
              <w:rPr>
                <w:lang w:val="en-US"/>
              </w:rPr>
              <w:t>.</w:t>
            </w:r>
          </w:p>
        </w:tc>
      </w:tr>
    </w:tbl>
    <w:p w:rsidR="00C94C93" w:rsidP="2780071E" w:rsidRDefault="00C94C93" w14:paraId="01A8D15E" w14:textId="4F06B834">
      <w:pPr>
        <w:pStyle w:val="Heading2"/>
        <w:numPr>
          <w:ilvl w:val="0"/>
          <w:numId w:val="0"/>
        </w:numPr>
        <w:ind w:left="0"/>
        <w:rPr>
          <w:lang w:val="vi-VN"/>
        </w:rPr>
      </w:pPr>
    </w:p>
    <w:p w:rsidR="00EC3B68" w:rsidRDefault="00EC3B68" w14:paraId="3216F4C3" w14:textId="77777777"/>
    <w:p w:rsidR="007C4501" w:rsidP="007C4501" w:rsidRDefault="2167A5E7" w14:paraId="4A48C29C" w14:textId="565992C7">
      <w:pPr>
        <w:pStyle w:val="Heading1"/>
        <w:rPr/>
      </w:pPr>
      <w:bookmarkStart w:name="_Toc91452907" w:id="31"/>
      <w:bookmarkStart w:name="_Toc2027958183" w:id="105014158"/>
      <w:r w:rsidR="2780071E">
        <w:rPr/>
        <w:t>Supplementary specification</w:t>
      </w:r>
      <w:bookmarkEnd w:id="31"/>
      <w:bookmarkEnd w:id="105014158"/>
    </w:p>
    <w:p w:rsidR="00170BC5" w:rsidP="0059686B" w:rsidRDefault="2167A5E7" w14:paraId="1FC9FC91" w14:textId="4C96D5F3">
      <w:pPr>
        <w:pStyle w:val="Heading2"/>
        <w:rPr/>
      </w:pPr>
      <w:bookmarkStart w:name="_Toc91452908" w:id="33"/>
      <w:bookmarkStart w:name="_Toc682854572" w:id="2024469932"/>
      <w:r w:rsidR="2780071E">
        <w:rPr/>
        <w:t>Functionality</w:t>
      </w:r>
      <w:bookmarkEnd w:id="33"/>
      <w:bookmarkEnd w:id="2024469932"/>
    </w:p>
    <w:p w:rsidR="3CE6237D" w:rsidP="02643AF3" w:rsidRDefault="49F429EF" w14:paraId="0366512F" w14:textId="12CDE9B8">
      <w:pPr>
        <w:pStyle w:val="ListParagraph"/>
        <w:numPr>
          <w:ilvl w:val="0"/>
          <w:numId w:val="35"/>
        </w:numPr>
        <w:spacing w:before="240" w:after="240"/>
        <w:rPr>
          <w:rFonts w:ascii="Cambria" w:hAnsi="Cambria" w:eastAsia="Cambria" w:cs="Cambria"/>
        </w:rPr>
      </w:pPr>
      <w:r w:rsidRPr="02643AF3">
        <w:rPr>
          <w:rFonts w:ascii="Cambria" w:hAnsi="Cambria" w:eastAsia="Cambria" w:cs="Cambria"/>
        </w:rPr>
        <w:t>The system must support searching by keyword, product category, price range, brand, and rating.</w:t>
      </w:r>
    </w:p>
    <w:p w:rsidR="3CE6237D" w:rsidP="02643AF3" w:rsidRDefault="49F429EF" w14:paraId="6FBE69CC" w14:textId="20C40A7D">
      <w:pPr>
        <w:pStyle w:val="ListParagraph"/>
        <w:numPr>
          <w:ilvl w:val="0"/>
          <w:numId w:val="35"/>
        </w:numPr>
        <w:spacing w:before="240" w:after="240"/>
        <w:rPr>
          <w:rFonts w:ascii="Cambria" w:hAnsi="Cambria" w:eastAsia="Cambria" w:cs="Cambria"/>
          <w:szCs w:val="24"/>
        </w:rPr>
      </w:pPr>
      <w:r w:rsidRPr="02643AF3">
        <w:rPr>
          <w:rFonts w:ascii="Cambria" w:hAnsi="Cambria" w:eastAsia="Cambria" w:cs="Cambria"/>
        </w:rPr>
        <w:t>Users can filter results using multiple criteria at the same time.</w:t>
      </w:r>
    </w:p>
    <w:p w:rsidR="0059686B" w:rsidP="0059686B" w:rsidRDefault="2167A5E7" w14:paraId="78626C50" w14:textId="2E95A8A3">
      <w:pPr>
        <w:pStyle w:val="Heading2"/>
        <w:rPr/>
      </w:pPr>
      <w:bookmarkStart w:name="_Toc91452909" w:id="35"/>
      <w:bookmarkStart w:name="_Toc1438113035" w:id="328035197"/>
      <w:r w:rsidR="2780071E">
        <w:rPr/>
        <w:t>Usability</w:t>
      </w:r>
      <w:bookmarkEnd w:id="35"/>
      <w:bookmarkEnd w:id="328035197"/>
    </w:p>
    <w:p w:rsidR="2167A5E7" w:rsidP="02643AF3" w:rsidRDefault="49F429EF" w14:paraId="117E1170" w14:textId="7550C334">
      <w:pPr>
        <w:pStyle w:val="ListParagraph"/>
        <w:numPr>
          <w:ilvl w:val="0"/>
          <w:numId w:val="34"/>
        </w:numPr>
        <w:rPr>
          <w:rFonts w:ascii="Cambria" w:hAnsi="Cambria" w:eastAsia="Cambria" w:cs="Cambria"/>
          <w:szCs w:val="24"/>
        </w:rPr>
      </w:pPr>
      <w:r w:rsidRPr="02643AF3">
        <w:rPr>
          <w:rFonts w:ascii="Cambria" w:hAnsi="Cambria" w:eastAsia="Cambria" w:cs="Cambria"/>
        </w:rPr>
        <w:t>The search interface must be simple and user-friendly.</w:t>
      </w:r>
    </w:p>
    <w:p w:rsidR="005627F6" w:rsidP="00FF127E" w:rsidRDefault="2167A5E7" w14:paraId="40145957" w14:textId="19D98FC9">
      <w:pPr>
        <w:pStyle w:val="Heading2"/>
        <w:rPr/>
      </w:pPr>
      <w:bookmarkStart w:name="_Toc91452910" w:id="37"/>
      <w:bookmarkStart w:name="_Toc280010413" w:id="1362529188"/>
      <w:r w:rsidR="2780071E">
        <w:rPr/>
        <w:t>Reliability</w:t>
      </w:r>
      <w:bookmarkEnd w:id="37"/>
      <w:bookmarkEnd w:id="1362529188"/>
    </w:p>
    <w:p w:rsidR="33B5D82A" w:rsidP="33B5D82A" w:rsidRDefault="33B5D82A" w14:paraId="1DF64817" w14:textId="01108E94">
      <w:pPr>
        <w:pStyle w:val="ListParagraph"/>
        <w:numPr>
          <w:ilvl w:val="0"/>
          <w:numId w:val="37"/>
        </w:numPr>
        <w:rPr>
          <w:szCs w:val="24"/>
        </w:rPr>
      </w:pPr>
      <w:r w:rsidRPr="33B5D82A">
        <w:rPr>
          <w:rFonts w:ascii="Times New Roman" w:hAnsi="Times New Roman"/>
          <w:szCs w:val="24"/>
        </w:rPr>
        <w:t>Availability: The system is expected to be available most of the time, with scheduled maintenance windows limited to no more than 1 hour per month.</w:t>
      </w:r>
    </w:p>
    <w:p w:rsidR="2466FB04" w:rsidP="34ABDD93" w:rsidRDefault="5B6FE895" w14:paraId="25AD722B" w14:textId="37916860">
      <w:pPr>
        <w:pStyle w:val="ListParagraph"/>
        <w:numPr>
          <w:ilvl w:val="0"/>
          <w:numId w:val="33"/>
        </w:numPr>
        <w:spacing w:before="240" w:after="240"/>
        <w:rPr>
          <w:rFonts w:ascii="Cambria" w:hAnsi="Cambria" w:eastAsia="Cambria" w:cs="Cambria"/>
        </w:rPr>
      </w:pPr>
      <w:r w:rsidRPr="5B6FE895">
        <w:rPr>
          <w:rFonts w:ascii="Cambria" w:hAnsi="Cambria" w:eastAsia="Cambria" w:cs="Cambria"/>
        </w:rPr>
        <w:t xml:space="preserve">Error handling: </w:t>
      </w:r>
      <w:r w:rsidRPr="02643AF3" w:rsidR="4D29E62B">
        <w:rPr>
          <w:rFonts w:ascii="Cambria" w:hAnsi="Cambria" w:eastAsia="Cambria" w:cs="Cambria"/>
        </w:rPr>
        <w:t>The system must ensure error-free product searches.</w:t>
      </w:r>
      <w:r w:rsidRPr="5B6FE895">
        <w:rPr>
          <w:rFonts w:ascii="Cambria" w:hAnsi="Cambria" w:eastAsia="Cambria" w:cs="Cambria"/>
        </w:rPr>
        <w:t xml:space="preserve"> </w:t>
      </w:r>
      <w:r w:rsidRPr="02643AF3" w:rsidR="4D29E62B">
        <w:rPr>
          <w:rFonts w:ascii="Cambria" w:hAnsi="Cambria" w:eastAsia="Cambria" w:cs="Cambria"/>
        </w:rPr>
        <w:t>If an error occurs, the system must provide a clear notification and guide the customer to retry.</w:t>
      </w:r>
    </w:p>
    <w:p w:rsidR="003A6D53" w:rsidP="00FF127E" w:rsidRDefault="2167A5E7" w14:paraId="3F6B9141" w14:textId="53FC7C7C">
      <w:pPr>
        <w:pStyle w:val="Heading2"/>
        <w:rPr/>
      </w:pPr>
      <w:bookmarkStart w:name="_Toc91452911" w:id="39"/>
      <w:bookmarkStart w:name="_Toc1212360467" w:id="502623753"/>
      <w:r w:rsidR="2780071E">
        <w:rPr/>
        <w:t>Performance</w:t>
      </w:r>
      <w:bookmarkEnd w:id="39"/>
      <w:bookmarkEnd w:id="502623753"/>
    </w:p>
    <w:p w:rsidR="1090BF86" w:rsidP="02643AF3" w:rsidRDefault="1090BF86" w14:paraId="7C081D60" w14:textId="19528B53">
      <w:pPr>
        <w:pStyle w:val="ListParagraph"/>
        <w:numPr>
          <w:ilvl w:val="0"/>
          <w:numId w:val="32"/>
        </w:numPr>
        <w:spacing w:before="240" w:after="240"/>
        <w:rPr>
          <w:rFonts w:ascii="Cambria" w:hAnsi="Cambria" w:eastAsia="Cambria" w:cs="Cambria"/>
          <w:szCs w:val="24"/>
        </w:rPr>
      </w:pPr>
      <w:r w:rsidRPr="02643AF3">
        <w:rPr>
          <w:rFonts w:ascii="Cambria" w:hAnsi="Cambria" w:eastAsia="Cambria" w:cs="Cambria"/>
        </w:rPr>
        <w:t>Search results must be displayed as quickly as possible.</w:t>
      </w:r>
    </w:p>
    <w:p w:rsidR="1090BF86" w:rsidP="02643AF3" w:rsidRDefault="1090BF86" w14:paraId="6248966B" w14:textId="5B93155B">
      <w:pPr>
        <w:pStyle w:val="ListParagraph"/>
        <w:numPr>
          <w:ilvl w:val="0"/>
          <w:numId w:val="32"/>
        </w:numPr>
        <w:spacing w:before="240" w:after="240"/>
        <w:rPr>
          <w:rFonts w:ascii="Cambria" w:hAnsi="Cambria" w:eastAsia="Cambria" w:cs="Cambria"/>
          <w:szCs w:val="24"/>
        </w:rPr>
      </w:pPr>
      <w:r w:rsidRPr="02643AF3">
        <w:rPr>
          <w:rFonts w:ascii="Cambria" w:hAnsi="Cambria" w:eastAsia="Cambria" w:cs="Cambria"/>
        </w:rPr>
        <w:t>Product data should be stored in cache to speed up query processing.</w:t>
      </w:r>
    </w:p>
    <w:p w:rsidR="00C35F0B" w:rsidP="00FF127E" w:rsidRDefault="2167A5E7" w14:paraId="3B8B6B6A" w14:textId="46E680E4">
      <w:pPr>
        <w:pStyle w:val="Heading2"/>
        <w:rPr/>
      </w:pPr>
      <w:bookmarkStart w:name="_Toc91452912" w:id="41"/>
      <w:bookmarkStart w:name="_Toc1667548013" w:id="437299657"/>
      <w:r w:rsidR="2780071E">
        <w:rPr/>
        <w:t>Supportability</w:t>
      </w:r>
      <w:bookmarkEnd w:id="41"/>
      <w:bookmarkEnd w:id="437299657"/>
    </w:p>
    <w:p w:rsidR="1090BF86" w:rsidP="02643AF3" w:rsidRDefault="1090BF86" w14:paraId="2FA8D74E" w14:textId="51601D91">
      <w:pPr>
        <w:pStyle w:val="ListParagraph"/>
        <w:numPr>
          <w:ilvl w:val="0"/>
          <w:numId w:val="31"/>
        </w:numPr>
        <w:spacing w:before="240" w:after="240"/>
        <w:rPr>
          <w:rFonts w:ascii="Cambria" w:hAnsi="Cambria" w:eastAsia="Cambria" w:cs="Cambria"/>
        </w:rPr>
      </w:pPr>
      <w:r w:rsidRPr="02643AF3">
        <w:rPr>
          <w:rFonts w:ascii="Cambria" w:hAnsi="Cambria" w:eastAsia="Cambria" w:cs="Cambria"/>
        </w:rPr>
        <w:t xml:space="preserve">The </w:t>
      </w:r>
      <w:r w:rsidRPr="34ABDD93" w:rsidR="34ABDD93">
        <w:rPr>
          <w:rFonts w:ascii="Cambria" w:hAnsi="Cambria" w:eastAsia="Cambria" w:cs="Cambria"/>
        </w:rPr>
        <w:t>software</w:t>
      </w:r>
      <w:r w:rsidRPr="34ABDD93" w:rsidR="34ABDD93">
        <w:rPr>
          <w:rFonts w:ascii="Cambria" w:hAnsi="Cambria" w:eastAsia="Cambria" w:cs="Cambria"/>
        </w:rPr>
        <w:t xml:space="preserve"> </w:t>
      </w:r>
      <w:r w:rsidRPr="5B391FBF" w:rsidR="5B391FBF">
        <w:rPr>
          <w:rFonts w:ascii="Cambria" w:hAnsi="Cambria" w:eastAsia="Cambria" w:cs="Cambria"/>
        </w:rPr>
        <w:t xml:space="preserve">should </w:t>
      </w:r>
      <w:r w:rsidRPr="02643AF3">
        <w:rPr>
          <w:rFonts w:ascii="Cambria" w:hAnsi="Cambria" w:eastAsia="Cambria" w:cs="Cambria"/>
        </w:rPr>
        <w:t xml:space="preserve">support </w:t>
      </w:r>
      <w:r w:rsidRPr="5B391FBF" w:rsidR="5B391FBF">
        <w:rPr>
          <w:rFonts w:ascii="Cambria" w:hAnsi="Cambria" w:eastAsia="Cambria" w:cs="Cambria"/>
        </w:rPr>
        <w:t>Windows platform desktop</w:t>
      </w:r>
      <w:r w:rsidRPr="02643AF3">
        <w:rPr>
          <w:rFonts w:ascii="Cambria" w:hAnsi="Cambria" w:eastAsia="Cambria" w:cs="Cambria"/>
        </w:rPr>
        <w:t>.</w:t>
      </w:r>
    </w:p>
    <w:p w:rsidR="00FF127E" w:rsidP="00FF127E" w:rsidRDefault="2167A5E7" w14:paraId="69EFCC24" w14:textId="6166B06F">
      <w:pPr>
        <w:pStyle w:val="Heading2"/>
        <w:rPr/>
      </w:pPr>
      <w:bookmarkStart w:name="_Toc91452913" w:id="43"/>
      <w:bookmarkStart w:name="_Toc1132994166" w:id="1281667884"/>
      <w:r w:rsidR="2780071E">
        <w:rPr/>
        <w:t>Other requirements</w:t>
      </w:r>
      <w:bookmarkEnd w:id="43"/>
      <w:bookmarkEnd w:id="1281667884"/>
    </w:p>
    <w:p w:rsidRPr="00407410" w:rsidR="00FF127E" w:rsidP="02643AF3" w:rsidRDefault="1090BF86" w14:paraId="2F7768B5" w14:textId="297790D6">
      <w:pPr>
        <w:pStyle w:val="ListParagraph"/>
        <w:numPr>
          <w:ilvl w:val="0"/>
          <w:numId w:val="30"/>
        </w:numPr>
        <w:rPr>
          <w:rFonts w:ascii="Cambria" w:hAnsi="Cambria" w:eastAsia="Cambria" w:cs="Cambria"/>
          <w:szCs w:val="24"/>
        </w:rPr>
      </w:pPr>
      <w:r w:rsidRPr="02643AF3">
        <w:rPr>
          <w:rFonts w:ascii="Cambria" w:hAnsi="Cambria" w:eastAsia="Cambria" w:cs="Cambria"/>
        </w:rPr>
        <w:t>Support intelligent search features such as keyword suggestions and spell correction.</w:t>
      </w:r>
    </w:p>
    <w:sectPr w:rsidRPr="00407410" w:rsidR="00FF127E">
      <w:headerReference w:type="default" r:id="rId18"/>
      <w:footerReference w:type="default" r:id="rId19"/>
      <w:pgSz w:w="12240" w:h="15840" w:orient="portrait"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25A49" w:rsidRDefault="00425A49" w14:paraId="425BDEBA" w14:textId="77777777">
      <w:r>
        <w:separator/>
      </w:r>
    </w:p>
  </w:endnote>
  <w:endnote w:type="continuationSeparator" w:id="0">
    <w:p w:rsidR="00425A49" w:rsidRDefault="00425A49" w14:paraId="1519FD29" w14:textId="77777777">
      <w:r>
        <w:continuationSeparator/>
      </w:r>
    </w:p>
  </w:endnote>
  <w:endnote w:type="continuationNotice" w:id="1">
    <w:p w:rsidR="00425A49" w:rsidRDefault="00425A49" w14:paraId="44FFBF79" w14:textId="7777777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quot;Times New Roman&quot;,serif">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44CC7FA3" w:rsidP="44CC7FA3" w:rsidRDefault="44CC7FA3" w14:paraId="371CA208" w14:textId="71D94FB9">
    <w:pPr>
      <w:pStyle w:val="Footer"/>
      <w:jc w:val="center"/>
    </w:pPr>
    <w:r>
      <w:fldChar w:fldCharType="begin"/>
    </w:r>
    <w:r>
      <w:instrText>PAGE</w:instrText>
    </w:r>
    <w:r>
      <w:fldChar w:fldCharType="separate"/>
    </w:r>
    <w:r w:rsidR="002F60E8">
      <w:rPr>
        <w:noProof/>
      </w:rPr>
      <w:t>i</w:t>
    </w:r>
    <w:r>
      <w:fldChar w:fldCharType="end"/>
    </w:r>
  </w:p>
  <w:p w:rsidR="00EB41CA" w:rsidRDefault="00EB41CA" w14:paraId="6FF8CEE8" w14:textId="4B0E822E">
    <w:pPr>
      <w:pStyle w:val="Footer"/>
      <w:jc w:val="center"/>
      <w:rPr>
        <w:rStyle w:val="PageNumbe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282FF94F" w:rsidP="282FF94F" w:rsidRDefault="282FF94F" w14:paraId="07F5CCF2" w14:textId="38D46105">
    <w:pPr>
      <w:pStyle w:val="Footer"/>
      <w:jc w:val="center"/>
    </w:pPr>
    <w:r>
      <w:fldChar w:fldCharType="begin"/>
    </w:r>
    <w:r>
      <w:instrText>PAGE</w:instrText>
    </w:r>
    <w:r>
      <w:fldChar w:fldCharType="separate"/>
    </w:r>
    <w:r w:rsidR="002F60E8">
      <w:rPr>
        <w:noProof/>
      </w:rPr>
      <w:t>1</w:t>
    </w:r>
    <w:r>
      <w:fldChar w:fldCharType="end"/>
    </w:r>
  </w:p>
  <w:p w:rsidR="004C0987" w:rsidRDefault="004C0987" w14:paraId="10981626" w14:textId="049BC766">
    <w:pPr>
      <w:pStyle w:val="Footer"/>
      <w:jc w:val="cen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25A49" w:rsidRDefault="00425A49" w14:paraId="6C1E3678" w14:textId="77777777">
      <w:r>
        <w:separator/>
      </w:r>
    </w:p>
  </w:footnote>
  <w:footnote w:type="continuationSeparator" w:id="0">
    <w:p w:rsidR="00425A49" w:rsidRDefault="00425A49" w14:paraId="07C3F5A0" w14:textId="77777777">
      <w:r>
        <w:continuationSeparator/>
      </w:r>
    </w:p>
  </w:footnote>
  <w:footnote w:type="continuationNotice" w:id="1">
    <w:p w:rsidR="00425A49" w:rsidRDefault="00425A49" w14:paraId="788DBF5D" w14:textId="77777777">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A766FE0" w:rsidTr="7A766FE0" w14:paraId="5CA52E05" w14:textId="77777777">
      <w:trPr>
        <w:trHeight w:val="300"/>
      </w:trPr>
      <w:tc>
        <w:tcPr>
          <w:tcW w:w="3120" w:type="dxa"/>
        </w:tcPr>
        <w:p w:rsidR="7A766FE0" w:rsidP="7A766FE0" w:rsidRDefault="7A766FE0" w14:paraId="4046EF21" w14:textId="1D6C0F03">
          <w:pPr>
            <w:pStyle w:val="Header"/>
            <w:ind w:left="-115"/>
          </w:pPr>
        </w:p>
      </w:tc>
      <w:tc>
        <w:tcPr>
          <w:tcW w:w="3120" w:type="dxa"/>
        </w:tcPr>
        <w:p w:rsidR="7A766FE0" w:rsidP="7A766FE0" w:rsidRDefault="7A766FE0" w14:paraId="23B1499B" w14:textId="33A9D0C7">
          <w:pPr>
            <w:pStyle w:val="Header"/>
            <w:jc w:val="center"/>
          </w:pPr>
        </w:p>
      </w:tc>
      <w:tc>
        <w:tcPr>
          <w:tcW w:w="3120" w:type="dxa"/>
        </w:tcPr>
        <w:p w:rsidR="7A766FE0" w:rsidP="7A766FE0" w:rsidRDefault="7A766FE0" w14:paraId="5A9B6243" w14:textId="3482424D">
          <w:pPr>
            <w:pStyle w:val="Header"/>
            <w:ind w:right="-115"/>
            <w:jc w:val="right"/>
          </w:pPr>
        </w:p>
      </w:tc>
    </w:tr>
  </w:tbl>
  <w:p w:rsidR="00B1484A" w:rsidRDefault="00B1484A" w14:paraId="4A564B8F" w14:textId="77253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C0987" w:rsidRDefault="004C0987" w14:paraId="5226CEFE" w14:textId="77777777">
    <w:pPr>
      <w:pStyle w:val="Header"/>
    </w:pPr>
  </w:p>
</w:hdr>
</file>

<file path=word/intelligence2.xml><?xml version="1.0" encoding="utf-8"?>
<int2:intelligence xmlns:int2="http://schemas.microsoft.com/office/intelligence/2020/intelligence" xmlns:oel="http://schemas.microsoft.com/office/2019/extlst">
  <int2:observations>
    <int2:textHash int2:hashCode="wlQ//zv6bxRMLw" int2:id="V6ukskn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51">
    <w:nsid w:val="1a35d83c"/>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0">
    <w:nsid w:val="1a1bdd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148b73f3"/>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8">
    <w:nsid w:val="6b5931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7223c49b"/>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6">
    <w:nsid w:val="5b6d3b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nsid w:val="2ddf0f0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67334d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400418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771b5f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9F51E41"/>
    <w:multiLevelType w:val="hybridMultilevel"/>
    <w:tmpl w:val="3C18DC5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rPr>
        <w:b w:val="0"/>
        <w:bCs w:val="0"/>
        <w:sz w:val="24"/>
        <w:szCs w:val="24"/>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B875CA3"/>
    <w:multiLevelType w:val="hybridMultilevel"/>
    <w:tmpl w:val="5B043F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DA43444"/>
    <w:multiLevelType w:val="hybridMultilevel"/>
    <w:tmpl w:val="FFFFFFFF"/>
    <w:lvl w:ilvl="0" w:tplc="09508496">
      <w:start w:val="1"/>
      <w:numFmt w:val="bullet"/>
      <w:lvlText w:val="-"/>
      <w:lvlJc w:val="left"/>
      <w:pPr>
        <w:ind w:left="720" w:hanging="360"/>
      </w:pPr>
      <w:rPr>
        <w:rFonts w:hint="default" w:ascii="Times New Roman" w:hAnsi="Times New Roman"/>
      </w:rPr>
    </w:lvl>
    <w:lvl w:ilvl="1" w:tplc="E520ABD2">
      <w:start w:val="1"/>
      <w:numFmt w:val="bullet"/>
      <w:lvlText w:val="o"/>
      <w:lvlJc w:val="left"/>
      <w:pPr>
        <w:ind w:left="1440" w:hanging="360"/>
      </w:pPr>
      <w:rPr>
        <w:rFonts w:hint="default" w:ascii="Courier New" w:hAnsi="Courier New"/>
      </w:rPr>
    </w:lvl>
    <w:lvl w:ilvl="2" w:tplc="43B84822">
      <w:start w:val="1"/>
      <w:numFmt w:val="bullet"/>
      <w:lvlText w:val=""/>
      <w:lvlJc w:val="left"/>
      <w:pPr>
        <w:ind w:left="2160" w:hanging="360"/>
      </w:pPr>
      <w:rPr>
        <w:rFonts w:hint="default" w:ascii="Wingdings" w:hAnsi="Wingdings"/>
      </w:rPr>
    </w:lvl>
    <w:lvl w:ilvl="3" w:tplc="B29229E6">
      <w:start w:val="1"/>
      <w:numFmt w:val="bullet"/>
      <w:lvlText w:val=""/>
      <w:lvlJc w:val="left"/>
      <w:pPr>
        <w:ind w:left="2880" w:hanging="360"/>
      </w:pPr>
      <w:rPr>
        <w:rFonts w:hint="default" w:ascii="Symbol" w:hAnsi="Symbol"/>
      </w:rPr>
    </w:lvl>
    <w:lvl w:ilvl="4" w:tplc="B6E2960E">
      <w:start w:val="1"/>
      <w:numFmt w:val="bullet"/>
      <w:lvlText w:val="o"/>
      <w:lvlJc w:val="left"/>
      <w:pPr>
        <w:ind w:left="3600" w:hanging="360"/>
      </w:pPr>
      <w:rPr>
        <w:rFonts w:hint="default" w:ascii="Courier New" w:hAnsi="Courier New"/>
      </w:rPr>
    </w:lvl>
    <w:lvl w:ilvl="5" w:tplc="3A9CC21A">
      <w:start w:val="1"/>
      <w:numFmt w:val="bullet"/>
      <w:lvlText w:val=""/>
      <w:lvlJc w:val="left"/>
      <w:pPr>
        <w:ind w:left="4320" w:hanging="360"/>
      </w:pPr>
      <w:rPr>
        <w:rFonts w:hint="default" w:ascii="Wingdings" w:hAnsi="Wingdings"/>
      </w:rPr>
    </w:lvl>
    <w:lvl w:ilvl="6" w:tplc="E27651E2">
      <w:start w:val="1"/>
      <w:numFmt w:val="bullet"/>
      <w:lvlText w:val=""/>
      <w:lvlJc w:val="left"/>
      <w:pPr>
        <w:ind w:left="5040" w:hanging="360"/>
      </w:pPr>
      <w:rPr>
        <w:rFonts w:hint="default" w:ascii="Symbol" w:hAnsi="Symbol"/>
      </w:rPr>
    </w:lvl>
    <w:lvl w:ilvl="7" w:tplc="9A0ADCC6">
      <w:start w:val="1"/>
      <w:numFmt w:val="bullet"/>
      <w:lvlText w:val="o"/>
      <w:lvlJc w:val="left"/>
      <w:pPr>
        <w:ind w:left="5760" w:hanging="360"/>
      </w:pPr>
      <w:rPr>
        <w:rFonts w:hint="default" w:ascii="Courier New" w:hAnsi="Courier New"/>
      </w:rPr>
    </w:lvl>
    <w:lvl w:ilvl="8" w:tplc="19424348">
      <w:start w:val="1"/>
      <w:numFmt w:val="bullet"/>
      <w:lvlText w:val=""/>
      <w:lvlJc w:val="left"/>
      <w:pPr>
        <w:ind w:left="6480" w:hanging="360"/>
      </w:pPr>
      <w:rPr>
        <w:rFonts w:hint="default" w:ascii="Wingdings" w:hAnsi="Wingdings"/>
      </w:rPr>
    </w:lvl>
  </w:abstractNum>
  <w:abstractNum w:abstractNumId="3" w15:restartNumberingAfterBreak="0">
    <w:nsid w:val="132B4107"/>
    <w:multiLevelType w:val="hybridMultilevel"/>
    <w:tmpl w:val="FFFFFFFF"/>
    <w:lvl w:ilvl="0" w:tplc="3F608EFC">
      <w:start w:val="1"/>
      <w:numFmt w:val="bullet"/>
      <w:lvlText w:val="-"/>
      <w:lvlJc w:val="left"/>
      <w:pPr>
        <w:ind w:left="720" w:hanging="360"/>
      </w:pPr>
      <w:rPr>
        <w:rFonts w:hint="default" w:ascii="Times New Roman" w:hAnsi="Times New Roman"/>
      </w:rPr>
    </w:lvl>
    <w:lvl w:ilvl="1" w:tplc="F3F477FA">
      <w:start w:val="1"/>
      <w:numFmt w:val="bullet"/>
      <w:lvlText w:val="o"/>
      <w:lvlJc w:val="left"/>
      <w:pPr>
        <w:ind w:left="1440" w:hanging="360"/>
      </w:pPr>
      <w:rPr>
        <w:rFonts w:hint="default" w:ascii="Courier New" w:hAnsi="Courier New"/>
      </w:rPr>
    </w:lvl>
    <w:lvl w:ilvl="2" w:tplc="1B420F62">
      <w:start w:val="1"/>
      <w:numFmt w:val="bullet"/>
      <w:lvlText w:val=""/>
      <w:lvlJc w:val="left"/>
      <w:pPr>
        <w:ind w:left="2160" w:hanging="360"/>
      </w:pPr>
      <w:rPr>
        <w:rFonts w:hint="default" w:ascii="Wingdings" w:hAnsi="Wingdings"/>
      </w:rPr>
    </w:lvl>
    <w:lvl w:ilvl="3" w:tplc="6ACCAC14">
      <w:start w:val="1"/>
      <w:numFmt w:val="bullet"/>
      <w:lvlText w:val=""/>
      <w:lvlJc w:val="left"/>
      <w:pPr>
        <w:ind w:left="2880" w:hanging="360"/>
      </w:pPr>
      <w:rPr>
        <w:rFonts w:hint="default" w:ascii="Symbol" w:hAnsi="Symbol"/>
      </w:rPr>
    </w:lvl>
    <w:lvl w:ilvl="4" w:tplc="EB5E02B0">
      <w:start w:val="1"/>
      <w:numFmt w:val="bullet"/>
      <w:lvlText w:val="o"/>
      <w:lvlJc w:val="left"/>
      <w:pPr>
        <w:ind w:left="3600" w:hanging="360"/>
      </w:pPr>
      <w:rPr>
        <w:rFonts w:hint="default" w:ascii="Courier New" w:hAnsi="Courier New"/>
      </w:rPr>
    </w:lvl>
    <w:lvl w:ilvl="5" w:tplc="6B669A40">
      <w:start w:val="1"/>
      <w:numFmt w:val="bullet"/>
      <w:lvlText w:val=""/>
      <w:lvlJc w:val="left"/>
      <w:pPr>
        <w:ind w:left="4320" w:hanging="360"/>
      </w:pPr>
      <w:rPr>
        <w:rFonts w:hint="default" w:ascii="Wingdings" w:hAnsi="Wingdings"/>
      </w:rPr>
    </w:lvl>
    <w:lvl w:ilvl="6" w:tplc="FEAA691C">
      <w:start w:val="1"/>
      <w:numFmt w:val="bullet"/>
      <w:lvlText w:val=""/>
      <w:lvlJc w:val="left"/>
      <w:pPr>
        <w:ind w:left="5040" w:hanging="360"/>
      </w:pPr>
      <w:rPr>
        <w:rFonts w:hint="default" w:ascii="Symbol" w:hAnsi="Symbol"/>
      </w:rPr>
    </w:lvl>
    <w:lvl w:ilvl="7" w:tplc="E7BA6F8E">
      <w:start w:val="1"/>
      <w:numFmt w:val="bullet"/>
      <w:lvlText w:val="o"/>
      <w:lvlJc w:val="left"/>
      <w:pPr>
        <w:ind w:left="5760" w:hanging="360"/>
      </w:pPr>
      <w:rPr>
        <w:rFonts w:hint="default" w:ascii="Courier New" w:hAnsi="Courier New"/>
      </w:rPr>
    </w:lvl>
    <w:lvl w:ilvl="8" w:tplc="0DA8211A">
      <w:start w:val="1"/>
      <w:numFmt w:val="bullet"/>
      <w:lvlText w:val=""/>
      <w:lvlJc w:val="left"/>
      <w:pPr>
        <w:ind w:left="6480" w:hanging="360"/>
      </w:pPr>
      <w:rPr>
        <w:rFonts w:hint="default" w:ascii="Wingdings" w:hAnsi="Wingdings"/>
      </w:rPr>
    </w:lvl>
  </w:abstractNum>
  <w:abstractNum w:abstractNumId="4" w15:restartNumberingAfterBreak="0">
    <w:nsid w:val="169D7881"/>
    <w:multiLevelType w:val="hybridMultilevel"/>
    <w:tmpl w:val="FFFFFFFF"/>
    <w:lvl w:ilvl="0" w:tplc="0FCE9B9E">
      <w:start w:val="1"/>
      <w:numFmt w:val="bullet"/>
      <w:lvlText w:val="-"/>
      <w:lvlJc w:val="left"/>
      <w:pPr>
        <w:ind w:left="1080" w:hanging="360"/>
      </w:pPr>
      <w:rPr>
        <w:rFonts w:hint="default" w:ascii="Aptos" w:hAnsi="Aptos"/>
      </w:rPr>
    </w:lvl>
    <w:lvl w:ilvl="1" w:tplc="95C8AD84">
      <w:start w:val="1"/>
      <w:numFmt w:val="bullet"/>
      <w:lvlText w:val="o"/>
      <w:lvlJc w:val="left"/>
      <w:pPr>
        <w:ind w:left="1800" w:hanging="360"/>
      </w:pPr>
      <w:rPr>
        <w:rFonts w:hint="default" w:ascii="Courier New" w:hAnsi="Courier New"/>
      </w:rPr>
    </w:lvl>
    <w:lvl w:ilvl="2" w:tplc="3B2EDB90">
      <w:start w:val="1"/>
      <w:numFmt w:val="bullet"/>
      <w:lvlText w:val=""/>
      <w:lvlJc w:val="left"/>
      <w:pPr>
        <w:ind w:left="2520" w:hanging="360"/>
      </w:pPr>
      <w:rPr>
        <w:rFonts w:hint="default" w:ascii="Wingdings" w:hAnsi="Wingdings"/>
      </w:rPr>
    </w:lvl>
    <w:lvl w:ilvl="3" w:tplc="9FD2D81C">
      <w:start w:val="1"/>
      <w:numFmt w:val="bullet"/>
      <w:lvlText w:val=""/>
      <w:lvlJc w:val="left"/>
      <w:pPr>
        <w:ind w:left="3240" w:hanging="360"/>
      </w:pPr>
      <w:rPr>
        <w:rFonts w:hint="default" w:ascii="Symbol" w:hAnsi="Symbol"/>
      </w:rPr>
    </w:lvl>
    <w:lvl w:ilvl="4" w:tplc="23FCD36A">
      <w:start w:val="1"/>
      <w:numFmt w:val="bullet"/>
      <w:lvlText w:val="o"/>
      <w:lvlJc w:val="left"/>
      <w:pPr>
        <w:ind w:left="3960" w:hanging="360"/>
      </w:pPr>
      <w:rPr>
        <w:rFonts w:hint="default" w:ascii="Courier New" w:hAnsi="Courier New"/>
      </w:rPr>
    </w:lvl>
    <w:lvl w:ilvl="5" w:tplc="0CA8F4DC">
      <w:start w:val="1"/>
      <w:numFmt w:val="bullet"/>
      <w:lvlText w:val=""/>
      <w:lvlJc w:val="left"/>
      <w:pPr>
        <w:ind w:left="4680" w:hanging="360"/>
      </w:pPr>
      <w:rPr>
        <w:rFonts w:hint="default" w:ascii="Wingdings" w:hAnsi="Wingdings"/>
      </w:rPr>
    </w:lvl>
    <w:lvl w:ilvl="6" w:tplc="594C46EE">
      <w:start w:val="1"/>
      <w:numFmt w:val="bullet"/>
      <w:lvlText w:val=""/>
      <w:lvlJc w:val="left"/>
      <w:pPr>
        <w:ind w:left="5400" w:hanging="360"/>
      </w:pPr>
      <w:rPr>
        <w:rFonts w:hint="default" w:ascii="Symbol" w:hAnsi="Symbol"/>
      </w:rPr>
    </w:lvl>
    <w:lvl w:ilvl="7" w:tplc="932C8BCC">
      <w:start w:val="1"/>
      <w:numFmt w:val="bullet"/>
      <w:lvlText w:val="o"/>
      <w:lvlJc w:val="left"/>
      <w:pPr>
        <w:ind w:left="6120" w:hanging="360"/>
      </w:pPr>
      <w:rPr>
        <w:rFonts w:hint="default" w:ascii="Courier New" w:hAnsi="Courier New"/>
      </w:rPr>
    </w:lvl>
    <w:lvl w:ilvl="8" w:tplc="74F65EB8">
      <w:start w:val="1"/>
      <w:numFmt w:val="bullet"/>
      <w:lvlText w:val=""/>
      <w:lvlJc w:val="left"/>
      <w:pPr>
        <w:ind w:left="6840" w:hanging="360"/>
      </w:pPr>
      <w:rPr>
        <w:rFonts w:hint="default" w:ascii="Wingdings" w:hAnsi="Wingdings"/>
      </w:rPr>
    </w:lvl>
  </w:abstractNum>
  <w:abstractNum w:abstractNumId="5" w15:restartNumberingAfterBreak="0">
    <w:nsid w:val="17F404A2"/>
    <w:multiLevelType w:val="hybridMultilevel"/>
    <w:tmpl w:val="1A56B60A"/>
    <w:lvl w:ilvl="0" w:tplc="3918BEC2">
      <w:start w:val="1"/>
      <w:numFmt w:val="bullet"/>
      <w:lvlText w:val="§"/>
      <w:lvlJc w:val="left"/>
      <w:pPr>
        <w:ind w:left="720" w:hanging="360"/>
      </w:pPr>
      <w:rPr>
        <w:rFonts w:hint="default" w:ascii="Wingdings" w:hAnsi="Wingdings"/>
      </w:rPr>
    </w:lvl>
    <w:lvl w:ilvl="1" w:tplc="8FB0D4F2">
      <w:start w:val="1"/>
      <w:numFmt w:val="bullet"/>
      <w:lvlText w:val="o"/>
      <w:lvlJc w:val="left"/>
      <w:pPr>
        <w:ind w:left="1440" w:hanging="360"/>
      </w:pPr>
      <w:rPr>
        <w:rFonts w:hint="default" w:ascii="Courier New" w:hAnsi="Courier New"/>
      </w:rPr>
    </w:lvl>
    <w:lvl w:ilvl="2" w:tplc="BE1819EE">
      <w:start w:val="1"/>
      <w:numFmt w:val="bullet"/>
      <w:lvlText w:val=""/>
      <w:lvlJc w:val="left"/>
      <w:pPr>
        <w:ind w:left="2160" w:hanging="360"/>
      </w:pPr>
      <w:rPr>
        <w:rFonts w:hint="default" w:ascii="Wingdings" w:hAnsi="Wingdings"/>
      </w:rPr>
    </w:lvl>
    <w:lvl w:ilvl="3" w:tplc="21424EB8">
      <w:start w:val="1"/>
      <w:numFmt w:val="bullet"/>
      <w:lvlText w:val=""/>
      <w:lvlJc w:val="left"/>
      <w:pPr>
        <w:ind w:left="2880" w:hanging="360"/>
      </w:pPr>
      <w:rPr>
        <w:rFonts w:hint="default" w:ascii="Symbol" w:hAnsi="Symbol"/>
      </w:rPr>
    </w:lvl>
    <w:lvl w:ilvl="4" w:tplc="580C370A">
      <w:start w:val="1"/>
      <w:numFmt w:val="bullet"/>
      <w:lvlText w:val="o"/>
      <w:lvlJc w:val="left"/>
      <w:pPr>
        <w:ind w:left="3600" w:hanging="360"/>
      </w:pPr>
      <w:rPr>
        <w:rFonts w:hint="default" w:ascii="Courier New" w:hAnsi="Courier New"/>
      </w:rPr>
    </w:lvl>
    <w:lvl w:ilvl="5" w:tplc="DCDEB3A4">
      <w:start w:val="1"/>
      <w:numFmt w:val="bullet"/>
      <w:lvlText w:val=""/>
      <w:lvlJc w:val="left"/>
      <w:pPr>
        <w:ind w:left="4320" w:hanging="360"/>
      </w:pPr>
      <w:rPr>
        <w:rFonts w:hint="default" w:ascii="Wingdings" w:hAnsi="Wingdings"/>
      </w:rPr>
    </w:lvl>
    <w:lvl w:ilvl="6" w:tplc="25E08168">
      <w:start w:val="1"/>
      <w:numFmt w:val="bullet"/>
      <w:lvlText w:val=""/>
      <w:lvlJc w:val="left"/>
      <w:pPr>
        <w:ind w:left="5040" w:hanging="360"/>
      </w:pPr>
      <w:rPr>
        <w:rFonts w:hint="default" w:ascii="Symbol" w:hAnsi="Symbol"/>
      </w:rPr>
    </w:lvl>
    <w:lvl w:ilvl="7" w:tplc="F5149E80">
      <w:start w:val="1"/>
      <w:numFmt w:val="bullet"/>
      <w:lvlText w:val="o"/>
      <w:lvlJc w:val="left"/>
      <w:pPr>
        <w:ind w:left="5760" w:hanging="360"/>
      </w:pPr>
      <w:rPr>
        <w:rFonts w:hint="default" w:ascii="Courier New" w:hAnsi="Courier New"/>
      </w:rPr>
    </w:lvl>
    <w:lvl w:ilvl="8" w:tplc="3514B3D0">
      <w:start w:val="1"/>
      <w:numFmt w:val="bullet"/>
      <w:lvlText w:val=""/>
      <w:lvlJc w:val="left"/>
      <w:pPr>
        <w:ind w:left="6480" w:hanging="360"/>
      </w:pPr>
      <w:rPr>
        <w:rFonts w:hint="default" w:ascii="Wingdings" w:hAnsi="Wingdings"/>
      </w:rPr>
    </w:lvl>
  </w:abstractNum>
  <w:abstractNum w:abstractNumId="6" w15:restartNumberingAfterBreak="0">
    <w:nsid w:val="18046757"/>
    <w:multiLevelType w:val="hybridMultilevel"/>
    <w:tmpl w:val="90BAD6D8"/>
    <w:lvl w:ilvl="0" w:tplc="CCDCC448">
      <w:start w:val="1"/>
      <w:numFmt w:val="decimal"/>
      <w:lvlText w:val="%1."/>
      <w:lvlJc w:val="left"/>
      <w:pPr>
        <w:ind w:left="720" w:hanging="360"/>
      </w:pPr>
      <w:rPr>
        <w:b/>
        <w:bCs/>
      </w:rPr>
    </w:lvl>
    <w:lvl w:ilvl="1" w:tplc="190A11D2">
      <w:start w:val="1"/>
      <w:numFmt w:val="lowerLetter"/>
      <w:lvlText w:val="%2."/>
      <w:lvlJc w:val="left"/>
      <w:pPr>
        <w:ind w:left="1440" w:hanging="360"/>
      </w:pPr>
    </w:lvl>
    <w:lvl w:ilvl="2" w:tplc="268E5C3A">
      <w:start w:val="1"/>
      <w:numFmt w:val="lowerRoman"/>
      <w:lvlText w:val="%3."/>
      <w:lvlJc w:val="right"/>
      <w:pPr>
        <w:ind w:left="2160" w:hanging="180"/>
      </w:pPr>
    </w:lvl>
    <w:lvl w:ilvl="3" w:tplc="881652D6">
      <w:start w:val="1"/>
      <w:numFmt w:val="decimal"/>
      <w:lvlText w:val="%4."/>
      <w:lvlJc w:val="left"/>
      <w:pPr>
        <w:ind w:left="2880" w:hanging="360"/>
      </w:pPr>
    </w:lvl>
    <w:lvl w:ilvl="4" w:tplc="657CC408">
      <w:start w:val="1"/>
      <w:numFmt w:val="lowerLetter"/>
      <w:lvlText w:val="%5."/>
      <w:lvlJc w:val="left"/>
      <w:pPr>
        <w:ind w:left="3600" w:hanging="360"/>
      </w:pPr>
    </w:lvl>
    <w:lvl w:ilvl="5" w:tplc="FC1ED7C4">
      <w:start w:val="1"/>
      <w:numFmt w:val="lowerRoman"/>
      <w:lvlText w:val="%6."/>
      <w:lvlJc w:val="right"/>
      <w:pPr>
        <w:ind w:left="4320" w:hanging="180"/>
      </w:pPr>
    </w:lvl>
    <w:lvl w:ilvl="6" w:tplc="1FDE0840">
      <w:start w:val="1"/>
      <w:numFmt w:val="decimal"/>
      <w:lvlText w:val="%7."/>
      <w:lvlJc w:val="left"/>
      <w:pPr>
        <w:ind w:left="5040" w:hanging="360"/>
      </w:pPr>
    </w:lvl>
    <w:lvl w:ilvl="7" w:tplc="ECE4A4DE">
      <w:start w:val="1"/>
      <w:numFmt w:val="lowerLetter"/>
      <w:lvlText w:val="%8."/>
      <w:lvlJc w:val="left"/>
      <w:pPr>
        <w:ind w:left="5760" w:hanging="360"/>
      </w:pPr>
    </w:lvl>
    <w:lvl w:ilvl="8" w:tplc="87E4AACA">
      <w:start w:val="1"/>
      <w:numFmt w:val="lowerRoman"/>
      <w:lvlText w:val="%9."/>
      <w:lvlJc w:val="right"/>
      <w:pPr>
        <w:ind w:left="6480" w:hanging="180"/>
      </w:pPr>
    </w:lvl>
  </w:abstractNum>
  <w:abstractNum w:abstractNumId="7" w15:restartNumberingAfterBreak="0">
    <w:nsid w:val="20C5FB3A"/>
    <w:multiLevelType w:val="hybridMultilevel"/>
    <w:tmpl w:val="FFFFFFFF"/>
    <w:lvl w:ilvl="0" w:tplc="336C3520">
      <w:start w:val="1"/>
      <w:numFmt w:val="bullet"/>
      <w:lvlText w:val="-"/>
      <w:lvlJc w:val="left"/>
      <w:pPr>
        <w:ind w:left="720" w:hanging="360"/>
      </w:pPr>
      <w:rPr>
        <w:rFonts w:hint="default" w:ascii="Times New Roman" w:hAnsi="Times New Roman"/>
      </w:rPr>
    </w:lvl>
    <w:lvl w:ilvl="1" w:tplc="8384BFC8">
      <w:start w:val="1"/>
      <w:numFmt w:val="bullet"/>
      <w:lvlText w:val="o"/>
      <w:lvlJc w:val="left"/>
      <w:pPr>
        <w:ind w:left="1440" w:hanging="360"/>
      </w:pPr>
      <w:rPr>
        <w:rFonts w:hint="default" w:ascii="Courier New" w:hAnsi="Courier New"/>
      </w:rPr>
    </w:lvl>
    <w:lvl w:ilvl="2" w:tplc="E5F21E22">
      <w:start w:val="1"/>
      <w:numFmt w:val="bullet"/>
      <w:lvlText w:val=""/>
      <w:lvlJc w:val="left"/>
      <w:pPr>
        <w:ind w:left="2160" w:hanging="360"/>
      </w:pPr>
      <w:rPr>
        <w:rFonts w:hint="default" w:ascii="Wingdings" w:hAnsi="Wingdings"/>
      </w:rPr>
    </w:lvl>
    <w:lvl w:ilvl="3" w:tplc="606218DA">
      <w:start w:val="1"/>
      <w:numFmt w:val="bullet"/>
      <w:lvlText w:val=""/>
      <w:lvlJc w:val="left"/>
      <w:pPr>
        <w:ind w:left="2880" w:hanging="360"/>
      </w:pPr>
      <w:rPr>
        <w:rFonts w:hint="default" w:ascii="Symbol" w:hAnsi="Symbol"/>
      </w:rPr>
    </w:lvl>
    <w:lvl w:ilvl="4" w:tplc="E3C222E6">
      <w:start w:val="1"/>
      <w:numFmt w:val="bullet"/>
      <w:lvlText w:val="o"/>
      <w:lvlJc w:val="left"/>
      <w:pPr>
        <w:ind w:left="3600" w:hanging="360"/>
      </w:pPr>
      <w:rPr>
        <w:rFonts w:hint="default" w:ascii="Courier New" w:hAnsi="Courier New"/>
      </w:rPr>
    </w:lvl>
    <w:lvl w:ilvl="5" w:tplc="147C3EC6">
      <w:start w:val="1"/>
      <w:numFmt w:val="bullet"/>
      <w:lvlText w:val=""/>
      <w:lvlJc w:val="left"/>
      <w:pPr>
        <w:ind w:left="4320" w:hanging="360"/>
      </w:pPr>
      <w:rPr>
        <w:rFonts w:hint="default" w:ascii="Wingdings" w:hAnsi="Wingdings"/>
      </w:rPr>
    </w:lvl>
    <w:lvl w:ilvl="6" w:tplc="8B1AD67E">
      <w:start w:val="1"/>
      <w:numFmt w:val="bullet"/>
      <w:lvlText w:val=""/>
      <w:lvlJc w:val="left"/>
      <w:pPr>
        <w:ind w:left="5040" w:hanging="360"/>
      </w:pPr>
      <w:rPr>
        <w:rFonts w:hint="default" w:ascii="Symbol" w:hAnsi="Symbol"/>
      </w:rPr>
    </w:lvl>
    <w:lvl w:ilvl="7" w:tplc="243A2E0C">
      <w:start w:val="1"/>
      <w:numFmt w:val="bullet"/>
      <w:lvlText w:val="o"/>
      <w:lvlJc w:val="left"/>
      <w:pPr>
        <w:ind w:left="5760" w:hanging="360"/>
      </w:pPr>
      <w:rPr>
        <w:rFonts w:hint="default" w:ascii="Courier New" w:hAnsi="Courier New"/>
      </w:rPr>
    </w:lvl>
    <w:lvl w:ilvl="8" w:tplc="023C02C0">
      <w:start w:val="1"/>
      <w:numFmt w:val="bullet"/>
      <w:lvlText w:val=""/>
      <w:lvlJc w:val="left"/>
      <w:pPr>
        <w:ind w:left="6480" w:hanging="360"/>
      </w:pPr>
      <w:rPr>
        <w:rFonts w:hint="default" w:ascii="Wingdings" w:hAnsi="Wingdings"/>
      </w:rPr>
    </w:lvl>
  </w:abstractNum>
  <w:abstractNum w:abstractNumId="8" w15:restartNumberingAfterBreak="0">
    <w:nsid w:val="231C4401"/>
    <w:multiLevelType w:val="hybridMultilevel"/>
    <w:tmpl w:val="FFFFFFFF"/>
    <w:lvl w:ilvl="0" w:tplc="299232E4">
      <w:start w:val="1"/>
      <w:numFmt w:val="bullet"/>
      <w:lvlText w:val="-"/>
      <w:lvlJc w:val="left"/>
      <w:pPr>
        <w:ind w:left="720" w:hanging="360"/>
      </w:pPr>
      <w:rPr>
        <w:rFonts w:hint="default" w:ascii="Times New Roman" w:hAnsi="Times New Roman"/>
      </w:rPr>
    </w:lvl>
    <w:lvl w:ilvl="1" w:tplc="E2DE19CE">
      <w:start w:val="1"/>
      <w:numFmt w:val="bullet"/>
      <w:lvlText w:val="o"/>
      <w:lvlJc w:val="left"/>
      <w:pPr>
        <w:ind w:left="1440" w:hanging="360"/>
      </w:pPr>
      <w:rPr>
        <w:rFonts w:hint="default" w:ascii="Courier New" w:hAnsi="Courier New"/>
      </w:rPr>
    </w:lvl>
    <w:lvl w:ilvl="2" w:tplc="6890FE12">
      <w:start w:val="1"/>
      <w:numFmt w:val="bullet"/>
      <w:lvlText w:val=""/>
      <w:lvlJc w:val="left"/>
      <w:pPr>
        <w:ind w:left="2160" w:hanging="360"/>
      </w:pPr>
      <w:rPr>
        <w:rFonts w:hint="default" w:ascii="Wingdings" w:hAnsi="Wingdings"/>
      </w:rPr>
    </w:lvl>
    <w:lvl w:ilvl="3" w:tplc="83FE0B96">
      <w:start w:val="1"/>
      <w:numFmt w:val="bullet"/>
      <w:lvlText w:val=""/>
      <w:lvlJc w:val="left"/>
      <w:pPr>
        <w:ind w:left="2880" w:hanging="360"/>
      </w:pPr>
      <w:rPr>
        <w:rFonts w:hint="default" w:ascii="Symbol" w:hAnsi="Symbol"/>
      </w:rPr>
    </w:lvl>
    <w:lvl w:ilvl="4" w:tplc="C88082C2">
      <w:start w:val="1"/>
      <w:numFmt w:val="bullet"/>
      <w:lvlText w:val="o"/>
      <w:lvlJc w:val="left"/>
      <w:pPr>
        <w:ind w:left="3600" w:hanging="360"/>
      </w:pPr>
      <w:rPr>
        <w:rFonts w:hint="default" w:ascii="Courier New" w:hAnsi="Courier New"/>
      </w:rPr>
    </w:lvl>
    <w:lvl w:ilvl="5" w:tplc="C44C4EB0">
      <w:start w:val="1"/>
      <w:numFmt w:val="bullet"/>
      <w:lvlText w:val=""/>
      <w:lvlJc w:val="left"/>
      <w:pPr>
        <w:ind w:left="4320" w:hanging="360"/>
      </w:pPr>
      <w:rPr>
        <w:rFonts w:hint="default" w:ascii="Wingdings" w:hAnsi="Wingdings"/>
      </w:rPr>
    </w:lvl>
    <w:lvl w:ilvl="6" w:tplc="26A29E6C">
      <w:start w:val="1"/>
      <w:numFmt w:val="bullet"/>
      <w:lvlText w:val=""/>
      <w:lvlJc w:val="left"/>
      <w:pPr>
        <w:ind w:left="5040" w:hanging="360"/>
      </w:pPr>
      <w:rPr>
        <w:rFonts w:hint="default" w:ascii="Symbol" w:hAnsi="Symbol"/>
      </w:rPr>
    </w:lvl>
    <w:lvl w:ilvl="7" w:tplc="FCD41DE6">
      <w:start w:val="1"/>
      <w:numFmt w:val="bullet"/>
      <w:lvlText w:val="o"/>
      <w:lvlJc w:val="left"/>
      <w:pPr>
        <w:ind w:left="5760" w:hanging="360"/>
      </w:pPr>
      <w:rPr>
        <w:rFonts w:hint="default" w:ascii="Courier New" w:hAnsi="Courier New"/>
      </w:rPr>
    </w:lvl>
    <w:lvl w:ilvl="8" w:tplc="69B814AC">
      <w:start w:val="1"/>
      <w:numFmt w:val="bullet"/>
      <w:lvlText w:val=""/>
      <w:lvlJc w:val="left"/>
      <w:pPr>
        <w:ind w:left="6480" w:hanging="360"/>
      </w:pPr>
      <w:rPr>
        <w:rFonts w:hint="default" w:ascii="Wingdings" w:hAnsi="Wingdings"/>
      </w:rPr>
    </w:lvl>
  </w:abstractNum>
  <w:abstractNum w:abstractNumId="9" w15:restartNumberingAfterBreak="0">
    <w:nsid w:val="2370C446"/>
    <w:multiLevelType w:val="hybridMultilevel"/>
    <w:tmpl w:val="FFFFFFFF"/>
    <w:lvl w:ilvl="0" w:tplc="1654F098">
      <w:start w:val="1"/>
      <w:numFmt w:val="bullet"/>
      <w:lvlText w:val=""/>
      <w:lvlJc w:val="left"/>
      <w:pPr>
        <w:ind w:left="720" w:hanging="360"/>
      </w:pPr>
      <w:rPr>
        <w:rFonts w:hint="default" w:ascii="Symbol" w:hAnsi="Symbol"/>
      </w:rPr>
    </w:lvl>
    <w:lvl w:ilvl="1" w:tplc="A5CE3CBA">
      <w:start w:val="1"/>
      <w:numFmt w:val="bullet"/>
      <w:lvlText w:val="o"/>
      <w:lvlJc w:val="left"/>
      <w:pPr>
        <w:ind w:left="1440" w:hanging="360"/>
      </w:pPr>
      <w:rPr>
        <w:rFonts w:hint="default" w:ascii="Courier New" w:hAnsi="Courier New"/>
      </w:rPr>
    </w:lvl>
    <w:lvl w:ilvl="2" w:tplc="3496D538">
      <w:start w:val="1"/>
      <w:numFmt w:val="bullet"/>
      <w:lvlText w:val=""/>
      <w:lvlJc w:val="left"/>
      <w:pPr>
        <w:ind w:left="2160" w:hanging="360"/>
      </w:pPr>
      <w:rPr>
        <w:rFonts w:hint="default" w:ascii="Wingdings" w:hAnsi="Wingdings"/>
      </w:rPr>
    </w:lvl>
    <w:lvl w:ilvl="3" w:tplc="5ED81622">
      <w:start w:val="1"/>
      <w:numFmt w:val="bullet"/>
      <w:lvlText w:val=""/>
      <w:lvlJc w:val="left"/>
      <w:pPr>
        <w:ind w:left="2880" w:hanging="360"/>
      </w:pPr>
      <w:rPr>
        <w:rFonts w:hint="default" w:ascii="Symbol" w:hAnsi="Symbol"/>
      </w:rPr>
    </w:lvl>
    <w:lvl w:ilvl="4" w:tplc="79B0D264">
      <w:start w:val="1"/>
      <w:numFmt w:val="bullet"/>
      <w:lvlText w:val="o"/>
      <w:lvlJc w:val="left"/>
      <w:pPr>
        <w:ind w:left="3600" w:hanging="360"/>
      </w:pPr>
      <w:rPr>
        <w:rFonts w:hint="default" w:ascii="Courier New" w:hAnsi="Courier New"/>
      </w:rPr>
    </w:lvl>
    <w:lvl w:ilvl="5" w:tplc="D256A98A">
      <w:start w:val="1"/>
      <w:numFmt w:val="bullet"/>
      <w:lvlText w:val=""/>
      <w:lvlJc w:val="left"/>
      <w:pPr>
        <w:ind w:left="4320" w:hanging="360"/>
      </w:pPr>
      <w:rPr>
        <w:rFonts w:hint="default" w:ascii="Wingdings" w:hAnsi="Wingdings"/>
      </w:rPr>
    </w:lvl>
    <w:lvl w:ilvl="6" w:tplc="B1E2E2E8">
      <w:start w:val="1"/>
      <w:numFmt w:val="bullet"/>
      <w:lvlText w:val=""/>
      <w:lvlJc w:val="left"/>
      <w:pPr>
        <w:ind w:left="5040" w:hanging="360"/>
      </w:pPr>
      <w:rPr>
        <w:rFonts w:hint="default" w:ascii="Symbol" w:hAnsi="Symbol"/>
      </w:rPr>
    </w:lvl>
    <w:lvl w:ilvl="7" w:tplc="69C06B20">
      <w:start w:val="1"/>
      <w:numFmt w:val="bullet"/>
      <w:lvlText w:val="o"/>
      <w:lvlJc w:val="left"/>
      <w:pPr>
        <w:ind w:left="5760" w:hanging="360"/>
      </w:pPr>
      <w:rPr>
        <w:rFonts w:hint="default" w:ascii="Courier New" w:hAnsi="Courier New"/>
      </w:rPr>
    </w:lvl>
    <w:lvl w:ilvl="8" w:tplc="232CD7FA">
      <w:start w:val="1"/>
      <w:numFmt w:val="bullet"/>
      <w:lvlText w:val=""/>
      <w:lvlJc w:val="left"/>
      <w:pPr>
        <w:ind w:left="6480" w:hanging="360"/>
      </w:pPr>
      <w:rPr>
        <w:rFonts w:hint="default" w:ascii="Wingdings" w:hAnsi="Wingdings"/>
      </w:rPr>
    </w:lvl>
  </w:abstractNum>
  <w:abstractNum w:abstractNumId="10" w15:restartNumberingAfterBreak="0">
    <w:nsid w:val="242453B6"/>
    <w:multiLevelType w:val="hybridMultilevel"/>
    <w:tmpl w:val="FFFFFFFF"/>
    <w:lvl w:ilvl="0" w:tplc="5A2A95F4">
      <w:start w:val="1"/>
      <w:numFmt w:val="decimal"/>
      <w:lvlText w:val="%1."/>
      <w:lvlJc w:val="left"/>
      <w:pPr>
        <w:ind w:left="720" w:hanging="360"/>
      </w:pPr>
    </w:lvl>
    <w:lvl w:ilvl="1" w:tplc="50CC0D0C">
      <w:start w:val="1"/>
      <w:numFmt w:val="lowerLetter"/>
      <w:lvlText w:val="%2."/>
      <w:lvlJc w:val="left"/>
      <w:pPr>
        <w:ind w:left="1440" w:hanging="360"/>
      </w:pPr>
    </w:lvl>
    <w:lvl w:ilvl="2" w:tplc="C2629D22">
      <w:start w:val="1"/>
      <w:numFmt w:val="lowerRoman"/>
      <w:lvlText w:val="%3."/>
      <w:lvlJc w:val="right"/>
      <w:pPr>
        <w:ind w:left="2160" w:hanging="180"/>
      </w:pPr>
    </w:lvl>
    <w:lvl w:ilvl="3" w:tplc="9A80D19A">
      <w:start w:val="1"/>
      <w:numFmt w:val="decimal"/>
      <w:lvlText w:val="%4."/>
      <w:lvlJc w:val="left"/>
      <w:pPr>
        <w:ind w:left="2880" w:hanging="360"/>
      </w:pPr>
    </w:lvl>
    <w:lvl w:ilvl="4" w:tplc="82289CE2">
      <w:start w:val="1"/>
      <w:numFmt w:val="lowerLetter"/>
      <w:lvlText w:val="%5."/>
      <w:lvlJc w:val="left"/>
      <w:pPr>
        <w:ind w:left="3600" w:hanging="360"/>
      </w:pPr>
    </w:lvl>
    <w:lvl w:ilvl="5" w:tplc="1E70393A">
      <w:start w:val="1"/>
      <w:numFmt w:val="lowerRoman"/>
      <w:lvlText w:val="%6."/>
      <w:lvlJc w:val="right"/>
      <w:pPr>
        <w:ind w:left="4320" w:hanging="180"/>
      </w:pPr>
    </w:lvl>
    <w:lvl w:ilvl="6" w:tplc="DFE4ECA2">
      <w:start w:val="1"/>
      <w:numFmt w:val="decimal"/>
      <w:lvlText w:val="%7."/>
      <w:lvlJc w:val="left"/>
      <w:pPr>
        <w:ind w:left="5040" w:hanging="360"/>
      </w:pPr>
    </w:lvl>
    <w:lvl w:ilvl="7" w:tplc="AAE24FBA">
      <w:start w:val="1"/>
      <w:numFmt w:val="lowerLetter"/>
      <w:lvlText w:val="%8."/>
      <w:lvlJc w:val="left"/>
      <w:pPr>
        <w:ind w:left="5760" w:hanging="360"/>
      </w:pPr>
    </w:lvl>
    <w:lvl w:ilvl="8" w:tplc="23F01A30">
      <w:start w:val="1"/>
      <w:numFmt w:val="lowerRoman"/>
      <w:lvlText w:val="%9."/>
      <w:lvlJc w:val="right"/>
      <w:pPr>
        <w:ind w:left="6480" w:hanging="180"/>
      </w:pPr>
    </w:lvl>
  </w:abstractNum>
  <w:abstractNum w:abstractNumId="11" w15:restartNumberingAfterBreak="0">
    <w:nsid w:val="259C60E8"/>
    <w:multiLevelType w:val="hybridMultilevel"/>
    <w:tmpl w:val="D58283A6"/>
    <w:lvl w:ilvl="0" w:tplc="FBFCA7D8">
      <w:start w:val="1"/>
      <w:numFmt w:val="decimal"/>
      <w:lvlText w:val="%1."/>
      <w:lvlJc w:val="left"/>
      <w:pPr>
        <w:ind w:left="720" w:hanging="360"/>
      </w:pPr>
    </w:lvl>
    <w:lvl w:ilvl="1" w:tplc="9AE8263A">
      <w:start w:val="1"/>
      <w:numFmt w:val="lowerLetter"/>
      <w:lvlText w:val="%2."/>
      <w:lvlJc w:val="left"/>
      <w:pPr>
        <w:ind w:left="1440" w:hanging="360"/>
      </w:pPr>
    </w:lvl>
    <w:lvl w:ilvl="2" w:tplc="EAE4E9F2">
      <w:start w:val="1"/>
      <w:numFmt w:val="lowerRoman"/>
      <w:lvlText w:val="%3."/>
      <w:lvlJc w:val="right"/>
      <w:pPr>
        <w:ind w:left="2160" w:hanging="180"/>
      </w:pPr>
    </w:lvl>
    <w:lvl w:ilvl="3" w:tplc="8904DD9A">
      <w:start w:val="1"/>
      <w:numFmt w:val="decimal"/>
      <w:lvlText w:val="%4."/>
      <w:lvlJc w:val="left"/>
      <w:pPr>
        <w:ind w:left="2880" w:hanging="360"/>
      </w:pPr>
    </w:lvl>
    <w:lvl w:ilvl="4" w:tplc="EC727E14">
      <w:start w:val="1"/>
      <w:numFmt w:val="lowerLetter"/>
      <w:lvlText w:val="%5."/>
      <w:lvlJc w:val="left"/>
      <w:pPr>
        <w:ind w:left="3600" w:hanging="360"/>
      </w:pPr>
    </w:lvl>
    <w:lvl w:ilvl="5" w:tplc="489CF236">
      <w:start w:val="1"/>
      <w:numFmt w:val="lowerRoman"/>
      <w:lvlText w:val="%6."/>
      <w:lvlJc w:val="right"/>
      <w:pPr>
        <w:ind w:left="4320" w:hanging="180"/>
      </w:pPr>
    </w:lvl>
    <w:lvl w:ilvl="6" w:tplc="ADDA3720">
      <w:start w:val="1"/>
      <w:numFmt w:val="decimal"/>
      <w:lvlText w:val="%7."/>
      <w:lvlJc w:val="left"/>
      <w:pPr>
        <w:ind w:left="5040" w:hanging="360"/>
      </w:pPr>
    </w:lvl>
    <w:lvl w:ilvl="7" w:tplc="388E00F0">
      <w:start w:val="1"/>
      <w:numFmt w:val="lowerLetter"/>
      <w:lvlText w:val="%8."/>
      <w:lvlJc w:val="left"/>
      <w:pPr>
        <w:ind w:left="5760" w:hanging="360"/>
      </w:pPr>
    </w:lvl>
    <w:lvl w:ilvl="8" w:tplc="6DF016B8">
      <w:start w:val="1"/>
      <w:numFmt w:val="lowerRoman"/>
      <w:lvlText w:val="%9."/>
      <w:lvlJc w:val="right"/>
      <w:pPr>
        <w:ind w:left="6480" w:hanging="180"/>
      </w:pPr>
    </w:lvl>
  </w:abstractNum>
  <w:abstractNum w:abstractNumId="12" w15:restartNumberingAfterBreak="0">
    <w:nsid w:val="275D5BDC"/>
    <w:multiLevelType w:val="hybridMultilevel"/>
    <w:tmpl w:val="A84CDC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9B2F83F"/>
    <w:multiLevelType w:val="hybridMultilevel"/>
    <w:tmpl w:val="FFFFFFFF"/>
    <w:lvl w:ilvl="0" w:tplc="85BC102C">
      <w:start w:val="1"/>
      <w:numFmt w:val="decimal"/>
      <w:lvlText w:val="%1."/>
      <w:lvlJc w:val="left"/>
      <w:pPr>
        <w:ind w:left="720" w:hanging="360"/>
      </w:pPr>
    </w:lvl>
    <w:lvl w:ilvl="1" w:tplc="DC96FD70">
      <w:start w:val="1"/>
      <w:numFmt w:val="lowerLetter"/>
      <w:lvlText w:val="%2."/>
      <w:lvlJc w:val="left"/>
      <w:pPr>
        <w:ind w:left="1440" w:hanging="360"/>
      </w:pPr>
    </w:lvl>
    <w:lvl w:ilvl="2" w:tplc="4F1A0FD8">
      <w:start w:val="1"/>
      <w:numFmt w:val="lowerRoman"/>
      <w:lvlText w:val="%3."/>
      <w:lvlJc w:val="right"/>
      <w:pPr>
        <w:ind w:left="2160" w:hanging="180"/>
      </w:pPr>
    </w:lvl>
    <w:lvl w:ilvl="3" w:tplc="0DE0AEAA">
      <w:start w:val="1"/>
      <w:numFmt w:val="decimal"/>
      <w:lvlText w:val="%4."/>
      <w:lvlJc w:val="left"/>
      <w:pPr>
        <w:ind w:left="2880" w:hanging="360"/>
      </w:pPr>
    </w:lvl>
    <w:lvl w:ilvl="4" w:tplc="4B2A0D0C">
      <w:start w:val="1"/>
      <w:numFmt w:val="lowerLetter"/>
      <w:lvlText w:val="%5."/>
      <w:lvlJc w:val="left"/>
      <w:pPr>
        <w:ind w:left="3600" w:hanging="360"/>
      </w:pPr>
    </w:lvl>
    <w:lvl w:ilvl="5" w:tplc="D10C4FE8">
      <w:start w:val="1"/>
      <w:numFmt w:val="lowerRoman"/>
      <w:lvlText w:val="%6."/>
      <w:lvlJc w:val="right"/>
      <w:pPr>
        <w:ind w:left="4320" w:hanging="180"/>
      </w:pPr>
    </w:lvl>
    <w:lvl w:ilvl="6" w:tplc="DEB8D5CC">
      <w:start w:val="1"/>
      <w:numFmt w:val="decimal"/>
      <w:lvlText w:val="%7."/>
      <w:lvlJc w:val="left"/>
      <w:pPr>
        <w:ind w:left="5040" w:hanging="360"/>
      </w:pPr>
    </w:lvl>
    <w:lvl w:ilvl="7" w:tplc="9D543740">
      <w:start w:val="1"/>
      <w:numFmt w:val="lowerLetter"/>
      <w:lvlText w:val="%8."/>
      <w:lvlJc w:val="left"/>
      <w:pPr>
        <w:ind w:left="5760" w:hanging="360"/>
      </w:pPr>
    </w:lvl>
    <w:lvl w:ilvl="8" w:tplc="EAC0505C">
      <w:start w:val="1"/>
      <w:numFmt w:val="lowerRoman"/>
      <w:lvlText w:val="%9."/>
      <w:lvlJc w:val="right"/>
      <w:pPr>
        <w:ind w:left="6480" w:hanging="180"/>
      </w:pPr>
    </w:lvl>
  </w:abstractNum>
  <w:abstractNum w:abstractNumId="14" w15:restartNumberingAfterBreak="0">
    <w:nsid w:val="2B22639E"/>
    <w:multiLevelType w:val="hybridMultilevel"/>
    <w:tmpl w:val="3C18DC5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C8CE0B1E">
      <w:start w:val="1"/>
      <w:numFmt w:val="decimal"/>
      <w:lvlText w:val="%4."/>
      <w:lvlJc w:val="left"/>
      <w:pPr>
        <w:ind w:left="2880" w:hanging="360"/>
      </w:pPr>
      <w:rPr>
        <w:b w:val="0"/>
        <w:bCs w:val="0"/>
        <w:sz w:val="24"/>
        <w:szCs w:val="24"/>
      </w:r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37A02683"/>
    <w:multiLevelType w:val="hybridMultilevel"/>
    <w:tmpl w:val="6AD00F9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C8C0FD1"/>
    <w:multiLevelType w:val="hybridMultilevel"/>
    <w:tmpl w:val="92DEEC8E"/>
    <w:lvl w:ilvl="0" w:tplc="81E0F61C">
      <w:start w:val="1"/>
      <w:numFmt w:val="decimal"/>
      <w:lvlText w:val="%1."/>
      <w:lvlJc w:val="left"/>
      <w:pPr>
        <w:ind w:left="720" w:hanging="360"/>
      </w:pPr>
    </w:lvl>
    <w:lvl w:ilvl="1" w:tplc="192055F0">
      <w:start w:val="1"/>
      <w:numFmt w:val="lowerLetter"/>
      <w:lvlText w:val="%2."/>
      <w:lvlJc w:val="left"/>
      <w:pPr>
        <w:ind w:left="1440" w:hanging="360"/>
      </w:pPr>
    </w:lvl>
    <w:lvl w:ilvl="2" w:tplc="3F16B0CE">
      <w:start w:val="1"/>
      <w:numFmt w:val="lowerRoman"/>
      <w:lvlText w:val="%3."/>
      <w:lvlJc w:val="right"/>
      <w:pPr>
        <w:ind w:left="2160" w:hanging="180"/>
      </w:pPr>
    </w:lvl>
    <w:lvl w:ilvl="3" w:tplc="758CE858">
      <w:start w:val="1"/>
      <w:numFmt w:val="decimal"/>
      <w:lvlText w:val="%4."/>
      <w:lvlJc w:val="left"/>
      <w:pPr>
        <w:ind w:left="2880" w:hanging="360"/>
      </w:pPr>
    </w:lvl>
    <w:lvl w:ilvl="4" w:tplc="35B26974">
      <w:start w:val="1"/>
      <w:numFmt w:val="lowerLetter"/>
      <w:lvlText w:val="%5."/>
      <w:lvlJc w:val="left"/>
      <w:pPr>
        <w:ind w:left="3600" w:hanging="360"/>
      </w:pPr>
    </w:lvl>
    <w:lvl w:ilvl="5" w:tplc="280830DC">
      <w:start w:val="1"/>
      <w:numFmt w:val="lowerRoman"/>
      <w:lvlText w:val="%6."/>
      <w:lvlJc w:val="right"/>
      <w:pPr>
        <w:ind w:left="4320" w:hanging="180"/>
      </w:pPr>
    </w:lvl>
    <w:lvl w:ilvl="6" w:tplc="D188DC4C">
      <w:start w:val="1"/>
      <w:numFmt w:val="decimal"/>
      <w:lvlText w:val="%7."/>
      <w:lvlJc w:val="left"/>
      <w:pPr>
        <w:ind w:left="5040" w:hanging="360"/>
      </w:pPr>
    </w:lvl>
    <w:lvl w:ilvl="7" w:tplc="D4680FCC">
      <w:start w:val="1"/>
      <w:numFmt w:val="lowerLetter"/>
      <w:lvlText w:val="%8."/>
      <w:lvlJc w:val="left"/>
      <w:pPr>
        <w:ind w:left="5760" w:hanging="360"/>
      </w:pPr>
    </w:lvl>
    <w:lvl w:ilvl="8" w:tplc="7C66ED3E">
      <w:start w:val="1"/>
      <w:numFmt w:val="lowerRoman"/>
      <w:lvlText w:val="%9."/>
      <w:lvlJc w:val="right"/>
      <w:pPr>
        <w:ind w:left="6480" w:hanging="180"/>
      </w:pPr>
    </w:lvl>
  </w:abstractNum>
  <w:abstractNum w:abstractNumId="18" w15:restartNumberingAfterBreak="0">
    <w:nsid w:val="3FFAA728"/>
    <w:multiLevelType w:val="hybridMultilevel"/>
    <w:tmpl w:val="FFFFFFFF"/>
    <w:lvl w:ilvl="0" w:tplc="118695CA">
      <w:start w:val="1"/>
      <w:numFmt w:val="bullet"/>
      <w:lvlText w:val=""/>
      <w:lvlJc w:val="left"/>
      <w:pPr>
        <w:ind w:left="720" w:hanging="360"/>
      </w:pPr>
      <w:rPr>
        <w:rFonts w:hint="default" w:ascii="Symbol" w:hAnsi="Symbol"/>
      </w:rPr>
    </w:lvl>
    <w:lvl w:ilvl="1" w:tplc="12F49F5A">
      <w:start w:val="1"/>
      <w:numFmt w:val="bullet"/>
      <w:lvlText w:val="o"/>
      <w:lvlJc w:val="left"/>
      <w:pPr>
        <w:ind w:left="1440" w:hanging="360"/>
      </w:pPr>
      <w:rPr>
        <w:rFonts w:hint="default" w:ascii="Courier New" w:hAnsi="Courier New"/>
      </w:rPr>
    </w:lvl>
    <w:lvl w:ilvl="2" w:tplc="F0A6A704">
      <w:start w:val="1"/>
      <w:numFmt w:val="bullet"/>
      <w:lvlText w:val=""/>
      <w:lvlJc w:val="left"/>
      <w:pPr>
        <w:ind w:left="2160" w:hanging="360"/>
      </w:pPr>
      <w:rPr>
        <w:rFonts w:hint="default" w:ascii="Wingdings" w:hAnsi="Wingdings"/>
      </w:rPr>
    </w:lvl>
    <w:lvl w:ilvl="3" w:tplc="AD6ED2DA">
      <w:start w:val="1"/>
      <w:numFmt w:val="bullet"/>
      <w:lvlText w:val=""/>
      <w:lvlJc w:val="left"/>
      <w:pPr>
        <w:ind w:left="2880" w:hanging="360"/>
      </w:pPr>
      <w:rPr>
        <w:rFonts w:hint="default" w:ascii="Symbol" w:hAnsi="Symbol"/>
      </w:rPr>
    </w:lvl>
    <w:lvl w:ilvl="4" w:tplc="90488D42">
      <w:start w:val="1"/>
      <w:numFmt w:val="bullet"/>
      <w:lvlText w:val="o"/>
      <w:lvlJc w:val="left"/>
      <w:pPr>
        <w:ind w:left="3600" w:hanging="360"/>
      </w:pPr>
      <w:rPr>
        <w:rFonts w:hint="default" w:ascii="Courier New" w:hAnsi="Courier New"/>
      </w:rPr>
    </w:lvl>
    <w:lvl w:ilvl="5" w:tplc="8E8ACCFC">
      <w:start w:val="1"/>
      <w:numFmt w:val="bullet"/>
      <w:lvlText w:val=""/>
      <w:lvlJc w:val="left"/>
      <w:pPr>
        <w:ind w:left="4320" w:hanging="360"/>
      </w:pPr>
      <w:rPr>
        <w:rFonts w:hint="default" w:ascii="Wingdings" w:hAnsi="Wingdings"/>
      </w:rPr>
    </w:lvl>
    <w:lvl w:ilvl="6" w:tplc="9822D7C6">
      <w:start w:val="1"/>
      <w:numFmt w:val="bullet"/>
      <w:lvlText w:val=""/>
      <w:lvlJc w:val="left"/>
      <w:pPr>
        <w:ind w:left="5040" w:hanging="360"/>
      </w:pPr>
      <w:rPr>
        <w:rFonts w:hint="default" w:ascii="Symbol" w:hAnsi="Symbol"/>
      </w:rPr>
    </w:lvl>
    <w:lvl w:ilvl="7" w:tplc="6D026EF4">
      <w:start w:val="1"/>
      <w:numFmt w:val="bullet"/>
      <w:lvlText w:val="o"/>
      <w:lvlJc w:val="left"/>
      <w:pPr>
        <w:ind w:left="5760" w:hanging="360"/>
      </w:pPr>
      <w:rPr>
        <w:rFonts w:hint="default" w:ascii="Courier New" w:hAnsi="Courier New"/>
      </w:rPr>
    </w:lvl>
    <w:lvl w:ilvl="8" w:tplc="0D7820E8">
      <w:start w:val="1"/>
      <w:numFmt w:val="bullet"/>
      <w:lvlText w:val=""/>
      <w:lvlJc w:val="left"/>
      <w:pPr>
        <w:ind w:left="6480" w:hanging="360"/>
      </w:pPr>
      <w:rPr>
        <w:rFonts w:hint="default" w:ascii="Wingdings" w:hAnsi="Wingdings"/>
      </w:rPr>
    </w:lvl>
  </w:abstractNum>
  <w:abstractNum w:abstractNumId="19" w15:restartNumberingAfterBreak="0">
    <w:nsid w:val="41FCD73F"/>
    <w:multiLevelType w:val="hybridMultilevel"/>
    <w:tmpl w:val="FFFFFFFF"/>
    <w:lvl w:ilvl="0" w:tplc="D1ECC13C">
      <w:start w:val="1"/>
      <w:numFmt w:val="bullet"/>
      <w:lvlText w:val="-"/>
      <w:lvlJc w:val="left"/>
      <w:pPr>
        <w:ind w:left="720" w:hanging="360"/>
      </w:pPr>
      <w:rPr>
        <w:rFonts w:hint="default" w:ascii="&quot;Times New Roman&quot;,serif" w:hAnsi="&quot;Times New Roman&quot;,serif"/>
      </w:rPr>
    </w:lvl>
    <w:lvl w:ilvl="1" w:tplc="9C92123E">
      <w:start w:val="1"/>
      <w:numFmt w:val="bullet"/>
      <w:lvlText w:val="o"/>
      <w:lvlJc w:val="left"/>
      <w:pPr>
        <w:ind w:left="1440" w:hanging="360"/>
      </w:pPr>
      <w:rPr>
        <w:rFonts w:hint="default" w:ascii="Courier New" w:hAnsi="Courier New"/>
      </w:rPr>
    </w:lvl>
    <w:lvl w:ilvl="2" w:tplc="54DE245A">
      <w:start w:val="1"/>
      <w:numFmt w:val="bullet"/>
      <w:lvlText w:val=""/>
      <w:lvlJc w:val="left"/>
      <w:pPr>
        <w:ind w:left="2160" w:hanging="360"/>
      </w:pPr>
      <w:rPr>
        <w:rFonts w:hint="default" w:ascii="Wingdings" w:hAnsi="Wingdings"/>
      </w:rPr>
    </w:lvl>
    <w:lvl w:ilvl="3" w:tplc="EDCC55D2">
      <w:start w:val="1"/>
      <w:numFmt w:val="bullet"/>
      <w:lvlText w:val=""/>
      <w:lvlJc w:val="left"/>
      <w:pPr>
        <w:ind w:left="2880" w:hanging="360"/>
      </w:pPr>
      <w:rPr>
        <w:rFonts w:hint="default" w:ascii="Symbol" w:hAnsi="Symbol"/>
      </w:rPr>
    </w:lvl>
    <w:lvl w:ilvl="4" w:tplc="B19A017C">
      <w:start w:val="1"/>
      <w:numFmt w:val="bullet"/>
      <w:lvlText w:val="o"/>
      <w:lvlJc w:val="left"/>
      <w:pPr>
        <w:ind w:left="3600" w:hanging="360"/>
      </w:pPr>
      <w:rPr>
        <w:rFonts w:hint="default" w:ascii="Courier New" w:hAnsi="Courier New"/>
      </w:rPr>
    </w:lvl>
    <w:lvl w:ilvl="5" w:tplc="41D87A6A">
      <w:start w:val="1"/>
      <w:numFmt w:val="bullet"/>
      <w:lvlText w:val=""/>
      <w:lvlJc w:val="left"/>
      <w:pPr>
        <w:ind w:left="4320" w:hanging="360"/>
      </w:pPr>
      <w:rPr>
        <w:rFonts w:hint="default" w:ascii="Wingdings" w:hAnsi="Wingdings"/>
      </w:rPr>
    </w:lvl>
    <w:lvl w:ilvl="6" w:tplc="C4CA01DC">
      <w:start w:val="1"/>
      <w:numFmt w:val="bullet"/>
      <w:lvlText w:val=""/>
      <w:lvlJc w:val="left"/>
      <w:pPr>
        <w:ind w:left="5040" w:hanging="360"/>
      </w:pPr>
      <w:rPr>
        <w:rFonts w:hint="default" w:ascii="Symbol" w:hAnsi="Symbol"/>
      </w:rPr>
    </w:lvl>
    <w:lvl w:ilvl="7" w:tplc="BD88B046">
      <w:start w:val="1"/>
      <w:numFmt w:val="bullet"/>
      <w:lvlText w:val="o"/>
      <w:lvlJc w:val="left"/>
      <w:pPr>
        <w:ind w:left="5760" w:hanging="360"/>
      </w:pPr>
      <w:rPr>
        <w:rFonts w:hint="default" w:ascii="Courier New" w:hAnsi="Courier New"/>
      </w:rPr>
    </w:lvl>
    <w:lvl w:ilvl="8" w:tplc="1996EEDA">
      <w:start w:val="1"/>
      <w:numFmt w:val="bullet"/>
      <w:lvlText w:val=""/>
      <w:lvlJc w:val="left"/>
      <w:pPr>
        <w:ind w:left="6480" w:hanging="360"/>
      </w:pPr>
      <w:rPr>
        <w:rFonts w:hint="default" w:ascii="Wingdings" w:hAnsi="Wingdings"/>
      </w:rPr>
    </w:lvl>
  </w:abstractNum>
  <w:abstractNum w:abstractNumId="20" w15:restartNumberingAfterBreak="0">
    <w:nsid w:val="4AF1E614"/>
    <w:multiLevelType w:val="hybridMultilevel"/>
    <w:tmpl w:val="FFFFFFFF"/>
    <w:lvl w:ilvl="0" w:tplc="C2DE71EA">
      <w:start w:val="1"/>
      <w:numFmt w:val="bullet"/>
      <w:lvlText w:val="-"/>
      <w:lvlJc w:val="left"/>
      <w:pPr>
        <w:ind w:left="720" w:hanging="360"/>
      </w:pPr>
      <w:rPr>
        <w:rFonts w:hint="default" w:ascii="Times New Roman" w:hAnsi="Times New Roman"/>
      </w:rPr>
    </w:lvl>
    <w:lvl w:ilvl="1" w:tplc="7EE48ED6">
      <w:start w:val="1"/>
      <w:numFmt w:val="bullet"/>
      <w:lvlText w:val="o"/>
      <w:lvlJc w:val="left"/>
      <w:pPr>
        <w:ind w:left="1440" w:hanging="360"/>
      </w:pPr>
      <w:rPr>
        <w:rFonts w:hint="default" w:ascii="Courier New" w:hAnsi="Courier New"/>
      </w:rPr>
    </w:lvl>
    <w:lvl w:ilvl="2" w:tplc="1578E5C6">
      <w:start w:val="1"/>
      <w:numFmt w:val="bullet"/>
      <w:lvlText w:val=""/>
      <w:lvlJc w:val="left"/>
      <w:pPr>
        <w:ind w:left="2160" w:hanging="360"/>
      </w:pPr>
      <w:rPr>
        <w:rFonts w:hint="default" w:ascii="Wingdings" w:hAnsi="Wingdings"/>
      </w:rPr>
    </w:lvl>
    <w:lvl w:ilvl="3" w:tplc="A0B82F84">
      <w:start w:val="1"/>
      <w:numFmt w:val="bullet"/>
      <w:lvlText w:val=""/>
      <w:lvlJc w:val="left"/>
      <w:pPr>
        <w:ind w:left="2880" w:hanging="360"/>
      </w:pPr>
      <w:rPr>
        <w:rFonts w:hint="default" w:ascii="Symbol" w:hAnsi="Symbol"/>
      </w:rPr>
    </w:lvl>
    <w:lvl w:ilvl="4" w:tplc="54247A50">
      <w:start w:val="1"/>
      <w:numFmt w:val="bullet"/>
      <w:lvlText w:val="o"/>
      <w:lvlJc w:val="left"/>
      <w:pPr>
        <w:ind w:left="3600" w:hanging="360"/>
      </w:pPr>
      <w:rPr>
        <w:rFonts w:hint="default" w:ascii="Courier New" w:hAnsi="Courier New"/>
      </w:rPr>
    </w:lvl>
    <w:lvl w:ilvl="5" w:tplc="D6EE27BC">
      <w:start w:val="1"/>
      <w:numFmt w:val="bullet"/>
      <w:lvlText w:val=""/>
      <w:lvlJc w:val="left"/>
      <w:pPr>
        <w:ind w:left="4320" w:hanging="360"/>
      </w:pPr>
      <w:rPr>
        <w:rFonts w:hint="default" w:ascii="Wingdings" w:hAnsi="Wingdings"/>
      </w:rPr>
    </w:lvl>
    <w:lvl w:ilvl="6" w:tplc="BE1E070E">
      <w:start w:val="1"/>
      <w:numFmt w:val="bullet"/>
      <w:lvlText w:val=""/>
      <w:lvlJc w:val="left"/>
      <w:pPr>
        <w:ind w:left="5040" w:hanging="360"/>
      </w:pPr>
      <w:rPr>
        <w:rFonts w:hint="default" w:ascii="Symbol" w:hAnsi="Symbol"/>
      </w:rPr>
    </w:lvl>
    <w:lvl w:ilvl="7" w:tplc="07D85128">
      <w:start w:val="1"/>
      <w:numFmt w:val="bullet"/>
      <w:lvlText w:val="o"/>
      <w:lvlJc w:val="left"/>
      <w:pPr>
        <w:ind w:left="5760" w:hanging="360"/>
      </w:pPr>
      <w:rPr>
        <w:rFonts w:hint="default" w:ascii="Courier New" w:hAnsi="Courier New"/>
      </w:rPr>
    </w:lvl>
    <w:lvl w:ilvl="8" w:tplc="CA582292">
      <w:start w:val="1"/>
      <w:numFmt w:val="bullet"/>
      <w:lvlText w:val=""/>
      <w:lvlJc w:val="left"/>
      <w:pPr>
        <w:ind w:left="6480" w:hanging="360"/>
      </w:pPr>
      <w:rPr>
        <w:rFonts w:hint="default" w:ascii="Wingdings" w:hAnsi="Wingdings"/>
      </w:rPr>
    </w:lvl>
  </w:abstractNum>
  <w:abstractNum w:abstractNumId="21" w15:restartNumberingAfterBreak="0">
    <w:nsid w:val="4B72AEA4"/>
    <w:multiLevelType w:val="hybridMultilevel"/>
    <w:tmpl w:val="FFFFFFFF"/>
    <w:lvl w:ilvl="0" w:tplc="50DC7880">
      <w:start w:val="1"/>
      <w:numFmt w:val="bullet"/>
      <w:lvlText w:val="-"/>
      <w:lvlJc w:val="left"/>
      <w:pPr>
        <w:ind w:left="720" w:hanging="360"/>
      </w:pPr>
      <w:rPr>
        <w:rFonts w:hint="default" w:ascii="Times New Roman" w:hAnsi="Times New Roman"/>
      </w:rPr>
    </w:lvl>
    <w:lvl w:ilvl="1" w:tplc="25942A7C">
      <w:start w:val="1"/>
      <w:numFmt w:val="bullet"/>
      <w:lvlText w:val="o"/>
      <w:lvlJc w:val="left"/>
      <w:pPr>
        <w:ind w:left="1440" w:hanging="360"/>
      </w:pPr>
      <w:rPr>
        <w:rFonts w:hint="default" w:ascii="Courier New" w:hAnsi="Courier New"/>
      </w:rPr>
    </w:lvl>
    <w:lvl w:ilvl="2" w:tplc="5748E8EC">
      <w:start w:val="1"/>
      <w:numFmt w:val="bullet"/>
      <w:lvlText w:val=""/>
      <w:lvlJc w:val="left"/>
      <w:pPr>
        <w:ind w:left="2160" w:hanging="360"/>
      </w:pPr>
      <w:rPr>
        <w:rFonts w:hint="default" w:ascii="Wingdings" w:hAnsi="Wingdings"/>
      </w:rPr>
    </w:lvl>
    <w:lvl w:ilvl="3" w:tplc="63B694BA">
      <w:start w:val="1"/>
      <w:numFmt w:val="bullet"/>
      <w:lvlText w:val=""/>
      <w:lvlJc w:val="left"/>
      <w:pPr>
        <w:ind w:left="2880" w:hanging="360"/>
      </w:pPr>
      <w:rPr>
        <w:rFonts w:hint="default" w:ascii="Symbol" w:hAnsi="Symbol"/>
      </w:rPr>
    </w:lvl>
    <w:lvl w:ilvl="4" w:tplc="2466C416">
      <w:start w:val="1"/>
      <w:numFmt w:val="bullet"/>
      <w:lvlText w:val="o"/>
      <w:lvlJc w:val="left"/>
      <w:pPr>
        <w:ind w:left="3600" w:hanging="360"/>
      </w:pPr>
      <w:rPr>
        <w:rFonts w:hint="default" w:ascii="Courier New" w:hAnsi="Courier New"/>
      </w:rPr>
    </w:lvl>
    <w:lvl w:ilvl="5" w:tplc="288CD612">
      <w:start w:val="1"/>
      <w:numFmt w:val="bullet"/>
      <w:lvlText w:val=""/>
      <w:lvlJc w:val="left"/>
      <w:pPr>
        <w:ind w:left="4320" w:hanging="360"/>
      </w:pPr>
      <w:rPr>
        <w:rFonts w:hint="default" w:ascii="Wingdings" w:hAnsi="Wingdings"/>
      </w:rPr>
    </w:lvl>
    <w:lvl w:ilvl="6" w:tplc="F37804C6">
      <w:start w:val="1"/>
      <w:numFmt w:val="bullet"/>
      <w:lvlText w:val=""/>
      <w:lvlJc w:val="left"/>
      <w:pPr>
        <w:ind w:left="5040" w:hanging="360"/>
      </w:pPr>
      <w:rPr>
        <w:rFonts w:hint="default" w:ascii="Symbol" w:hAnsi="Symbol"/>
      </w:rPr>
    </w:lvl>
    <w:lvl w:ilvl="7" w:tplc="87D8E458">
      <w:start w:val="1"/>
      <w:numFmt w:val="bullet"/>
      <w:lvlText w:val="o"/>
      <w:lvlJc w:val="left"/>
      <w:pPr>
        <w:ind w:left="5760" w:hanging="360"/>
      </w:pPr>
      <w:rPr>
        <w:rFonts w:hint="default" w:ascii="Courier New" w:hAnsi="Courier New"/>
      </w:rPr>
    </w:lvl>
    <w:lvl w:ilvl="8" w:tplc="8FF429AA">
      <w:start w:val="1"/>
      <w:numFmt w:val="bullet"/>
      <w:lvlText w:val=""/>
      <w:lvlJc w:val="left"/>
      <w:pPr>
        <w:ind w:left="6480" w:hanging="360"/>
      </w:pPr>
      <w:rPr>
        <w:rFonts w:hint="default" w:ascii="Wingdings" w:hAnsi="Wingdings"/>
      </w:rPr>
    </w:lvl>
  </w:abstractNum>
  <w:abstractNum w:abstractNumId="22" w15:restartNumberingAfterBreak="0">
    <w:nsid w:val="4E2480FD"/>
    <w:multiLevelType w:val="hybridMultilevel"/>
    <w:tmpl w:val="FFFFFFFF"/>
    <w:lvl w:ilvl="0" w:tplc="36E20364">
      <w:start w:val="1"/>
      <w:numFmt w:val="bullet"/>
      <w:lvlText w:val="-"/>
      <w:lvlJc w:val="left"/>
      <w:pPr>
        <w:ind w:left="720" w:hanging="360"/>
      </w:pPr>
      <w:rPr>
        <w:rFonts w:hint="default" w:ascii="Aptos" w:hAnsi="Aptos"/>
      </w:rPr>
    </w:lvl>
    <w:lvl w:ilvl="1" w:tplc="6C627A8E">
      <w:start w:val="1"/>
      <w:numFmt w:val="bullet"/>
      <w:lvlText w:val="o"/>
      <w:lvlJc w:val="left"/>
      <w:pPr>
        <w:ind w:left="1440" w:hanging="360"/>
      </w:pPr>
      <w:rPr>
        <w:rFonts w:hint="default" w:ascii="Courier New" w:hAnsi="Courier New"/>
      </w:rPr>
    </w:lvl>
    <w:lvl w:ilvl="2" w:tplc="F6E2F4B4">
      <w:start w:val="1"/>
      <w:numFmt w:val="bullet"/>
      <w:lvlText w:val=""/>
      <w:lvlJc w:val="left"/>
      <w:pPr>
        <w:ind w:left="2160" w:hanging="360"/>
      </w:pPr>
      <w:rPr>
        <w:rFonts w:hint="default" w:ascii="Wingdings" w:hAnsi="Wingdings"/>
      </w:rPr>
    </w:lvl>
    <w:lvl w:ilvl="3" w:tplc="587C1734">
      <w:start w:val="1"/>
      <w:numFmt w:val="bullet"/>
      <w:lvlText w:val=""/>
      <w:lvlJc w:val="left"/>
      <w:pPr>
        <w:ind w:left="2880" w:hanging="360"/>
      </w:pPr>
      <w:rPr>
        <w:rFonts w:hint="default" w:ascii="Symbol" w:hAnsi="Symbol"/>
      </w:rPr>
    </w:lvl>
    <w:lvl w:ilvl="4" w:tplc="63F8A00E">
      <w:start w:val="1"/>
      <w:numFmt w:val="bullet"/>
      <w:lvlText w:val="o"/>
      <w:lvlJc w:val="left"/>
      <w:pPr>
        <w:ind w:left="3600" w:hanging="360"/>
      </w:pPr>
      <w:rPr>
        <w:rFonts w:hint="default" w:ascii="Courier New" w:hAnsi="Courier New"/>
      </w:rPr>
    </w:lvl>
    <w:lvl w:ilvl="5" w:tplc="B0FAD67E">
      <w:start w:val="1"/>
      <w:numFmt w:val="bullet"/>
      <w:lvlText w:val=""/>
      <w:lvlJc w:val="left"/>
      <w:pPr>
        <w:ind w:left="4320" w:hanging="360"/>
      </w:pPr>
      <w:rPr>
        <w:rFonts w:hint="default" w:ascii="Wingdings" w:hAnsi="Wingdings"/>
      </w:rPr>
    </w:lvl>
    <w:lvl w:ilvl="6" w:tplc="4F8E7EA2">
      <w:start w:val="1"/>
      <w:numFmt w:val="bullet"/>
      <w:lvlText w:val=""/>
      <w:lvlJc w:val="left"/>
      <w:pPr>
        <w:ind w:left="5040" w:hanging="360"/>
      </w:pPr>
      <w:rPr>
        <w:rFonts w:hint="default" w:ascii="Symbol" w:hAnsi="Symbol"/>
      </w:rPr>
    </w:lvl>
    <w:lvl w:ilvl="7" w:tplc="97F29D8E">
      <w:start w:val="1"/>
      <w:numFmt w:val="bullet"/>
      <w:lvlText w:val="o"/>
      <w:lvlJc w:val="left"/>
      <w:pPr>
        <w:ind w:left="5760" w:hanging="360"/>
      </w:pPr>
      <w:rPr>
        <w:rFonts w:hint="default" w:ascii="Courier New" w:hAnsi="Courier New"/>
      </w:rPr>
    </w:lvl>
    <w:lvl w:ilvl="8" w:tplc="D3A03850">
      <w:start w:val="1"/>
      <w:numFmt w:val="bullet"/>
      <w:lvlText w:val=""/>
      <w:lvlJc w:val="left"/>
      <w:pPr>
        <w:ind w:left="6480" w:hanging="360"/>
      </w:pPr>
      <w:rPr>
        <w:rFonts w:hint="default" w:ascii="Wingdings" w:hAnsi="Wingdings"/>
      </w:rPr>
    </w:lvl>
  </w:abstractNum>
  <w:abstractNum w:abstractNumId="23" w15:restartNumberingAfterBreak="0">
    <w:nsid w:val="4FB4D9BA"/>
    <w:multiLevelType w:val="hybridMultilevel"/>
    <w:tmpl w:val="E5102DD2"/>
    <w:lvl w:ilvl="0" w:tplc="22D47B78">
      <w:start w:val="1"/>
      <w:numFmt w:val="decimal"/>
      <w:lvlText w:val="%1."/>
      <w:lvlJc w:val="left"/>
      <w:pPr>
        <w:ind w:left="720" w:hanging="360"/>
      </w:pPr>
    </w:lvl>
    <w:lvl w:ilvl="1" w:tplc="44C6AF00">
      <w:start w:val="1"/>
      <w:numFmt w:val="lowerLetter"/>
      <w:lvlText w:val="%2."/>
      <w:lvlJc w:val="left"/>
      <w:pPr>
        <w:ind w:left="1440" w:hanging="360"/>
      </w:pPr>
    </w:lvl>
    <w:lvl w:ilvl="2" w:tplc="19BECF12">
      <w:start w:val="1"/>
      <w:numFmt w:val="lowerRoman"/>
      <w:lvlText w:val="%3."/>
      <w:lvlJc w:val="right"/>
      <w:pPr>
        <w:ind w:left="2160" w:hanging="180"/>
      </w:pPr>
    </w:lvl>
    <w:lvl w:ilvl="3" w:tplc="867E363C">
      <w:start w:val="1"/>
      <w:numFmt w:val="decimal"/>
      <w:lvlText w:val="%4."/>
      <w:lvlJc w:val="left"/>
      <w:pPr>
        <w:ind w:left="2880" w:hanging="360"/>
      </w:pPr>
    </w:lvl>
    <w:lvl w:ilvl="4" w:tplc="29EA51F2">
      <w:start w:val="1"/>
      <w:numFmt w:val="lowerLetter"/>
      <w:lvlText w:val="%5."/>
      <w:lvlJc w:val="left"/>
      <w:pPr>
        <w:ind w:left="3600" w:hanging="360"/>
      </w:pPr>
    </w:lvl>
    <w:lvl w:ilvl="5" w:tplc="2FC636AE">
      <w:start w:val="1"/>
      <w:numFmt w:val="lowerRoman"/>
      <w:lvlText w:val="%6."/>
      <w:lvlJc w:val="right"/>
      <w:pPr>
        <w:ind w:left="4320" w:hanging="180"/>
      </w:pPr>
    </w:lvl>
    <w:lvl w:ilvl="6" w:tplc="2F8C965E">
      <w:start w:val="1"/>
      <w:numFmt w:val="decimal"/>
      <w:lvlText w:val="%7."/>
      <w:lvlJc w:val="left"/>
      <w:pPr>
        <w:ind w:left="5040" w:hanging="360"/>
      </w:pPr>
    </w:lvl>
    <w:lvl w:ilvl="7" w:tplc="139EF3D4">
      <w:start w:val="1"/>
      <w:numFmt w:val="lowerLetter"/>
      <w:lvlText w:val="%8."/>
      <w:lvlJc w:val="left"/>
      <w:pPr>
        <w:ind w:left="5760" w:hanging="360"/>
      </w:pPr>
    </w:lvl>
    <w:lvl w:ilvl="8" w:tplc="AA889C88">
      <w:start w:val="1"/>
      <w:numFmt w:val="lowerRoman"/>
      <w:lvlText w:val="%9."/>
      <w:lvlJc w:val="right"/>
      <w:pPr>
        <w:ind w:left="6480" w:hanging="180"/>
      </w:pPr>
    </w:lvl>
  </w:abstractNum>
  <w:abstractNum w:abstractNumId="24" w15:restartNumberingAfterBreak="0">
    <w:nsid w:val="53E82F42"/>
    <w:multiLevelType w:val="hybridMultilevel"/>
    <w:tmpl w:val="29C6DADA"/>
    <w:lvl w:ilvl="0" w:tplc="2566FFCE">
      <w:numFmt w:val="bullet"/>
      <w:lvlText w:val="•"/>
      <w:lvlJc w:val="left"/>
      <w:pPr>
        <w:ind w:left="720" w:hanging="360"/>
      </w:pPr>
      <w:rPr>
        <w:rFonts w:hint="default" w:ascii="Cambria" w:hAnsi="Cambria"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6734A4D"/>
    <w:multiLevelType w:val="hybridMultilevel"/>
    <w:tmpl w:val="7B606E9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56ACF0D5"/>
    <w:multiLevelType w:val="hybridMultilevel"/>
    <w:tmpl w:val="FFFFFFFF"/>
    <w:lvl w:ilvl="0" w:tplc="3350E1D8">
      <w:start w:val="1"/>
      <w:numFmt w:val="bullet"/>
      <w:lvlText w:val=""/>
      <w:lvlJc w:val="left"/>
      <w:pPr>
        <w:ind w:left="720" w:hanging="360"/>
      </w:pPr>
      <w:rPr>
        <w:rFonts w:hint="default" w:ascii="Symbol" w:hAnsi="Symbol"/>
      </w:rPr>
    </w:lvl>
    <w:lvl w:ilvl="1" w:tplc="9CF619BA">
      <w:start w:val="1"/>
      <w:numFmt w:val="bullet"/>
      <w:lvlText w:val="o"/>
      <w:lvlJc w:val="left"/>
      <w:pPr>
        <w:ind w:left="1440" w:hanging="360"/>
      </w:pPr>
      <w:rPr>
        <w:rFonts w:hint="default" w:ascii="Courier New" w:hAnsi="Courier New"/>
      </w:rPr>
    </w:lvl>
    <w:lvl w:ilvl="2" w:tplc="4F56FB74">
      <w:start w:val="1"/>
      <w:numFmt w:val="bullet"/>
      <w:lvlText w:val=""/>
      <w:lvlJc w:val="left"/>
      <w:pPr>
        <w:ind w:left="2160" w:hanging="360"/>
      </w:pPr>
      <w:rPr>
        <w:rFonts w:hint="default" w:ascii="Wingdings" w:hAnsi="Wingdings"/>
      </w:rPr>
    </w:lvl>
    <w:lvl w:ilvl="3" w:tplc="2D6E3634">
      <w:start w:val="1"/>
      <w:numFmt w:val="bullet"/>
      <w:lvlText w:val=""/>
      <w:lvlJc w:val="left"/>
      <w:pPr>
        <w:ind w:left="2880" w:hanging="360"/>
      </w:pPr>
      <w:rPr>
        <w:rFonts w:hint="default" w:ascii="Symbol" w:hAnsi="Symbol"/>
      </w:rPr>
    </w:lvl>
    <w:lvl w:ilvl="4" w:tplc="B21C4AC8">
      <w:start w:val="1"/>
      <w:numFmt w:val="bullet"/>
      <w:lvlText w:val="o"/>
      <w:lvlJc w:val="left"/>
      <w:pPr>
        <w:ind w:left="3600" w:hanging="360"/>
      </w:pPr>
      <w:rPr>
        <w:rFonts w:hint="default" w:ascii="Courier New" w:hAnsi="Courier New"/>
      </w:rPr>
    </w:lvl>
    <w:lvl w:ilvl="5" w:tplc="5A1A2112">
      <w:start w:val="1"/>
      <w:numFmt w:val="bullet"/>
      <w:lvlText w:val=""/>
      <w:lvlJc w:val="left"/>
      <w:pPr>
        <w:ind w:left="4320" w:hanging="360"/>
      </w:pPr>
      <w:rPr>
        <w:rFonts w:hint="default" w:ascii="Wingdings" w:hAnsi="Wingdings"/>
      </w:rPr>
    </w:lvl>
    <w:lvl w:ilvl="6" w:tplc="2FAADC4C">
      <w:start w:val="1"/>
      <w:numFmt w:val="bullet"/>
      <w:lvlText w:val=""/>
      <w:lvlJc w:val="left"/>
      <w:pPr>
        <w:ind w:left="5040" w:hanging="360"/>
      </w:pPr>
      <w:rPr>
        <w:rFonts w:hint="default" w:ascii="Symbol" w:hAnsi="Symbol"/>
      </w:rPr>
    </w:lvl>
    <w:lvl w:ilvl="7" w:tplc="1466DB1C">
      <w:start w:val="1"/>
      <w:numFmt w:val="bullet"/>
      <w:lvlText w:val="o"/>
      <w:lvlJc w:val="left"/>
      <w:pPr>
        <w:ind w:left="5760" w:hanging="360"/>
      </w:pPr>
      <w:rPr>
        <w:rFonts w:hint="default" w:ascii="Courier New" w:hAnsi="Courier New"/>
      </w:rPr>
    </w:lvl>
    <w:lvl w:ilvl="8" w:tplc="3A0E9792">
      <w:start w:val="1"/>
      <w:numFmt w:val="bullet"/>
      <w:lvlText w:val=""/>
      <w:lvlJc w:val="left"/>
      <w:pPr>
        <w:ind w:left="6480" w:hanging="360"/>
      </w:pPr>
      <w:rPr>
        <w:rFonts w:hint="default" w:ascii="Wingdings" w:hAnsi="Wingdings"/>
      </w:rPr>
    </w:lvl>
  </w:abstractNum>
  <w:abstractNum w:abstractNumId="27" w15:restartNumberingAfterBreak="0">
    <w:nsid w:val="59573AD7"/>
    <w:multiLevelType w:val="hybridMultilevel"/>
    <w:tmpl w:val="FFFFFFFF"/>
    <w:lvl w:ilvl="0" w:tplc="647E92C2">
      <w:start w:val="1"/>
      <w:numFmt w:val="bullet"/>
      <w:lvlText w:val="-"/>
      <w:lvlJc w:val="left"/>
      <w:pPr>
        <w:ind w:left="720" w:hanging="360"/>
      </w:pPr>
      <w:rPr>
        <w:rFonts w:hint="default" w:ascii="Times New Roman" w:hAnsi="Times New Roman"/>
      </w:rPr>
    </w:lvl>
    <w:lvl w:ilvl="1" w:tplc="A30CA4C6">
      <w:start w:val="1"/>
      <w:numFmt w:val="bullet"/>
      <w:lvlText w:val="o"/>
      <w:lvlJc w:val="left"/>
      <w:pPr>
        <w:ind w:left="1440" w:hanging="360"/>
      </w:pPr>
      <w:rPr>
        <w:rFonts w:hint="default" w:ascii="Courier New" w:hAnsi="Courier New"/>
      </w:rPr>
    </w:lvl>
    <w:lvl w:ilvl="2" w:tplc="E5080AB6">
      <w:start w:val="1"/>
      <w:numFmt w:val="bullet"/>
      <w:lvlText w:val=""/>
      <w:lvlJc w:val="left"/>
      <w:pPr>
        <w:ind w:left="2160" w:hanging="360"/>
      </w:pPr>
      <w:rPr>
        <w:rFonts w:hint="default" w:ascii="Wingdings" w:hAnsi="Wingdings"/>
      </w:rPr>
    </w:lvl>
    <w:lvl w:ilvl="3" w:tplc="62306176">
      <w:start w:val="1"/>
      <w:numFmt w:val="bullet"/>
      <w:lvlText w:val=""/>
      <w:lvlJc w:val="left"/>
      <w:pPr>
        <w:ind w:left="2880" w:hanging="360"/>
      </w:pPr>
      <w:rPr>
        <w:rFonts w:hint="default" w:ascii="Symbol" w:hAnsi="Symbol"/>
      </w:rPr>
    </w:lvl>
    <w:lvl w:ilvl="4" w:tplc="5F048020">
      <w:start w:val="1"/>
      <w:numFmt w:val="bullet"/>
      <w:lvlText w:val="o"/>
      <w:lvlJc w:val="left"/>
      <w:pPr>
        <w:ind w:left="3600" w:hanging="360"/>
      </w:pPr>
      <w:rPr>
        <w:rFonts w:hint="default" w:ascii="Courier New" w:hAnsi="Courier New"/>
      </w:rPr>
    </w:lvl>
    <w:lvl w:ilvl="5" w:tplc="C78E23B2">
      <w:start w:val="1"/>
      <w:numFmt w:val="bullet"/>
      <w:lvlText w:val=""/>
      <w:lvlJc w:val="left"/>
      <w:pPr>
        <w:ind w:left="4320" w:hanging="360"/>
      </w:pPr>
      <w:rPr>
        <w:rFonts w:hint="default" w:ascii="Wingdings" w:hAnsi="Wingdings"/>
      </w:rPr>
    </w:lvl>
    <w:lvl w:ilvl="6" w:tplc="C94855C4">
      <w:start w:val="1"/>
      <w:numFmt w:val="bullet"/>
      <w:lvlText w:val=""/>
      <w:lvlJc w:val="left"/>
      <w:pPr>
        <w:ind w:left="5040" w:hanging="360"/>
      </w:pPr>
      <w:rPr>
        <w:rFonts w:hint="default" w:ascii="Symbol" w:hAnsi="Symbol"/>
      </w:rPr>
    </w:lvl>
    <w:lvl w:ilvl="7" w:tplc="C6B8F418">
      <w:start w:val="1"/>
      <w:numFmt w:val="bullet"/>
      <w:lvlText w:val="o"/>
      <w:lvlJc w:val="left"/>
      <w:pPr>
        <w:ind w:left="5760" w:hanging="360"/>
      </w:pPr>
      <w:rPr>
        <w:rFonts w:hint="default" w:ascii="Courier New" w:hAnsi="Courier New"/>
      </w:rPr>
    </w:lvl>
    <w:lvl w:ilvl="8" w:tplc="C4B4D8E6">
      <w:start w:val="1"/>
      <w:numFmt w:val="bullet"/>
      <w:lvlText w:val=""/>
      <w:lvlJc w:val="left"/>
      <w:pPr>
        <w:ind w:left="6480" w:hanging="360"/>
      </w:pPr>
      <w:rPr>
        <w:rFonts w:hint="default" w:ascii="Wingdings" w:hAnsi="Wingdings"/>
      </w:rPr>
    </w:lvl>
  </w:abstractNum>
  <w:abstractNum w:abstractNumId="28" w15:restartNumberingAfterBreak="0">
    <w:nsid w:val="59F13ECF"/>
    <w:multiLevelType w:val="hybridMultilevel"/>
    <w:tmpl w:val="B5FAA79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5B273E39"/>
    <w:multiLevelType w:val="hybridMultilevel"/>
    <w:tmpl w:val="B0588DBA"/>
    <w:lvl w:ilvl="0" w:tplc="9EC430A8">
      <w:numFmt w:val="bullet"/>
      <w:lvlText w:val=""/>
      <w:lvlJc w:val="left"/>
      <w:pPr>
        <w:ind w:left="204" w:hanging="148"/>
      </w:pPr>
      <w:rPr>
        <w:rFonts w:hint="default" w:ascii="Wingdings" w:hAnsi="Wingdings" w:eastAsia="Wingdings" w:cs="Wingdings"/>
        <w:b w:val="0"/>
        <w:bCs w:val="0"/>
        <w:i w:val="0"/>
        <w:iCs w:val="0"/>
        <w:spacing w:val="0"/>
        <w:w w:val="100"/>
        <w:sz w:val="20"/>
        <w:szCs w:val="20"/>
        <w:lang w:val="en-US" w:eastAsia="en-US" w:bidi="ar-SA"/>
      </w:rPr>
    </w:lvl>
    <w:lvl w:ilvl="1" w:tplc="FA262FE6">
      <w:numFmt w:val="bullet"/>
      <w:lvlText w:val="•"/>
      <w:lvlJc w:val="left"/>
      <w:pPr>
        <w:ind w:left="395" w:hanging="148"/>
      </w:pPr>
      <w:rPr>
        <w:rFonts w:hint="default"/>
        <w:lang w:val="en-US" w:eastAsia="en-US" w:bidi="ar-SA"/>
      </w:rPr>
    </w:lvl>
    <w:lvl w:ilvl="2" w:tplc="141E17EC">
      <w:numFmt w:val="bullet"/>
      <w:lvlText w:val="•"/>
      <w:lvlJc w:val="left"/>
      <w:pPr>
        <w:ind w:left="590" w:hanging="148"/>
      </w:pPr>
      <w:rPr>
        <w:rFonts w:hint="default"/>
        <w:lang w:val="en-US" w:eastAsia="en-US" w:bidi="ar-SA"/>
      </w:rPr>
    </w:lvl>
    <w:lvl w:ilvl="3" w:tplc="1D94FBF6">
      <w:numFmt w:val="bullet"/>
      <w:lvlText w:val="•"/>
      <w:lvlJc w:val="left"/>
      <w:pPr>
        <w:ind w:left="785" w:hanging="148"/>
      </w:pPr>
      <w:rPr>
        <w:rFonts w:hint="default"/>
        <w:lang w:val="en-US" w:eastAsia="en-US" w:bidi="ar-SA"/>
      </w:rPr>
    </w:lvl>
    <w:lvl w:ilvl="4" w:tplc="D3B45110">
      <w:numFmt w:val="bullet"/>
      <w:lvlText w:val="•"/>
      <w:lvlJc w:val="left"/>
      <w:pPr>
        <w:ind w:left="980" w:hanging="148"/>
      </w:pPr>
      <w:rPr>
        <w:rFonts w:hint="default"/>
        <w:lang w:val="en-US" w:eastAsia="en-US" w:bidi="ar-SA"/>
      </w:rPr>
    </w:lvl>
    <w:lvl w:ilvl="5" w:tplc="372AC3D8">
      <w:numFmt w:val="bullet"/>
      <w:lvlText w:val="•"/>
      <w:lvlJc w:val="left"/>
      <w:pPr>
        <w:ind w:left="1175" w:hanging="148"/>
      </w:pPr>
      <w:rPr>
        <w:rFonts w:hint="default"/>
        <w:lang w:val="en-US" w:eastAsia="en-US" w:bidi="ar-SA"/>
      </w:rPr>
    </w:lvl>
    <w:lvl w:ilvl="6" w:tplc="CA80095C">
      <w:numFmt w:val="bullet"/>
      <w:lvlText w:val="•"/>
      <w:lvlJc w:val="left"/>
      <w:pPr>
        <w:ind w:left="1370" w:hanging="148"/>
      </w:pPr>
      <w:rPr>
        <w:rFonts w:hint="default"/>
        <w:lang w:val="en-US" w:eastAsia="en-US" w:bidi="ar-SA"/>
      </w:rPr>
    </w:lvl>
    <w:lvl w:ilvl="7" w:tplc="6482663E">
      <w:numFmt w:val="bullet"/>
      <w:lvlText w:val="•"/>
      <w:lvlJc w:val="left"/>
      <w:pPr>
        <w:ind w:left="1565" w:hanging="148"/>
      </w:pPr>
      <w:rPr>
        <w:rFonts w:hint="default"/>
        <w:lang w:val="en-US" w:eastAsia="en-US" w:bidi="ar-SA"/>
      </w:rPr>
    </w:lvl>
    <w:lvl w:ilvl="8" w:tplc="CE841D38">
      <w:numFmt w:val="bullet"/>
      <w:lvlText w:val="•"/>
      <w:lvlJc w:val="left"/>
      <w:pPr>
        <w:ind w:left="1760" w:hanging="148"/>
      </w:pPr>
      <w:rPr>
        <w:rFonts w:hint="default"/>
        <w:lang w:val="en-US" w:eastAsia="en-US" w:bidi="ar-SA"/>
      </w:rPr>
    </w:lvl>
  </w:abstractNum>
  <w:abstractNum w:abstractNumId="30" w15:restartNumberingAfterBreak="0">
    <w:nsid w:val="5E1BB59C"/>
    <w:multiLevelType w:val="hybridMultilevel"/>
    <w:tmpl w:val="FFFFFFFF"/>
    <w:lvl w:ilvl="0" w:tplc="CBD41020">
      <w:start w:val="1"/>
      <w:numFmt w:val="bullet"/>
      <w:lvlText w:val="-"/>
      <w:lvlJc w:val="left"/>
      <w:pPr>
        <w:ind w:left="720" w:hanging="360"/>
      </w:pPr>
      <w:rPr>
        <w:rFonts w:hint="default" w:ascii="Times New Roman" w:hAnsi="Times New Roman"/>
      </w:rPr>
    </w:lvl>
    <w:lvl w:ilvl="1" w:tplc="E6E8D49E">
      <w:start w:val="1"/>
      <w:numFmt w:val="bullet"/>
      <w:lvlText w:val="o"/>
      <w:lvlJc w:val="left"/>
      <w:pPr>
        <w:ind w:left="1440" w:hanging="360"/>
      </w:pPr>
      <w:rPr>
        <w:rFonts w:hint="default" w:ascii="Courier New" w:hAnsi="Courier New"/>
      </w:rPr>
    </w:lvl>
    <w:lvl w:ilvl="2" w:tplc="45727858">
      <w:start w:val="1"/>
      <w:numFmt w:val="bullet"/>
      <w:lvlText w:val=""/>
      <w:lvlJc w:val="left"/>
      <w:pPr>
        <w:ind w:left="2160" w:hanging="360"/>
      </w:pPr>
      <w:rPr>
        <w:rFonts w:hint="default" w:ascii="Wingdings" w:hAnsi="Wingdings"/>
      </w:rPr>
    </w:lvl>
    <w:lvl w:ilvl="3" w:tplc="4296E062">
      <w:start w:val="1"/>
      <w:numFmt w:val="bullet"/>
      <w:lvlText w:val=""/>
      <w:lvlJc w:val="left"/>
      <w:pPr>
        <w:ind w:left="2880" w:hanging="360"/>
      </w:pPr>
      <w:rPr>
        <w:rFonts w:hint="default" w:ascii="Symbol" w:hAnsi="Symbol"/>
      </w:rPr>
    </w:lvl>
    <w:lvl w:ilvl="4" w:tplc="9FC030BA">
      <w:start w:val="1"/>
      <w:numFmt w:val="bullet"/>
      <w:lvlText w:val="o"/>
      <w:lvlJc w:val="left"/>
      <w:pPr>
        <w:ind w:left="3600" w:hanging="360"/>
      </w:pPr>
      <w:rPr>
        <w:rFonts w:hint="default" w:ascii="Courier New" w:hAnsi="Courier New"/>
      </w:rPr>
    </w:lvl>
    <w:lvl w:ilvl="5" w:tplc="BDA038D8">
      <w:start w:val="1"/>
      <w:numFmt w:val="bullet"/>
      <w:lvlText w:val=""/>
      <w:lvlJc w:val="left"/>
      <w:pPr>
        <w:ind w:left="4320" w:hanging="360"/>
      </w:pPr>
      <w:rPr>
        <w:rFonts w:hint="default" w:ascii="Wingdings" w:hAnsi="Wingdings"/>
      </w:rPr>
    </w:lvl>
    <w:lvl w:ilvl="6" w:tplc="13924D10">
      <w:start w:val="1"/>
      <w:numFmt w:val="bullet"/>
      <w:lvlText w:val=""/>
      <w:lvlJc w:val="left"/>
      <w:pPr>
        <w:ind w:left="5040" w:hanging="360"/>
      </w:pPr>
      <w:rPr>
        <w:rFonts w:hint="default" w:ascii="Symbol" w:hAnsi="Symbol"/>
      </w:rPr>
    </w:lvl>
    <w:lvl w:ilvl="7" w:tplc="E4FC31E8">
      <w:start w:val="1"/>
      <w:numFmt w:val="bullet"/>
      <w:lvlText w:val="o"/>
      <w:lvlJc w:val="left"/>
      <w:pPr>
        <w:ind w:left="5760" w:hanging="360"/>
      </w:pPr>
      <w:rPr>
        <w:rFonts w:hint="default" w:ascii="Courier New" w:hAnsi="Courier New"/>
      </w:rPr>
    </w:lvl>
    <w:lvl w:ilvl="8" w:tplc="016AB790">
      <w:start w:val="1"/>
      <w:numFmt w:val="bullet"/>
      <w:lvlText w:val=""/>
      <w:lvlJc w:val="left"/>
      <w:pPr>
        <w:ind w:left="6480" w:hanging="360"/>
      </w:pPr>
      <w:rPr>
        <w:rFonts w:hint="default" w:ascii="Wingdings" w:hAnsi="Wingdings"/>
      </w:rPr>
    </w:lvl>
  </w:abstractNum>
  <w:abstractNum w:abstractNumId="31" w15:restartNumberingAfterBreak="0">
    <w:nsid w:val="5EFB6A4D"/>
    <w:multiLevelType w:val="hybridMultilevel"/>
    <w:tmpl w:val="FFFFFFFF"/>
    <w:lvl w:ilvl="0" w:tplc="BA168C68">
      <w:start w:val="1"/>
      <w:numFmt w:val="bullet"/>
      <w:lvlText w:val="-"/>
      <w:lvlJc w:val="left"/>
      <w:pPr>
        <w:ind w:left="720" w:hanging="360"/>
      </w:pPr>
      <w:rPr>
        <w:rFonts w:hint="default" w:ascii="Times New Roman" w:hAnsi="Times New Roman"/>
      </w:rPr>
    </w:lvl>
    <w:lvl w:ilvl="1" w:tplc="E682CF40">
      <w:start w:val="1"/>
      <w:numFmt w:val="bullet"/>
      <w:lvlText w:val="o"/>
      <w:lvlJc w:val="left"/>
      <w:pPr>
        <w:ind w:left="1440" w:hanging="360"/>
      </w:pPr>
      <w:rPr>
        <w:rFonts w:hint="default" w:ascii="Courier New" w:hAnsi="Courier New"/>
      </w:rPr>
    </w:lvl>
    <w:lvl w:ilvl="2" w:tplc="6D6C2E30">
      <w:start w:val="1"/>
      <w:numFmt w:val="bullet"/>
      <w:lvlText w:val=""/>
      <w:lvlJc w:val="left"/>
      <w:pPr>
        <w:ind w:left="2160" w:hanging="360"/>
      </w:pPr>
      <w:rPr>
        <w:rFonts w:hint="default" w:ascii="Wingdings" w:hAnsi="Wingdings"/>
      </w:rPr>
    </w:lvl>
    <w:lvl w:ilvl="3" w:tplc="76F87818">
      <w:start w:val="1"/>
      <w:numFmt w:val="bullet"/>
      <w:lvlText w:val=""/>
      <w:lvlJc w:val="left"/>
      <w:pPr>
        <w:ind w:left="2880" w:hanging="360"/>
      </w:pPr>
      <w:rPr>
        <w:rFonts w:hint="default" w:ascii="Symbol" w:hAnsi="Symbol"/>
      </w:rPr>
    </w:lvl>
    <w:lvl w:ilvl="4" w:tplc="A768E4DC">
      <w:start w:val="1"/>
      <w:numFmt w:val="bullet"/>
      <w:lvlText w:val="o"/>
      <w:lvlJc w:val="left"/>
      <w:pPr>
        <w:ind w:left="3600" w:hanging="360"/>
      </w:pPr>
      <w:rPr>
        <w:rFonts w:hint="default" w:ascii="Courier New" w:hAnsi="Courier New"/>
      </w:rPr>
    </w:lvl>
    <w:lvl w:ilvl="5" w:tplc="554CDCC8">
      <w:start w:val="1"/>
      <w:numFmt w:val="bullet"/>
      <w:lvlText w:val=""/>
      <w:lvlJc w:val="left"/>
      <w:pPr>
        <w:ind w:left="4320" w:hanging="360"/>
      </w:pPr>
      <w:rPr>
        <w:rFonts w:hint="default" w:ascii="Wingdings" w:hAnsi="Wingdings"/>
      </w:rPr>
    </w:lvl>
    <w:lvl w:ilvl="6" w:tplc="8F96CEF8">
      <w:start w:val="1"/>
      <w:numFmt w:val="bullet"/>
      <w:lvlText w:val=""/>
      <w:lvlJc w:val="left"/>
      <w:pPr>
        <w:ind w:left="5040" w:hanging="360"/>
      </w:pPr>
      <w:rPr>
        <w:rFonts w:hint="default" w:ascii="Symbol" w:hAnsi="Symbol"/>
      </w:rPr>
    </w:lvl>
    <w:lvl w:ilvl="7" w:tplc="BACE12A0">
      <w:start w:val="1"/>
      <w:numFmt w:val="bullet"/>
      <w:lvlText w:val="o"/>
      <w:lvlJc w:val="left"/>
      <w:pPr>
        <w:ind w:left="5760" w:hanging="360"/>
      </w:pPr>
      <w:rPr>
        <w:rFonts w:hint="default" w:ascii="Courier New" w:hAnsi="Courier New"/>
      </w:rPr>
    </w:lvl>
    <w:lvl w:ilvl="8" w:tplc="CF00CAFE">
      <w:start w:val="1"/>
      <w:numFmt w:val="bullet"/>
      <w:lvlText w:val=""/>
      <w:lvlJc w:val="left"/>
      <w:pPr>
        <w:ind w:left="6480" w:hanging="360"/>
      </w:pPr>
      <w:rPr>
        <w:rFonts w:hint="default" w:ascii="Wingdings" w:hAnsi="Wingdings"/>
      </w:rPr>
    </w:lvl>
  </w:abstractNum>
  <w:abstractNum w:abstractNumId="32" w15:restartNumberingAfterBreak="0">
    <w:nsid w:val="62618CAA"/>
    <w:multiLevelType w:val="hybridMultilevel"/>
    <w:tmpl w:val="FFFFFFFF"/>
    <w:lvl w:ilvl="0" w:tplc="56B03224">
      <w:start w:val="1"/>
      <w:numFmt w:val="bullet"/>
      <w:lvlText w:val="-"/>
      <w:lvlJc w:val="left"/>
      <w:pPr>
        <w:ind w:left="720" w:hanging="360"/>
      </w:pPr>
      <w:rPr>
        <w:rFonts w:hint="default" w:ascii="Times New Roman" w:hAnsi="Times New Roman"/>
      </w:rPr>
    </w:lvl>
    <w:lvl w:ilvl="1" w:tplc="D86C68AC">
      <w:start w:val="1"/>
      <w:numFmt w:val="bullet"/>
      <w:lvlText w:val="o"/>
      <w:lvlJc w:val="left"/>
      <w:pPr>
        <w:ind w:left="1440" w:hanging="360"/>
      </w:pPr>
      <w:rPr>
        <w:rFonts w:hint="default" w:ascii="Courier New" w:hAnsi="Courier New"/>
      </w:rPr>
    </w:lvl>
    <w:lvl w:ilvl="2" w:tplc="22B6F28A">
      <w:start w:val="1"/>
      <w:numFmt w:val="bullet"/>
      <w:lvlText w:val=""/>
      <w:lvlJc w:val="left"/>
      <w:pPr>
        <w:ind w:left="2160" w:hanging="360"/>
      </w:pPr>
      <w:rPr>
        <w:rFonts w:hint="default" w:ascii="Wingdings" w:hAnsi="Wingdings"/>
      </w:rPr>
    </w:lvl>
    <w:lvl w:ilvl="3" w:tplc="4F6EB954">
      <w:start w:val="1"/>
      <w:numFmt w:val="bullet"/>
      <w:lvlText w:val=""/>
      <w:lvlJc w:val="left"/>
      <w:pPr>
        <w:ind w:left="2880" w:hanging="360"/>
      </w:pPr>
      <w:rPr>
        <w:rFonts w:hint="default" w:ascii="Symbol" w:hAnsi="Symbol"/>
      </w:rPr>
    </w:lvl>
    <w:lvl w:ilvl="4" w:tplc="5C5EF0B2">
      <w:start w:val="1"/>
      <w:numFmt w:val="bullet"/>
      <w:lvlText w:val="o"/>
      <w:lvlJc w:val="left"/>
      <w:pPr>
        <w:ind w:left="3600" w:hanging="360"/>
      </w:pPr>
      <w:rPr>
        <w:rFonts w:hint="default" w:ascii="Courier New" w:hAnsi="Courier New"/>
      </w:rPr>
    </w:lvl>
    <w:lvl w:ilvl="5" w:tplc="8A2AF890">
      <w:start w:val="1"/>
      <w:numFmt w:val="bullet"/>
      <w:lvlText w:val=""/>
      <w:lvlJc w:val="left"/>
      <w:pPr>
        <w:ind w:left="4320" w:hanging="360"/>
      </w:pPr>
      <w:rPr>
        <w:rFonts w:hint="default" w:ascii="Wingdings" w:hAnsi="Wingdings"/>
      </w:rPr>
    </w:lvl>
    <w:lvl w:ilvl="6" w:tplc="50867BD6">
      <w:start w:val="1"/>
      <w:numFmt w:val="bullet"/>
      <w:lvlText w:val=""/>
      <w:lvlJc w:val="left"/>
      <w:pPr>
        <w:ind w:left="5040" w:hanging="360"/>
      </w:pPr>
      <w:rPr>
        <w:rFonts w:hint="default" w:ascii="Symbol" w:hAnsi="Symbol"/>
      </w:rPr>
    </w:lvl>
    <w:lvl w:ilvl="7" w:tplc="5BDC9592">
      <w:start w:val="1"/>
      <w:numFmt w:val="bullet"/>
      <w:lvlText w:val="o"/>
      <w:lvlJc w:val="left"/>
      <w:pPr>
        <w:ind w:left="5760" w:hanging="360"/>
      </w:pPr>
      <w:rPr>
        <w:rFonts w:hint="default" w:ascii="Courier New" w:hAnsi="Courier New"/>
      </w:rPr>
    </w:lvl>
    <w:lvl w:ilvl="8" w:tplc="6832E3E4">
      <w:start w:val="1"/>
      <w:numFmt w:val="bullet"/>
      <w:lvlText w:val=""/>
      <w:lvlJc w:val="left"/>
      <w:pPr>
        <w:ind w:left="6480" w:hanging="360"/>
      </w:pPr>
      <w:rPr>
        <w:rFonts w:hint="default" w:ascii="Wingdings" w:hAnsi="Wingdings"/>
      </w:rPr>
    </w:lvl>
  </w:abstractNum>
  <w:abstractNum w:abstractNumId="33" w15:restartNumberingAfterBreak="0">
    <w:nsid w:val="64E6536E"/>
    <w:multiLevelType w:val="hybridMultilevel"/>
    <w:tmpl w:val="D278EF62"/>
    <w:lvl w:ilvl="0" w:tplc="3D4C1670">
      <w:start w:val="1"/>
      <w:numFmt w:val="decimal"/>
      <w:lvlText w:val="%1."/>
      <w:lvlJc w:val="left"/>
      <w:pPr>
        <w:ind w:left="720" w:hanging="360"/>
      </w:pPr>
      <w:rPr>
        <w:b/>
        <w:bCs/>
        <w:sz w:val="28"/>
        <w:szCs w:val="28"/>
      </w:rPr>
    </w:lvl>
    <w:lvl w:ilvl="1" w:tplc="073265A6">
      <w:start w:val="1"/>
      <w:numFmt w:val="lowerLetter"/>
      <w:lvlText w:val="%2."/>
      <w:lvlJc w:val="left"/>
      <w:pPr>
        <w:ind w:left="1440" w:hanging="360"/>
      </w:pPr>
    </w:lvl>
    <w:lvl w:ilvl="2" w:tplc="F0D4BA44">
      <w:start w:val="1"/>
      <w:numFmt w:val="lowerRoman"/>
      <w:lvlText w:val="%3."/>
      <w:lvlJc w:val="right"/>
      <w:pPr>
        <w:ind w:left="2160" w:hanging="180"/>
      </w:pPr>
    </w:lvl>
    <w:lvl w:ilvl="3" w:tplc="3572B986">
      <w:start w:val="1"/>
      <w:numFmt w:val="decimal"/>
      <w:lvlText w:val="%4."/>
      <w:lvlJc w:val="left"/>
      <w:pPr>
        <w:ind w:left="2880" w:hanging="360"/>
      </w:pPr>
    </w:lvl>
    <w:lvl w:ilvl="4" w:tplc="004224B8">
      <w:start w:val="1"/>
      <w:numFmt w:val="lowerLetter"/>
      <w:lvlText w:val="%5."/>
      <w:lvlJc w:val="left"/>
      <w:pPr>
        <w:ind w:left="3600" w:hanging="360"/>
      </w:pPr>
    </w:lvl>
    <w:lvl w:ilvl="5" w:tplc="FA205BF4">
      <w:start w:val="1"/>
      <w:numFmt w:val="lowerRoman"/>
      <w:lvlText w:val="%6."/>
      <w:lvlJc w:val="right"/>
      <w:pPr>
        <w:ind w:left="4320" w:hanging="180"/>
      </w:pPr>
    </w:lvl>
    <w:lvl w:ilvl="6" w:tplc="1032BFA6">
      <w:start w:val="1"/>
      <w:numFmt w:val="decimal"/>
      <w:lvlText w:val="%7."/>
      <w:lvlJc w:val="left"/>
      <w:pPr>
        <w:ind w:left="5040" w:hanging="360"/>
      </w:pPr>
    </w:lvl>
    <w:lvl w:ilvl="7" w:tplc="F67213BC">
      <w:start w:val="1"/>
      <w:numFmt w:val="lowerLetter"/>
      <w:lvlText w:val="%8."/>
      <w:lvlJc w:val="left"/>
      <w:pPr>
        <w:ind w:left="5760" w:hanging="360"/>
      </w:pPr>
    </w:lvl>
    <w:lvl w:ilvl="8" w:tplc="7CAA2B50">
      <w:start w:val="1"/>
      <w:numFmt w:val="lowerRoman"/>
      <w:lvlText w:val="%9."/>
      <w:lvlJc w:val="right"/>
      <w:pPr>
        <w:ind w:left="6480" w:hanging="180"/>
      </w:pPr>
    </w:lvl>
  </w:abstractNum>
  <w:abstractNum w:abstractNumId="34" w15:restartNumberingAfterBreak="0">
    <w:nsid w:val="653C13C1"/>
    <w:multiLevelType w:val="hybridMultilevel"/>
    <w:tmpl w:val="FFFFFFFF"/>
    <w:lvl w:ilvl="0" w:tplc="AE045CE0">
      <w:start w:val="1"/>
      <w:numFmt w:val="decimal"/>
      <w:lvlText w:val="%1."/>
      <w:lvlJc w:val="left"/>
      <w:pPr>
        <w:ind w:left="720" w:hanging="360"/>
      </w:pPr>
    </w:lvl>
    <w:lvl w:ilvl="1" w:tplc="5B6A4F1A">
      <w:start w:val="1"/>
      <w:numFmt w:val="lowerLetter"/>
      <w:lvlText w:val="%2."/>
      <w:lvlJc w:val="left"/>
      <w:pPr>
        <w:ind w:left="1440" w:hanging="360"/>
      </w:pPr>
    </w:lvl>
    <w:lvl w:ilvl="2" w:tplc="E66E99C2">
      <w:start w:val="1"/>
      <w:numFmt w:val="lowerRoman"/>
      <w:lvlText w:val="%3."/>
      <w:lvlJc w:val="right"/>
      <w:pPr>
        <w:ind w:left="2160" w:hanging="180"/>
      </w:pPr>
    </w:lvl>
    <w:lvl w:ilvl="3" w:tplc="1EF87EF4">
      <w:start w:val="1"/>
      <w:numFmt w:val="decimal"/>
      <w:lvlText w:val="%4."/>
      <w:lvlJc w:val="left"/>
      <w:pPr>
        <w:ind w:left="2880" w:hanging="360"/>
      </w:pPr>
    </w:lvl>
    <w:lvl w:ilvl="4" w:tplc="D9DA217C">
      <w:start w:val="1"/>
      <w:numFmt w:val="lowerLetter"/>
      <w:lvlText w:val="%5."/>
      <w:lvlJc w:val="left"/>
      <w:pPr>
        <w:ind w:left="3600" w:hanging="360"/>
      </w:pPr>
    </w:lvl>
    <w:lvl w:ilvl="5" w:tplc="F84E7176">
      <w:start w:val="1"/>
      <w:numFmt w:val="lowerRoman"/>
      <w:lvlText w:val="%6."/>
      <w:lvlJc w:val="right"/>
      <w:pPr>
        <w:ind w:left="4320" w:hanging="180"/>
      </w:pPr>
    </w:lvl>
    <w:lvl w:ilvl="6" w:tplc="1792C3B8">
      <w:start w:val="1"/>
      <w:numFmt w:val="decimal"/>
      <w:lvlText w:val="%7."/>
      <w:lvlJc w:val="left"/>
      <w:pPr>
        <w:ind w:left="5040" w:hanging="360"/>
      </w:pPr>
    </w:lvl>
    <w:lvl w:ilvl="7" w:tplc="17CA0C18">
      <w:start w:val="1"/>
      <w:numFmt w:val="lowerLetter"/>
      <w:lvlText w:val="%8."/>
      <w:lvlJc w:val="left"/>
      <w:pPr>
        <w:ind w:left="5760" w:hanging="360"/>
      </w:pPr>
    </w:lvl>
    <w:lvl w:ilvl="8" w:tplc="48A41AE2">
      <w:start w:val="1"/>
      <w:numFmt w:val="lowerRoman"/>
      <w:lvlText w:val="%9."/>
      <w:lvlJc w:val="right"/>
      <w:pPr>
        <w:ind w:left="6480" w:hanging="180"/>
      </w:pPr>
    </w:lvl>
  </w:abstractNum>
  <w:abstractNum w:abstractNumId="35" w15:restartNumberingAfterBreak="0">
    <w:nsid w:val="6700DF95"/>
    <w:multiLevelType w:val="hybridMultilevel"/>
    <w:tmpl w:val="FFFFFFFF"/>
    <w:lvl w:ilvl="0" w:tplc="F8B86D34">
      <w:start w:val="1"/>
      <w:numFmt w:val="bullet"/>
      <w:lvlText w:val=""/>
      <w:lvlJc w:val="left"/>
      <w:pPr>
        <w:ind w:left="720" w:hanging="360"/>
      </w:pPr>
      <w:rPr>
        <w:rFonts w:hint="default" w:ascii="Symbol" w:hAnsi="Symbol"/>
      </w:rPr>
    </w:lvl>
    <w:lvl w:ilvl="1" w:tplc="CA4E8A3C">
      <w:start w:val="1"/>
      <w:numFmt w:val="bullet"/>
      <w:lvlText w:val="o"/>
      <w:lvlJc w:val="left"/>
      <w:pPr>
        <w:ind w:left="1440" w:hanging="360"/>
      </w:pPr>
      <w:rPr>
        <w:rFonts w:hint="default" w:ascii="Courier New" w:hAnsi="Courier New"/>
      </w:rPr>
    </w:lvl>
    <w:lvl w:ilvl="2" w:tplc="8236CD68">
      <w:start w:val="1"/>
      <w:numFmt w:val="bullet"/>
      <w:lvlText w:val=""/>
      <w:lvlJc w:val="left"/>
      <w:pPr>
        <w:ind w:left="2160" w:hanging="360"/>
      </w:pPr>
      <w:rPr>
        <w:rFonts w:hint="default" w:ascii="Wingdings" w:hAnsi="Wingdings"/>
      </w:rPr>
    </w:lvl>
    <w:lvl w:ilvl="3" w:tplc="8DBC0C3A">
      <w:start w:val="1"/>
      <w:numFmt w:val="bullet"/>
      <w:lvlText w:val=""/>
      <w:lvlJc w:val="left"/>
      <w:pPr>
        <w:ind w:left="2880" w:hanging="360"/>
      </w:pPr>
      <w:rPr>
        <w:rFonts w:hint="default" w:ascii="Symbol" w:hAnsi="Symbol"/>
      </w:rPr>
    </w:lvl>
    <w:lvl w:ilvl="4" w:tplc="767263D2">
      <w:start w:val="1"/>
      <w:numFmt w:val="bullet"/>
      <w:lvlText w:val="o"/>
      <w:lvlJc w:val="left"/>
      <w:pPr>
        <w:ind w:left="3600" w:hanging="360"/>
      </w:pPr>
      <w:rPr>
        <w:rFonts w:hint="default" w:ascii="Courier New" w:hAnsi="Courier New"/>
      </w:rPr>
    </w:lvl>
    <w:lvl w:ilvl="5" w:tplc="E62223AC">
      <w:start w:val="1"/>
      <w:numFmt w:val="bullet"/>
      <w:lvlText w:val=""/>
      <w:lvlJc w:val="left"/>
      <w:pPr>
        <w:ind w:left="4320" w:hanging="360"/>
      </w:pPr>
      <w:rPr>
        <w:rFonts w:hint="default" w:ascii="Wingdings" w:hAnsi="Wingdings"/>
      </w:rPr>
    </w:lvl>
    <w:lvl w:ilvl="6" w:tplc="E8525806">
      <w:start w:val="1"/>
      <w:numFmt w:val="bullet"/>
      <w:lvlText w:val=""/>
      <w:lvlJc w:val="left"/>
      <w:pPr>
        <w:ind w:left="5040" w:hanging="360"/>
      </w:pPr>
      <w:rPr>
        <w:rFonts w:hint="default" w:ascii="Symbol" w:hAnsi="Symbol"/>
      </w:rPr>
    </w:lvl>
    <w:lvl w:ilvl="7" w:tplc="3320E17A">
      <w:start w:val="1"/>
      <w:numFmt w:val="bullet"/>
      <w:lvlText w:val="o"/>
      <w:lvlJc w:val="left"/>
      <w:pPr>
        <w:ind w:left="5760" w:hanging="360"/>
      </w:pPr>
      <w:rPr>
        <w:rFonts w:hint="default" w:ascii="Courier New" w:hAnsi="Courier New"/>
      </w:rPr>
    </w:lvl>
    <w:lvl w:ilvl="8" w:tplc="A5CE7BEA">
      <w:start w:val="1"/>
      <w:numFmt w:val="bullet"/>
      <w:lvlText w:val=""/>
      <w:lvlJc w:val="left"/>
      <w:pPr>
        <w:ind w:left="6480" w:hanging="360"/>
      </w:pPr>
      <w:rPr>
        <w:rFonts w:hint="default" w:ascii="Wingdings" w:hAnsi="Wingdings"/>
      </w:rPr>
    </w:lvl>
  </w:abstractNum>
  <w:abstractNum w:abstractNumId="36" w15:restartNumberingAfterBreak="0">
    <w:nsid w:val="6D748DFB"/>
    <w:multiLevelType w:val="hybridMultilevel"/>
    <w:tmpl w:val="FFFFFFFF"/>
    <w:lvl w:ilvl="0" w:tplc="CB8E886E">
      <w:start w:val="1"/>
      <w:numFmt w:val="bullet"/>
      <w:lvlText w:val="-"/>
      <w:lvlJc w:val="left"/>
      <w:pPr>
        <w:ind w:left="720" w:hanging="360"/>
      </w:pPr>
      <w:rPr>
        <w:rFonts w:hint="default" w:ascii="Times New Roman" w:hAnsi="Times New Roman"/>
      </w:rPr>
    </w:lvl>
    <w:lvl w:ilvl="1" w:tplc="7D468496">
      <w:start w:val="1"/>
      <w:numFmt w:val="bullet"/>
      <w:lvlText w:val="o"/>
      <w:lvlJc w:val="left"/>
      <w:pPr>
        <w:ind w:left="1440" w:hanging="360"/>
      </w:pPr>
      <w:rPr>
        <w:rFonts w:hint="default" w:ascii="Courier New" w:hAnsi="Courier New"/>
      </w:rPr>
    </w:lvl>
    <w:lvl w:ilvl="2" w:tplc="EFF663F4">
      <w:start w:val="1"/>
      <w:numFmt w:val="bullet"/>
      <w:lvlText w:val=""/>
      <w:lvlJc w:val="left"/>
      <w:pPr>
        <w:ind w:left="2160" w:hanging="360"/>
      </w:pPr>
      <w:rPr>
        <w:rFonts w:hint="default" w:ascii="Wingdings" w:hAnsi="Wingdings"/>
      </w:rPr>
    </w:lvl>
    <w:lvl w:ilvl="3" w:tplc="098CC074">
      <w:start w:val="1"/>
      <w:numFmt w:val="bullet"/>
      <w:lvlText w:val=""/>
      <w:lvlJc w:val="left"/>
      <w:pPr>
        <w:ind w:left="2880" w:hanging="360"/>
      </w:pPr>
      <w:rPr>
        <w:rFonts w:hint="default" w:ascii="Symbol" w:hAnsi="Symbol"/>
      </w:rPr>
    </w:lvl>
    <w:lvl w:ilvl="4" w:tplc="ACF84CB2">
      <w:start w:val="1"/>
      <w:numFmt w:val="bullet"/>
      <w:lvlText w:val="o"/>
      <w:lvlJc w:val="left"/>
      <w:pPr>
        <w:ind w:left="3600" w:hanging="360"/>
      </w:pPr>
      <w:rPr>
        <w:rFonts w:hint="default" w:ascii="Courier New" w:hAnsi="Courier New"/>
      </w:rPr>
    </w:lvl>
    <w:lvl w:ilvl="5" w:tplc="C4CA28B2">
      <w:start w:val="1"/>
      <w:numFmt w:val="bullet"/>
      <w:lvlText w:val=""/>
      <w:lvlJc w:val="left"/>
      <w:pPr>
        <w:ind w:left="4320" w:hanging="360"/>
      </w:pPr>
      <w:rPr>
        <w:rFonts w:hint="default" w:ascii="Wingdings" w:hAnsi="Wingdings"/>
      </w:rPr>
    </w:lvl>
    <w:lvl w:ilvl="6" w:tplc="A7609510">
      <w:start w:val="1"/>
      <w:numFmt w:val="bullet"/>
      <w:lvlText w:val=""/>
      <w:lvlJc w:val="left"/>
      <w:pPr>
        <w:ind w:left="5040" w:hanging="360"/>
      </w:pPr>
      <w:rPr>
        <w:rFonts w:hint="default" w:ascii="Symbol" w:hAnsi="Symbol"/>
      </w:rPr>
    </w:lvl>
    <w:lvl w:ilvl="7" w:tplc="1E1ED060">
      <w:start w:val="1"/>
      <w:numFmt w:val="bullet"/>
      <w:lvlText w:val="o"/>
      <w:lvlJc w:val="left"/>
      <w:pPr>
        <w:ind w:left="5760" w:hanging="360"/>
      </w:pPr>
      <w:rPr>
        <w:rFonts w:hint="default" w:ascii="Courier New" w:hAnsi="Courier New"/>
      </w:rPr>
    </w:lvl>
    <w:lvl w:ilvl="8" w:tplc="7BB421C2">
      <w:start w:val="1"/>
      <w:numFmt w:val="bullet"/>
      <w:lvlText w:val=""/>
      <w:lvlJc w:val="left"/>
      <w:pPr>
        <w:ind w:left="6480" w:hanging="360"/>
      </w:pPr>
      <w:rPr>
        <w:rFonts w:hint="default" w:ascii="Wingdings" w:hAnsi="Wingdings"/>
      </w:rPr>
    </w:lvl>
  </w:abstractNum>
  <w:abstractNum w:abstractNumId="37" w15:restartNumberingAfterBreak="0">
    <w:nsid w:val="6E79D17B"/>
    <w:multiLevelType w:val="hybridMultilevel"/>
    <w:tmpl w:val="FFFFFFFF"/>
    <w:lvl w:ilvl="0" w:tplc="2A74F910">
      <w:start w:val="1"/>
      <w:numFmt w:val="bullet"/>
      <w:lvlText w:val=""/>
      <w:lvlJc w:val="left"/>
      <w:pPr>
        <w:ind w:left="720" w:hanging="360"/>
      </w:pPr>
      <w:rPr>
        <w:rFonts w:hint="default" w:ascii="Symbol" w:hAnsi="Symbol"/>
      </w:rPr>
    </w:lvl>
    <w:lvl w:ilvl="1" w:tplc="96AA91C8">
      <w:start w:val="1"/>
      <w:numFmt w:val="bullet"/>
      <w:lvlText w:val="o"/>
      <w:lvlJc w:val="left"/>
      <w:pPr>
        <w:ind w:left="1440" w:hanging="360"/>
      </w:pPr>
      <w:rPr>
        <w:rFonts w:hint="default" w:ascii="Courier New" w:hAnsi="Courier New"/>
      </w:rPr>
    </w:lvl>
    <w:lvl w:ilvl="2" w:tplc="117ACBF8">
      <w:start w:val="1"/>
      <w:numFmt w:val="bullet"/>
      <w:lvlText w:val=""/>
      <w:lvlJc w:val="left"/>
      <w:pPr>
        <w:ind w:left="2160" w:hanging="360"/>
      </w:pPr>
      <w:rPr>
        <w:rFonts w:hint="default" w:ascii="Wingdings" w:hAnsi="Wingdings"/>
      </w:rPr>
    </w:lvl>
    <w:lvl w:ilvl="3" w:tplc="70A83C16">
      <w:start w:val="1"/>
      <w:numFmt w:val="bullet"/>
      <w:lvlText w:val=""/>
      <w:lvlJc w:val="left"/>
      <w:pPr>
        <w:ind w:left="2880" w:hanging="360"/>
      </w:pPr>
      <w:rPr>
        <w:rFonts w:hint="default" w:ascii="Symbol" w:hAnsi="Symbol"/>
      </w:rPr>
    </w:lvl>
    <w:lvl w:ilvl="4" w:tplc="7D2694F0">
      <w:start w:val="1"/>
      <w:numFmt w:val="bullet"/>
      <w:lvlText w:val="o"/>
      <w:lvlJc w:val="left"/>
      <w:pPr>
        <w:ind w:left="3600" w:hanging="360"/>
      </w:pPr>
      <w:rPr>
        <w:rFonts w:hint="default" w:ascii="Courier New" w:hAnsi="Courier New"/>
      </w:rPr>
    </w:lvl>
    <w:lvl w:ilvl="5" w:tplc="40E4CF54">
      <w:start w:val="1"/>
      <w:numFmt w:val="bullet"/>
      <w:lvlText w:val=""/>
      <w:lvlJc w:val="left"/>
      <w:pPr>
        <w:ind w:left="4320" w:hanging="360"/>
      </w:pPr>
      <w:rPr>
        <w:rFonts w:hint="default" w:ascii="Wingdings" w:hAnsi="Wingdings"/>
      </w:rPr>
    </w:lvl>
    <w:lvl w:ilvl="6" w:tplc="87FEB99C">
      <w:start w:val="1"/>
      <w:numFmt w:val="bullet"/>
      <w:lvlText w:val=""/>
      <w:lvlJc w:val="left"/>
      <w:pPr>
        <w:ind w:left="5040" w:hanging="360"/>
      </w:pPr>
      <w:rPr>
        <w:rFonts w:hint="default" w:ascii="Symbol" w:hAnsi="Symbol"/>
      </w:rPr>
    </w:lvl>
    <w:lvl w:ilvl="7" w:tplc="389C49AE">
      <w:start w:val="1"/>
      <w:numFmt w:val="bullet"/>
      <w:lvlText w:val="o"/>
      <w:lvlJc w:val="left"/>
      <w:pPr>
        <w:ind w:left="5760" w:hanging="360"/>
      </w:pPr>
      <w:rPr>
        <w:rFonts w:hint="default" w:ascii="Courier New" w:hAnsi="Courier New"/>
      </w:rPr>
    </w:lvl>
    <w:lvl w:ilvl="8" w:tplc="FC7E350E">
      <w:start w:val="1"/>
      <w:numFmt w:val="bullet"/>
      <w:lvlText w:val=""/>
      <w:lvlJc w:val="left"/>
      <w:pPr>
        <w:ind w:left="6480" w:hanging="360"/>
      </w:pPr>
      <w:rPr>
        <w:rFonts w:hint="default" w:ascii="Wingdings" w:hAnsi="Wingdings"/>
      </w:rPr>
    </w:lvl>
  </w:abstractNum>
  <w:abstractNum w:abstractNumId="38" w15:restartNumberingAfterBreak="0">
    <w:nsid w:val="71E0BBBD"/>
    <w:multiLevelType w:val="hybridMultilevel"/>
    <w:tmpl w:val="FFFFFFFF"/>
    <w:lvl w:ilvl="0" w:tplc="55367C06">
      <w:start w:val="1"/>
      <w:numFmt w:val="bullet"/>
      <w:lvlText w:val="-"/>
      <w:lvlJc w:val="left"/>
      <w:pPr>
        <w:ind w:left="720" w:hanging="360"/>
      </w:pPr>
      <w:rPr>
        <w:rFonts w:hint="default" w:ascii="&quot;Times New Roman&quot;,serif" w:hAnsi="&quot;Times New Roman&quot;,serif"/>
      </w:rPr>
    </w:lvl>
    <w:lvl w:ilvl="1" w:tplc="6BE6C5A8">
      <w:start w:val="1"/>
      <w:numFmt w:val="bullet"/>
      <w:lvlText w:val="o"/>
      <w:lvlJc w:val="left"/>
      <w:pPr>
        <w:ind w:left="1440" w:hanging="360"/>
      </w:pPr>
      <w:rPr>
        <w:rFonts w:hint="default" w:ascii="Courier New" w:hAnsi="Courier New"/>
      </w:rPr>
    </w:lvl>
    <w:lvl w:ilvl="2" w:tplc="5B0409A4">
      <w:start w:val="1"/>
      <w:numFmt w:val="bullet"/>
      <w:lvlText w:val=""/>
      <w:lvlJc w:val="left"/>
      <w:pPr>
        <w:ind w:left="2160" w:hanging="360"/>
      </w:pPr>
      <w:rPr>
        <w:rFonts w:hint="default" w:ascii="Wingdings" w:hAnsi="Wingdings"/>
      </w:rPr>
    </w:lvl>
    <w:lvl w:ilvl="3" w:tplc="22BA7CEA">
      <w:start w:val="1"/>
      <w:numFmt w:val="bullet"/>
      <w:lvlText w:val=""/>
      <w:lvlJc w:val="left"/>
      <w:pPr>
        <w:ind w:left="2880" w:hanging="360"/>
      </w:pPr>
      <w:rPr>
        <w:rFonts w:hint="default" w:ascii="Symbol" w:hAnsi="Symbol"/>
      </w:rPr>
    </w:lvl>
    <w:lvl w:ilvl="4" w:tplc="BF582846">
      <w:start w:val="1"/>
      <w:numFmt w:val="bullet"/>
      <w:lvlText w:val="o"/>
      <w:lvlJc w:val="left"/>
      <w:pPr>
        <w:ind w:left="3600" w:hanging="360"/>
      </w:pPr>
      <w:rPr>
        <w:rFonts w:hint="default" w:ascii="Courier New" w:hAnsi="Courier New"/>
      </w:rPr>
    </w:lvl>
    <w:lvl w:ilvl="5" w:tplc="512C6322">
      <w:start w:val="1"/>
      <w:numFmt w:val="bullet"/>
      <w:lvlText w:val=""/>
      <w:lvlJc w:val="left"/>
      <w:pPr>
        <w:ind w:left="4320" w:hanging="360"/>
      </w:pPr>
      <w:rPr>
        <w:rFonts w:hint="default" w:ascii="Wingdings" w:hAnsi="Wingdings"/>
      </w:rPr>
    </w:lvl>
    <w:lvl w:ilvl="6" w:tplc="A1E2EDC2">
      <w:start w:val="1"/>
      <w:numFmt w:val="bullet"/>
      <w:lvlText w:val=""/>
      <w:lvlJc w:val="left"/>
      <w:pPr>
        <w:ind w:left="5040" w:hanging="360"/>
      </w:pPr>
      <w:rPr>
        <w:rFonts w:hint="default" w:ascii="Symbol" w:hAnsi="Symbol"/>
      </w:rPr>
    </w:lvl>
    <w:lvl w:ilvl="7" w:tplc="D6F61CB4">
      <w:start w:val="1"/>
      <w:numFmt w:val="bullet"/>
      <w:lvlText w:val="o"/>
      <w:lvlJc w:val="left"/>
      <w:pPr>
        <w:ind w:left="5760" w:hanging="360"/>
      </w:pPr>
      <w:rPr>
        <w:rFonts w:hint="default" w:ascii="Courier New" w:hAnsi="Courier New"/>
      </w:rPr>
    </w:lvl>
    <w:lvl w:ilvl="8" w:tplc="9C02949E">
      <w:start w:val="1"/>
      <w:numFmt w:val="bullet"/>
      <w:lvlText w:val=""/>
      <w:lvlJc w:val="left"/>
      <w:pPr>
        <w:ind w:left="6480" w:hanging="360"/>
      </w:pPr>
      <w:rPr>
        <w:rFonts w:hint="default" w:ascii="Wingdings" w:hAnsi="Wingdings"/>
      </w:rPr>
    </w:lvl>
  </w:abstractNum>
  <w:abstractNum w:abstractNumId="39" w15:restartNumberingAfterBreak="0">
    <w:nsid w:val="75643E08"/>
    <w:multiLevelType w:val="hybridMultilevel"/>
    <w:tmpl w:val="F8A8E8AC"/>
    <w:lvl w:ilvl="0" w:tplc="904E9E5C">
      <w:numFmt w:val="bullet"/>
      <w:lvlText w:val=""/>
      <w:lvlJc w:val="left"/>
      <w:pPr>
        <w:ind w:left="204" w:hanging="148"/>
      </w:pPr>
      <w:rPr>
        <w:rFonts w:hint="default" w:ascii="Wingdings" w:hAnsi="Wingdings" w:eastAsia="Wingdings" w:cs="Wingdings"/>
        <w:b w:val="0"/>
        <w:bCs w:val="0"/>
        <w:i w:val="0"/>
        <w:iCs w:val="0"/>
        <w:spacing w:val="0"/>
        <w:w w:val="100"/>
        <w:sz w:val="20"/>
        <w:szCs w:val="20"/>
        <w:lang w:val="en-US" w:eastAsia="en-US" w:bidi="ar-SA"/>
      </w:rPr>
    </w:lvl>
    <w:lvl w:ilvl="1" w:tplc="D320F22E">
      <w:numFmt w:val="bullet"/>
      <w:lvlText w:val="•"/>
      <w:lvlJc w:val="left"/>
      <w:pPr>
        <w:ind w:left="395" w:hanging="148"/>
      </w:pPr>
      <w:rPr>
        <w:rFonts w:hint="default"/>
        <w:lang w:val="en-US" w:eastAsia="en-US" w:bidi="ar-SA"/>
      </w:rPr>
    </w:lvl>
    <w:lvl w:ilvl="2" w:tplc="7F56799C">
      <w:numFmt w:val="bullet"/>
      <w:lvlText w:val="•"/>
      <w:lvlJc w:val="left"/>
      <w:pPr>
        <w:ind w:left="590" w:hanging="148"/>
      </w:pPr>
      <w:rPr>
        <w:rFonts w:hint="default"/>
        <w:lang w:val="en-US" w:eastAsia="en-US" w:bidi="ar-SA"/>
      </w:rPr>
    </w:lvl>
    <w:lvl w:ilvl="3" w:tplc="CB10C8E8">
      <w:numFmt w:val="bullet"/>
      <w:lvlText w:val="•"/>
      <w:lvlJc w:val="left"/>
      <w:pPr>
        <w:ind w:left="785" w:hanging="148"/>
      </w:pPr>
      <w:rPr>
        <w:rFonts w:hint="default"/>
        <w:lang w:val="en-US" w:eastAsia="en-US" w:bidi="ar-SA"/>
      </w:rPr>
    </w:lvl>
    <w:lvl w:ilvl="4" w:tplc="ED34AB1A">
      <w:numFmt w:val="bullet"/>
      <w:lvlText w:val="•"/>
      <w:lvlJc w:val="left"/>
      <w:pPr>
        <w:ind w:left="980" w:hanging="148"/>
      </w:pPr>
      <w:rPr>
        <w:rFonts w:hint="default"/>
        <w:lang w:val="en-US" w:eastAsia="en-US" w:bidi="ar-SA"/>
      </w:rPr>
    </w:lvl>
    <w:lvl w:ilvl="5" w:tplc="A35CB2AA">
      <w:numFmt w:val="bullet"/>
      <w:lvlText w:val="•"/>
      <w:lvlJc w:val="left"/>
      <w:pPr>
        <w:ind w:left="1175" w:hanging="148"/>
      </w:pPr>
      <w:rPr>
        <w:rFonts w:hint="default"/>
        <w:lang w:val="en-US" w:eastAsia="en-US" w:bidi="ar-SA"/>
      </w:rPr>
    </w:lvl>
    <w:lvl w:ilvl="6" w:tplc="C2BAF468">
      <w:numFmt w:val="bullet"/>
      <w:lvlText w:val="•"/>
      <w:lvlJc w:val="left"/>
      <w:pPr>
        <w:ind w:left="1370" w:hanging="148"/>
      </w:pPr>
      <w:rPr>
        <w:rFonts w:hint="default"/>
        <w:lang w:val="en-US" w:eastAsia="en-US" w:bidi="ar-SA"/>
      </w:rPr>
    </w:lvl>
    <w:lvl w:ilvl="7" w:tplc="E7AC7266">
      <w:numFmt w:val="bullet"/>
      <w:lvlText w:val="•"/>
      <w:lvlJc w:val="left"/>
      <w:pPr>
        <w:ind w:left="1565" w:hanging="148"/>
      </w:pPr>
      <w:rPr>
        <w:rFonts w:hint="default"/>
        <w:lang w:val="en-US" w:eastAsia="en-US" w:bidi="ar-SA"/>
      </w:rPr>
    </w:lvl>
    <w:lvl w:ilvl="8" w:tplc="26DC0E76">
      <w:numFmt w:val="bullet"/>
      <w:lvlText w:val="•"/>
      <w:lvlJc w:val="left"/>
      <w:pPr>
        <w:ind w:left="1760" w:hanging="148"/>
      </w:pPr>
      <w:rPr>
        <w:rFonts w:hint="default"/>
        <w:lang w:val="en-US" w:eastAsia="en-US" w:bidi="ar-SA"/>
      </w:rPr>
    </w:lvl>
  </w:abstractNum>
  <w:abstractNum w:abstractNumId="40" w15:restartNumberingAfterBreak="0">
    <w:nsid w:val="77BD70A4"/>
    <w:multiLevelType w:val="hybridMultilevel"/>
    <w:tmpl w:val="036237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7C081112"/>
    <w:multiLevelType w:val="hybridMultilevel"/>
    <w:tmpl w:val="FFFFFFFF"/>
    <w:lvl w:ilvl="0" w:tplc="83E0B308">
      <w:start w:val="1"/>
      <w:numFmt w:val="bullet"/>
      <w:lvlText w:val=""/>
      <w:lvlJc w:val="left"/>
      <w:pPr>
        <w:ind w:left="720" w:hanging="360"/>
      </w:pPr>
      <w:rPr>
        <w:rFonts w:hint="default" w:ascii="Symbol" w:hAnsi="Symbol"/>
      </w:rPr>
    </w:lvl>
    <w:lvl w:ilvl="1" w:tplc="C9EAD3BC">
      <w:start w:val="1"/>
      <w:numFmt w:val="bullet"/>
      <w:lvlText w:val="o"/>
      <w:lvlJc w:val="left"/>
      <w:pPr>
        <w:ind w:left="1440" w:hanging="360"/>
      </w:pPr>
      <w:rPr>
        <w:rFonts w:hint="default" w:ascii="Courier New" w:hAnsi="Courier New"/>
      </w:rPr>
    </w:lvl>
    <w:lvl w:ilvl="2" w:tplc="80E67BFA">
      <w:start w:val="1"/>
      <w:numFmt w:val="bullet"/>
      <w:lvlText w:val=""/>
      <w:lvlJc w:val="left"/>
      <w:pPr>
        <w:ind w:left="2160" w:hanging="360"/>
      </w:pPr>
      <w:rPr>
        <w:rFonts w:hint="default" w:ascii="Wingdings" w:hAnsi="Wingdings"/>
      </w:rPr>
    </w:lvl>
    <w:lvl w:ilvl="3" w:tplc="8452AB94">
      <w:start w:val="1"/>
      <w:numFmt w:val="bullet"/>
      <w:lvlText w:val=""/>
      <w:lvlJc w:val="left"/>
      <w:pPr>
        <w:ind w:left="2880" w:hanging="360"/>
      </w:pPr>
      <w:rPr>
        <w:rFonts w:hint="default" w:ascii="Symbol" w:hAnsi="Symbol"/>
      </w:rPr>
    </w:lvl>
    <w:lvl w:ilvl="4" w:tplc="F50A055C">
      <w:start w:val="1"/>
      <w:numFmt w:val="bullet"/>
      <w:lvlText w:val="o"/>
      <w:lvlJc w:val="left"/>
      <w:pPr>
        <w:ind w:left="3600" w:hanging="360"/>
      </w:pPr>
      <w:rPr>
        <w:rFonts w:hint="default" w:ascii="Courier New" w:hAnsi="Courier New"/>
      </w:rPr>
    </w:lvl>
    <w:lvl w:ilvl="5" w:tplc="DBEA4E30">
      <w:start w:val="1"/>
      <w:numFmt w:val="bullet"/>
      <w:lvlText w:val=""/>
      <w:lvlJc w:val="left"/>
      <w:pPr>
        <w:ind w:left="4320" w:hanging="360"/>
      </w:pPr>
      <w:rPr>
        <w:rFonts w:hint="default" w:ascii="Wingdings" w:hAnsi="Wingdings"/>
      </w:rPr>
    </w:lvl>
    <w:lvl w:ilvl="6" w:tplc="03623314">
      <w:start w:val="1"/>
      <w:numFmt w:val="bullet"/>
      <w:lvlText w:val=""/>
      <w:lvlJc w:val="left"/>
      <w:pPr>
        <w:ind w:left="5040" w:hanging="360"/>
      </w:pPr>
      <w:rPr>
        <w:rFonts w:hint="default" w:ascii="Symbol" w:hAnsi="Symbol"/>
      </w:rPr>
    </w:lvl>
    <w:lvl w:ilvl="7" w:tplc="F53E0A40">
      <w:start w:val="1"/>
      <w:numFmt w:val="bullet"/>
      <w:lvlText w:val="o"/>
      <w:lvlJc w:val="left"/>
      <w:pPr>
        <w:ind w:left="5760" w:hanging="360"/>
      </w:pPr>
      <w:rPr>
        <w:rFonts w:hint="default" w:ascii="Courier New" w:hAnsi="Courier New"/>
      </w:rPr>
    </w:lvl>
    <w:lvl w:ilvl="8" w:tplc="B31CEC86">
      <w:start w:val="1"/>
      <w:numFmt w:val="bullet"/>
      <w:lvlText w:val=""/>
      <w:lvlJc w:val="left"/>
      <w:pPr>
        <w:ind w:left="6480" w:hanging="360"/>
      </w:pPr>
      <w:rPr>
        <w:rFonts w:hint="default" w:ascii="Wingdings" w:hAnsi="Wingdings"/>
      </w:rPr>
    </w:lvl>
  </w:abstract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1" w16cid:durableId="1358000423">
    <w:abstractNumId w:val="15"/>
  </w:num>
  <w:num w:numId="2" w16cid:durableId="434060417">
    <w:abstractNumId w:val="17"/>
  </w:num>
  <w:num w:numId="3" w16cid:durableId="274682503">
    <w:abstractNumId w:val="23"/>
  </w:num>
  <w:num w:numId="4" w16cid:durableId="925306162">
    <w:abstractNumId w:val="5"/>
  </w:num>
  <w:num w:numId="5" w16cid:durableId="1281642230">
    <w:abstractNumId w:val="11"/>
  </w:num>
  <w:num w:numId="6" w16cid:durableId="706611485">
    <w:abstractNumId w:val="6"/>
  </w:num>
  <w:num w:numId="7" w16cid:durableId="1446193983">
    <w:abstractNumId w:val="34"/>
  </w:num>
  <w:num w:numId="8" w16cid:durableId="878979570">
    <w:abstractNumId w:val="41"/>
  </w:num>
  <w:num w:numId="9" w16cid:durableId="243338546">
    <w:abstractNumId w:val="27"/>
  </w:num>
  <w:num w:numId="10" w16cid:durableId="1891065904">
    <w:abstractNumId w:val="14"/>
  </w:num>
  <w:num w:numId="11" w16cid:durableId="413357757">
    <w:abstractNumId w:val="18"/>
  </w:num>
  <w:num w:numId="12" w16cid:durableId="1454905529">
    <w:abstractNumId w:val="35"/>
  </w:num>
  <w:num w:numId="13" w16cid:durableId="1330518537">
    <w:abstractNumId w:val="37"/>
  </w:num>
  <w:num w:numId="14" w16cid:durableId="737945108">
    <w:abstractNumId w:val="4"/>
  </w:num>
  <w:num w:numId="15" w16cid:durableId="1608613181">
    <w:abstractNumId w:val="3"/>
  </w:num>
  <w:num w:numId="16" w16cid:durableId="1289121099">
    <w:abstractNumId w:val="29"/>
  </w:num>
  <w:num w:numId="17" w16cid:durableId="437215038">
    <w:abstractNumId w:val="39"/>
  </w:num>
  <w:num w:numId="18" w16cid:durableId="480927897">
    <w:abstractNumId w:val="8"/>
  </w:num>
  <w:num w:numId="19" w16cid:durableId="375786955">
    <w:abstractNumId w:val="10"/>
  </w:num>
  <w:num w:numId="20" w16cid:durableId="382825582">
    <w:abstractNumId w:val="13"/>
  </w:num>
  <w:num w:numId="21" w16cid:durableId="126358434">
    <w:abstractNumId w:val="9"/>
  </w:num>
  <w:num w:numId="22" w16cid:durableId="148837433">
    <w:abstractNumId w:val="33"/>
  </w:num>
  <w:num w:numId="23" w16cid:durableId="1825002905">
    <w:abstractNumId w:val="0"/>
  </w:num>
  <w:num w:numId="24" w16cid:durableId="68425560">
    <w:abstractNumId w:val="21"/>
  </w:num>
  <w:num w:numId="25" w16cid:durableId="1292252246">
    <w:abstractNumId w:val="26"/>
  </w:num>
  <w:num w:numId="26" w16cid:durableId="26681666">
    <w:abstractNumId w:val="36"/>
  </w:num>
  <w:num w:numId="27" w16cid:durableId="254753707">
    <w:abstractNumId w:val="25"/>
  </w:num>
  <w:num w:numId="28" w16cid:durableId="901211303">
    <w:abstractNumId w:val="16"/>
  </w:num>
  <w:num w:numId="29" w16cid:durableId="1995136151">
    <w:abstractNumId w:val="28"/>
  </w:num>
  <w:num w:numId="30" w16cid:durableId="1929269429">
    <w:abstractNumId w:val="30"/>
  </w:num>
  <w:num w:numId="31" w16cid:durableId="1763800401">
    <w:abstractNumId w:val="2"/>
  </w:num>
  <w:num w:numId="32" w16cid:durableId="1240099657">
    <w:abstractNumId w:val="32"/>
  </w:num>
  <w:num w:numId="33" w16cid:durableId="347802480">
    <w:abstractNumId w:val="31"/>
  </w:num>
  <w:num w:numId="34" w16cid:durableId="1575816634">
    <w:abstractNumId w:val="20"/>
  </w:num>
  <w:num w:numId="35" w16cid:durableId="789974603">
    <w:abstractNumId w:val="7"/>
  </w:num>
  <w:num w:numId="36" w16cid:durableId="1178152892">
    <w:abstractNumId w:val="1"/>
  </w:num>
  <w:num w:numId="37" w16cid:durableId="1052311736">
    <w:abstractNumId w:val="22"/>
  </w:num>
  <w:num w:numId="38" w16cid:durableId="771972299">
    <w:abstractNumId w:val="12"/>
  </w:num>
  <w:num w:numId="39" w16cid:durableId="634599153">
    <w:abstractNumId w:val="19"/>
  </w:num>
  <w:num w:numId="40" w16cid:durableId="1111779702">
    <w:abstractNumId w:val="38"/>
  </w:num>
  <w:num w:numId="41" w16cid:durableId="472449473">
    <w:abstractNumId w:val="40"/>
  </w:num>
  <w:num w:numId="42" w16cid:durableId="748428313">
    <w:abstractNumId w:val="2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activeWritingStyle w:lang="en-GB" w:vendorID="64" w:dllVersion="0" w:nlCheck="1" w:checkStyle="0" w:appName="MSWord"/>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05C3"/>
    <w:rsid w:val="00000756"/>
    <w:rsid w:val="0000091A"/>
    <w:rsid w:val="00000DDA"/>
    <w:rsid w:val="000012A7"/>
    <w:rsid w:val="00001588"/>
    <w:rsid w:val="00001655"/>
    <w:rsid w:val="00001B63"/>
    <w:rsid w:val="00001BFB"/>
    <w:rsid w:val="00001E79"/>
    <w:rsid w:val="00002F7B"/>
    <w:rsid w:val="00004ABF"/>
    <w:rsid w:val="00005A85"/>
    <w:rsid w:val="00007025"/>
    <w:rsid w:val="0000768D"/>
    <w:rsid w:val="00007BE9"/>
    <w:rsid w:val="00010B0F"/>
    <w:rsid w:val="00010CE7"/>
    <w:rsid w:val="00010F63"/>
    <w:rsid w:val="000121EF"/>
    <w:rsid w:val="00012F0A"/>
    <w:rsid w:val="0001373D"/>
    <w:rsid w:val="0001382B"/>
    <w:rsid w:val="00013F1D"/>
    <w:rsid w:val="000145CB"/>
    <w:rsid w:val="00014803"/>
    <w:rsid w:val="00014E31"/>
    <w:rsid w:val="00015E40"/>
    <w:rsid w:val="00015FEB"/>
    <w:rsid w:val="000204BC"/>
    <w:rsid w:val="00020C2F"/>
    <w:rsid w:val="00020DF1"/>
    <w:rsid w:val="000210C1"/>
    <w:rsid w:val="0002162E"/>
    <w:rsid w:val="00021931"/>
    <w:rsid w:val="000222C1"/>
    <w:rsid w:val="000227D6"/>
    <w:rsid w:val="0002291D"/>
    <w:rsid w:val="00022EFA"/>
    <w:rsid w:val="00022F80"/>
    <w:rsid w:val="00023359"/>
    <w:rsid w:val="00023E44"/>
    <w:rsid w:val="0002525E"/>
    <w:rsid w:val="000254D7"/>
    <w:rsid w:val="00025893"/>
    <w:rsid w:val="000259D9"/>
    <w:rsid w:val="00026698"/>
    <w:rsid w:val="0002778E"/>
    <w:rsid w:val="00027A5D"/>
    <w:rsid w:val="00027F99"/>
    <w:rsid w:val="00030571"/>
    <w:rsid w:val="00030792"/>
    <w:rsid w:val="00030F0C"/>
    <w:rsid w:val="000310B2"/>
    <w:rsid w:val="00031334"/>
    <w:rsid w:val="00031F9F"/>
    <w:rsid w:val="00032EA6"/>
    <w:rsid w:val="000339E2"/>
    <w:rsid w:val="00033B86"/>
    <w:rsid w:val="0003409F"/>
    <w:rsid w:val="00034BF6"/>
    <w:rsid w:val="00034E16"/>
    <w:rsid w:val="0003522B"/>
    <w:rsid w:val="00035449"/>
    <w:rsid w:val="00035BE0"/>
    <w:rsid w:val="000360D2"/>
    <w:rsid w:val="00037355"/>
    <w:rsid w:val="00040AEB"/>
    <w:rsid w:val="0004130E"/>
    <w:rsid w:val="0004148C"/>
    <w:rsid w:val="00042946"/>
    <w:rsid w:val="00042D3E"/>
    <w:rsid w:val="00043490"/>
    <w:rsid w:val="000434CD"/>
    <w:rsid w:val="00043824"/>
    <w:rsid w:val="000438B8"/>
    <w:rsid w:val="00044418"/>
    <w:rsid w:val="0004453A"/>
    <w:rsid w:val="000449EC"/>
    <w:rsid w:val="00044A78"/>
    <w:rsid w:val="0004622C"/>
    <w:rsid w:val="00047035"/>
    <w:rsid w:val="000471C1"/>
    <w:rsid w:val="000471CE"/>
    <w:rsid w:val="00047480"/>
    <w:rsid w:val="0004757C"/>
    <w:rsid w:val="0005000E"/>
    <w:rsid w:val="000500D3"/>
    <w:rsid w:val="00052595"/>
    <w:rsid w:val="0005281A"/>
    <w:rsid w:val="00052F19"/>
    <w:rsid w:val="00053028"/>
    <w:rsid w:val="0005317E"/>
    <w:rsid w:val="000538BC"/>
    <w:rsid w:val="0005465B"/>
    <w:rsid w:val="000546BD"/>
    <w:rsid w:val="00055262"/>
    <w:rsid w:val="0005621F"/>
    <w:rsid w:val="0005704E"/>
    <w:rsid w:val="000570E0"/>
    <w:rsid w:val="000570F5"/>
    <w:rsid w:val="0006031A"/>
    <w:rsid w:val="00060566"/>
    <w:rsid w:val="00061327"/>
    <w:rsid w:val="00061530"/>
    <w:rsid w:val="00061854"/>
    <w:rsid w:val="00061987"/>
    <w:rsid w:val="00061BE0"/>
    <w:rsid w:val="000632CA"/>
    <w:rsid w:val="00063C03"/>
    <w:rsid w:val="00063C3C"/>
    <w:rsid w:val="00065854"/>
    <w:rsid w:val="00065B9E"/>
    <w:rsid w:val="00066425"/>
    <w:rsid w:val="00067269"/>
    <w:rsid w:val="00070091"/>
    <w:rsid w:val="000709EC"/>
    <w:rsid w:val="00070BA6"/>
    <w:rsid w:val="00070FAF"/>
    <w:rsid w:val="000723A8"/>
    <w:rsid w:val="00072C82"/>
    <w:rsid w:val="000736EE"/>
    <w:rsid w:val="0007394F"/>
    <w:rsid w:val="0007461C"/>
    <w:rsid w:val="00074D0D"/>
    <w:rsid w:val="0007516C"/>
    <w:rsid w:val="00075360"/>
    <w:rsid w:val="0007583D"/>
    <w:rsid w:val="00075F16"/>
    <w:rsid w:val="00076878"/>
    <w:rsid w:val="00076B61"/>
    <w:rsid w:val="00082021"/>
    <w:rsid w:val="000831F7"/>
    <w:rsid w:val="00083813"/>
    <w:rsid w:val="0008404F"/>
    <w:rsid w:val="00084436"/>
    <w:rsid w:val="000847D4"/>
    <w:rsid w:val="00084811"/>
    <w:rsid w:val="000858F4"/>
    <w:rsid w:val="00085B3F"/>
    <w:rsid w:val="00085DBF"/>
    <w:rsid w:val="000873E4"/>
    <w:rsid w:val="00087AB8"/>
    <w:rsid w:val="000907F9"/>
    <w:rsid w:val="000909F0"/>
    <w:rsid w:val="00090EBE"/>
    <w:rsid w:val="00090F99"/>
    <w:rsid w:val="000910AB"/>
    <w:rsid w:val="0009143D"/>
    <w:rsid w:val="00091A46"/>
    <w:rsid w:val="00091D8A"/>
    <w:rsid w:val="0009228F"/>
    <w:rsid w:val="00092B49"/>
    <w:rsid w:val="00093184"/>
    <w:rsid w:val="000934B9"/>
    <w:rsid w:val="00093E72"/>
    <w:rsid w:val="00093E79"/>
    <w:rsid w:val="0009417D"/>
    <w:rsid w:val="0009537B"/>
    <w:rsid w:val="00095F56"/>
    <w:rsid w:val="00096098"/>
    <w:rsid w:val="00096802"/>
    <w:rsid w:val="00097846"/>
    <w:rsid w:val="000A0400"/>
    <w:rsid w:val="000A0E9F"/>
    <w:rsid w:val="000A1976"/>
    <w:rsid w:val="000A21B2"/>
    <w:rsid w:val="000A3C24"/>
    <w:rsid w:val="000A453B"/>
    <w:rsid w:val="000A48C1"/>
    <w:rsid w:val="000A5A13"/>
    <w:rsid w:val="000A60BA"/>
    <w:rsid w:val="000A61F9"/>
    <w:rsid w:val="000A6970"/>
    <w:rsid w:val="000A79E5"/>
    <w:rsid w:val="000A7C3D"/>
    <w:rsid w:val="000B0C41"/>
    <w:rsid w:val="000B16A5"/>
    <w:rsid w:val="000B17B6"/>
    <w:rsid w:val="000B20A1"/>
    <w:rsid w:val="000B2A88"/>
    <w:rsid w:val="000B3524"/>
    <w:rsid w:val="000B3753"/>
    <w:rsid w:val="000B4398"/>
    <w:rsid w:val="000B605D"/>
    <w:rsid w:val="000B60FD"/>
    <w:rsid w:val="000B6E32"/>
    <w:rsid w:val="000B71B2"/>
    <w:rsid w:val="000B738F"/>
    <w:rsid w:val="000B76C7"/>
    <w:rsid w:val="000B7F85"/>
    <w:rsid w:val="000C0144"/>
    <w:rsid w:val="000C01B4"/>
    <w:rsid w:val="000C1068"/>
    <w:rsid w:val="000C132B"/>
    <w:rsid w:val="000C1F8D"/>
    <w:rsid w:val="000C256B"/>
    <w:rsid w:val="000C359E"/>
    <w:rsid w:val="000C3D1C"/>
    <w:rsid w:val="000C3EA0"/>
    <w:rsid w:val="000C4B0A"/>
    <w:rsid w:val="000C54E1"/>
    <w:rsid w:val="000C55D8"/>
    <w:rsid w:val="000C6307"/>
    <w:rsid w:val="000C64F8"/>
    <w:rsid w:val="000C6A14"/>
    <w:rsid w:val="000C7341"/>
    <w:rsid w:val="000C7A15"/>
    <w:rsid w:val="000D00BD"/>
    <w:rsid w:val="000D11C1"/>
    <w:rsid w:val="000D1F67"/>
    <w:rsid w:val="000D2444"/>
    <w:rsid w:val="000D312F"/>
    <w:rsid w:val="000D35B7"/>
    <w:rsid w:val="000D4475"/>
    <w:rsid w:val="000D4694"/>
    <w:rsid w:val="000D4FEE"/>
    <w:rsid w:val="000D5559"/>
    <w:rsid w:val="000D5CF6"/>
    <w:rsid w:val="000D6F75"/>
    <w:rsid w:val="000D7261"/>
    <w:rsid w:val="000D743D"/>
    <w:rsid w:val="000D77D3"/>
    <w:rsid w:val="000D7FB0"/>
    <w:rsid w:val="000E0859"/>
    <w:rsid w:val="000E096D"/>
    <w:rsid w:val="000E0B66"/>
    <w:rsid w:val="000E184F"/>
    <w:rsid w:val="000E2397"/>
    <w:rsid w:val="000E26C2"/>
    <w:rsid w:val="000E38B2"/>
    <w:rsid w:val="000E3A8E"/>
    <w:rsid w:val="000E418F"/>
    <w:rsid w:val="000E45EA"/>
    <w:rsid w:val="000E5763"/>
    <w:rsid w:val="000E5A03"/>
    <w:rsid w:val="000E5CD1"/>
    <w:rsid w:val="000E5E13"/>
    <w:rsid w:val="000E6DF7"/>
    <w:rsid w:val="000E7005"/>
    <w:rsid w:val="000F0338"/>
    <w:rsid w:val="000F172B"/>
    <w:rsid w:val="000F178C"/>
    <w:rsid w:val="000F25DD"/>
    <w:rsid w:val="000F28D3"/>
    <w:rsid w:val="000F2B3B"/>
    <w:rsid w:val="000F5530"/>
    <w:rsid w:val="000F562C"/>
    <w:rsid w:val="000F63D1"/>
    <w:rsid w:val="000F6A68"/>
    <w:rsid w:val="000F7826"/>
    <w:rsid w:val="0010032F"/>
    <w:rsid w:val="0010138C"/>
    <w:rsid w:val="00101FA6"/>
    <w:rsid w:val="00102A9D"/>
    <w:rsid w:val="001030A0"/>
    <w:rsid w:val="001034EB"/>
    <w:rsid w:val="001045FA"/>
    <w:rsid w:val="001047B3"/>
    <w:rsid w:val="0010565A"/>
    <w:rsid w:val="001058D0"/>
    <w:rsid w:val="00105AE3"/>
    <w:rsid w:val="00105CF8"/>
    <w:rsid w:val="001066BF"/>
    <w:rsid w:val="00106AFC"/>
    <w:rsid w:val="00107047"/>
    <w:rsid w:val="001071D2"/>
    <w:rsid w:val="001072D9"/>
    <w:rsid w:val="0010740C"/>
    <w:rsid w:val="00107D6C"/>
    <w:rsid w:val="00107E35"/>
    <w:rsid w:val="00111303"/>
    <w:rsid w:val="0011185C"/>
    <w:rsid w:val="00111C44"/>
    <w:rsid w:val="00111ECD"/>
    <w:rsid w:val="0011205E"/>
    <w:rsid w:val="00112678"/>
    <w:rsid w:val="00113395"/>
    <w:rsid w:val="00114560"/>
    <w:rsid w:val="00114D21"/>
    <w:rsid w:val="00115B77"/>
    <w:rsid w:val="001163DC"/>
    <w:rsid w:val="00117749"/>
    <w:rsid w:val="00117951"/>
    <w:rsid w:val="00117A59"/>
    <w:rsid w:val="00120F2E"/>
    <w:rsid w:val="00121151"/>
    <w:rsid w:val="00121DAC"/>
    <w:rsid w:val="00122000"/>
    <w:rsid w:val="00122054"/>
    <w:rsid w:val="00124069"/>
    <w:rsid w:val="00124748"/>
    <w:rsid w:val="00124B38"/>
    <w:rsid w:val="00125332"/>
    <w:rsid w:val="00125AE2"/>
    <w:rsid w:val="00125CDC"/>
    <w:rsid w:val="00125E4C"/>
    <w:rsid w:val="00126778"/>
    <w:rsid w:val="001269DE"/>
    <w:rsid w:val="00127631"/>
    <w:rsid w:val="001276DC"/>
    <w:rsid w:val="00130822"/>
    <w:rsid w:val="00130F58"/>
    <w:rsid w:val="001312A3"/>
    <w:rsid w:val="001312A5"/>
    <w:rsid w:val="00131866"/>
    <w:rsid w:val="001324CF"/>
    <w:rsid w:val="00133DF5"/>
    <w:rsid w:val="0013479D"/>
    <w:rsid w:val="00134BC7"/>
    <w:rsid w:val="00135FF9"/>
    <w:rsid w:val="001362B5"/>
    <w:rsid w:val="00137243"/>
    <w:rsid w:val="00137281"/>
    <w:rsid w:val="001402E8"/>
    <w:rsid w:val="0014052C"/>
    <w:rsid w:val="00140726"/>
    <w:rsid w:val="001419AE"/>
    <w:rsid w:val="001419D5"/>
    <w:rsid w:val="001422D9"/>
    <w:rsid w:val="00143F7B"/>
    <w:rsid w:val="001445A4"/>
    <w:rsid w:val="00145D1B"/>
    <w:rsid w:val="00145FD6"/>
    <w:rsid w:val="00150DD9"/>
    <w:rsid w:val="00151717"/>
    <w:rsid w:val="00151808"/>
    <w:rsid w:val="00151970"/>
    <w:rsid w:val="0015254D"/>
    <w:rsid w:val="0015280D"/>
    <w:rsid w:val="00152C11"/>
    <w:rsid w:val="00152EC0"/>
    <w:rsid w:val="00152FB1"/>
    <w:rsid w:val="00153027"/>
    <w:rsid w:val="00153931"/>
    <w:rsid w:val="00153CA7"/>
    <w:rsid w:val="00153F0B"/>
    <w:rsid w:val="001555E8"/>
    <w:rsid w:val="00155EE2"/>
    <w:rsid w:val="001562BE"/>
    <w:rsid w:val="00157B77"/>
    <w:rsid w:val="00160884"/>
    <w:rsid w:val="00160995"/>
    <w:rsid w:val="00160C74"/>
    <w:rsid w:val="00161366"/>
    <w:rsid w:val="001614CA"/>
    <w:rsid w:val="00161BFA"/>
    <w:rsid w:val="0016326A"/>
    <w:rsid w:val="0016335D"/>
    <w:rsid w:val="00163556"/>
    <w:rsid w:val="0016372B"/>
    <w:rsid w:val="001652F1"/>
    <w:rsid w:val="00165A41"/>
    <w:rsid w:val="00165EA1"/>
    <w:rsid w:val="0016604D"/>
    <w:rsid w:val="0016775C"/>
    <w:rsid w:val="001679B8"/>
    <w:rsid w:val="00167CBF"/>
    <w:rsid w:val="001707D8"/>
    <w:rsid w:val="00170BC5"/>
    <w:rsid w:val="0017165D"/>
    <w:rsid w:val="00171B5B"/>
    <w:rsid w:val="00171BEC"/>
    <w:rsid w:val="00171D70"/>
    <w:rsid w:val="001722CF"/>
    <w:rsid w:val="0017330E"/>
    <w:rsid w:val="0017423E"/>
    <w:rsid w:val="001747DF"/>
    <w:rsid w:val="0017482E"/>
    <w:rsid w:val="00174F64"/>
    <w:rsid w:val="001751B3"/>
    <w:rsid w:val="001755D9"/>
    <w:rsid w:val="00175AB8"/>
    <w:rsid w:val="00176765"/>
    <w:rsid w:val="00176F0D"/>
    <w:rsid w:val="001778F2"/>
    <w:rsid w:val="00177A87"/>
    <w:rsid w:val="00177DAC"/>
    <w:rsid w:val="00180137"/>
    <w:rsid w:val="00180360"/>
    <w:rsid w:val="0018073D"/>
    <w:rsid w:val="00180C08"/>
    <w:rsid w:val="00180CCF"/>
    <w:rsid w:val="00181E1B"/>
    <w:rsid w:val="00181E30"/>
    <w:rsid w:val="00183343"/>
    <w:rsid w:val="00183CDC"/>
    <w:rsid w:val="001843A4"/>
    <w:rsid w:val="00184B21"/>
    <w:rsid w:val="00185066"/>
    <w:rsid w:val="00185B47"/>
    <w:rsid w:val="00185C9E"/>
    <w:rsid w:val="001874E5"/>
    <w:rsid w:val="00187AEC"/>
    <w:rsid w:val="00187B4D"/>
    <w:rsid w:val="00190E94"/>
    <w:rsid w:val="00190F3A"/>
    <w:rsid w:val="00191076"/>
    <w:rsid w:val="00191908"/>
    <w:rsid w:val="00192350"/>
    <w:rsid w:val="001923BD"/>
    <w:rsid w:val="001929F5"/>
    <w:rsid w:val="00192AF3"/>
    <w:rsid w:val="001939CB"/>
    <w:rsid w:val="00193CFD"/>
    <w:rsid w:val="00193EC0"/>
    <w:rsid w:val="001940E0"/>
    <w:rsid w:val="00194DDE"/>
    <w:rsid w:val="0019554B"/>
    <w:rsid w:val="00195620"/>
    <w:rsid w:val="00195BBF"/>
    <w:rsid w:val="001964A9"/>
    <w:rsid w:val="00196621"/>
    <w:rsid w:val="001967FB"/>
    <w:rsid w:val="00197742"/>
    <w:rsid w:val="001A0380"/>
    <w:rsid w:val="001A05E1"/>
    <w:rsid w:val="001A08CA"/>
    <w:rsid w:val="001A09A0"/>
    <w:rsid w:val="001A123B"/>
    <w:rsid w:val="001A124B"/>
    <w:rsid w:val="001A19C3"/>
    <w:rsid w:val="001A2100"/>
    <w:rsid w:val="001A2272"/>
    <w:rsid w:val="001A2BCF"/>
    <w:rsid w:val="001A2C76"/>
    <w:rsid w:val="001A39AE"/>
    <w:rsid w:val="001A4DC4"/>
    <w:rsid w:val="001A52E5"/>
    <w:rsid w:val="001A6854"/>
    <w:rsid w:val="001A726B"/>
    <w:rsid w:val="001A7338"/>
    <w:rsid w:val="001A7A7C"/>
    <w:rsid w:val="001A7C93"/>
    <w:rsid w:val="001A7E74"/>
    <w:rsid w:val="001B08AC"/>
    <w:rsid w:val="001B0BC3"/>
    <w:rsid w:val="001B28D6"/>
    <w:rsid w:val="001B2A8D"/>
    <w:rsid w:val="001B2DB5"/>
    <w:rsid w:val="001B3B36"/>
    <w:rsid w:val="001B3D11"/>
    <w:rsid w:val="001B4B39"/>
    <w:rsid w:val="001B5342"/>
    <w:rsid w:val="001B6272"/>
    <w:rsid w:val="001B723A"/>
    <w:rsid w:val="001B79AF"/>
    <w:rsid w:val="001B79D2"/>
    <w:rsid w:val="001B7CBC"/>
    <w:rsid w:val="001C0384"/>
    <w:rsid w:val="001C0501"/>
    <w:rsid w:val="001C06F5"/>
    <w:rsid w:val="001C1207"/>
    <w:rsid w:val="001C1975"/>
    <w:rsid w:val="001C1E37"/>
    <w:rsid w:val="001C27B8"/>
    <w:rsid w:val="001C2B7F"/>
    <w:rsid w:val="001C37A5"/>
    <w:rsid w:val="001C5B74"/>
    <w:rsid w:val="001C6097"/>
    <w:rsid w:val="001C6260"/>
    <w:rsid w:val="001C632B"/>
    <w:rsid w:val="001C6472"/>
    <w:rsid w:val="001C6D15"/>
    <w:rsid w:val="001C6DD3"/>
    <w:rsid w:val="001D01F4"/>
    <w:rsid w:val="001D0FC2"/>
    <w:rsid w:val="001D10DA"/>
    <w:rsid w:val="001D15FE"/>
    <w:rsid w:val="001D22AE"/>
    <w:rsid w:val="001D29F0"/>
    <w:rsid w:val="001D306D"/>
    <w:rsid w:val="001D3241"/>
    <w:rsid w:val="001D380E"/>
    <w:rsid w:val="001D3B8F"/>
    <w:rsid w:val="001D3F11"/>
    <w:rsid w:val="001D475D"/>
    <w:rsid w:val="001D483A"/>
    <w:rsid w:val="001D4A40"/>
    <w:rsid w:val="001D4BFE"/>
    <w:rsid w:val="001D4D2C"/>
    <w:rsid w:val="001D518E"/>
    <w:rsid w:val="001D6840"/>
    <w:rsid w:val="001D69A2"/>
    <w:rsid w:val="001D6CA2"/>
    <w:rsid w:val="001D6D80"/>
    <w:rsid w:val="001D7374"/>
    <w:rsid w:val="001E033D"/>
    <w:rsid w:val="001E1034"/>
    <w:rsid w:val="001E17AD"/>
    <w:rsid w:val="001E1A39"/>
    <w:rsid w:val="001E3481"/>
    <w:rsid w:val="001E3871"/>
    <w:rsid w:val="001E561F"/>
    <w:rsid w:val="001E6A26"/>
    <w:rsid w:val="001E73B4"/>
    <w:rsid w:val="001E73F8"/>
    <w:rsid w:val="001E7407"/>
    <w:rsid w:val="001F0029"/>
    <w:rsid w:val="001F01BB"/>
    <w:rsid w:val="001F34F0"/>
    <w:rsid w:val="001F4226"/>
    <w:rsid w:val="001F5C9E"/>
    <w:rsid w:val="001F6226"/>
    <w:rsid w:val="001F637E"/>
    <w:rsid w:val="00200042"/>
    <w:rsid w:val="002000B9"/>
    <w:rsid w:val="002000C0"/>
    <w:rsid w:val="002009DE"/>
    <w:rsid w:val="0020246B"/>
    <w:rsid w:val="002024A5"/>
    <w:rsid w:val="00202615"/>
    <w:rsid w:val="00202C33"/>
    <w:rsid w:val="00203608"/>
    <w:rsid w:val="002039EE"/>
    <w:rsid w:val="0020436A"/>
    <w:rsid w:val="0020508D"/>
    <w:rsid w:val="002051D3"/>
    <w:rsid w:val="00205B57"/>
    <w:rsid w:val="002060F9"/>
    <w:rsid w:val="002068F0"/>
    <w:rsid w:val="00206A87"/>
    <w:rsid w:val="00207995"/>
    <w:rsid w:val="00207A51"/>
    <w:rsid w:val="002114F0"/>
    <w:rsid w:val="00211F90"/>
    <w:rsid w:val="00212322"/>
    <w:rsid w:val="00212801"/>
    <w:rsid w:val="002128CE"/>
    <w:rsid w:val="00212AA9"/>
    <w:rsid w:val="00213720"/>
    <w:rsid w:val="00213821"/>
    <w:rsid w:val="00213A73"/>
    <w:rsid w:val="00215C3A"/>
    <w:rsid w:val="00215D60"/>
    <w:rsid w:val="00216439"/>
    <w:rsid w:val="0021651A"/>
    <w:rsid w:val="00217595"/>
    <w:rsid w:val="00217D4C"/>
    <w:rsid w:val="00220188"/>
    <w:rsid w:val="00220ACB"/>
    <w:rsid w:val="002213C6"/>
    <w:rsid w:val="002215F1"/>
    <w:rsid w:val="002218DF"/>
    <w:rsid w:val="002225F6"/>
    <w:rsid w:val="002229A6"/>
    <w:rsid w:val="00223270"/>
    <w:rsid w:val="0022392B"/>
    <w:rsid w:val="00223AD3"/>
    <w:rsid w:val="002240AA"/>
    <w:rsid w:val="002248F6"/>
    <w:rsid w:val="0022537F"/>
    <w:rsid w:val="002253DC"/>
    <w:rsid w:val="002255B2"/>
    <w:rsid w:val="00225D72"/>
    <w:rsid w:val="00225FE3"/>
    <w:rsid w:val="002260D8"/>
    <w:rsid w:val="0022636A"/>
    <w:rsid w:val="00226748"/>
    <w:rsid w:val="00226E13"/>
    <w:rsid w:val="002271AF"/>
    <w:rsid w:val="002275F5"/>
    <w:rsid w:val="002301DF"/>
    <w:rsid w:val="00230C7A"/>
    <w:rsid w:val="00231492"/>
    <w:rsid w:val="00233852"/>
    <w:rsid w:val="00233BE7"/>
    <w:rsid w:val="00233E85"/>
    <w:rsid w:val="00235113"/>
    <w:rsid w:val="00235BA0"/>
    <w:rsid w:val="00236781"/>
    <w:rsid w:val="00236E06"/>
    <w:rsid w:val="0023707D"/>
    <w:rsid w:val="00237AE4"/>
    <w:rsid w:val="00237E56"/>
    <w:rsid w:val="0024070A"/>
    <w:rsid w:val="00241DBF"/>
    <w:rsid w:val="00242F20"/>
    <w:rsid w:val="00243250"/>
    <w:rsid w:val="002437A7"/>
    <w:rsid w:val="002437F4"/>
    <w:rsid w:val="00243BBD"/>
    <w:rsid w:val="00243CCB"/>
    <w:rsid w:val="002444F6"/>
    <w:rsid w:val="00244606"/>
    <w:rsid w:val="0024467C"/>
    <w:rsid w:val="00245173"/>
    <w:rsid w:val="00245310"/>
    <w:rsid w:val="00245B3A"/>
    <w:rsid w:val="00245D45"/>
    <w:rsid w:val="00245E52"/>
    <w:rsid w:val="00246377"/>
    <w:rsid w:val="0025033A"/>
    <w:rsid w:val="00250E74"/>
    <w:rsid w:val="00250F6E"/>
    <w:rsid w:val="002522D9"/>
    <w:rsid w:val="00252C13"/>
    <w:rsid w:val="00252E05"/>
    <w:rsid w:val="00252E3D"/>
    <w:rsid w:val="0025303B"/>
    <w:rsid w:val="002530E8"/>
    <w:rsid w:val="002532BB"/>
    <w:rsid w:val="00253C5F"/>
    <w:rsid w:val="0025404F"/>
    <w:rsid w:val="00254165"/>
    <w:rsid w:val="002546C2"/>
    <w:rsid w:val="00255343"/>
    <w:rsid w:val="00255782"/>
    <w:rsid w:val="00255893"/>
    <w:rsid w:val="0025600D"/>
    <w:rsid w:val="0025618E"/>
    <w:rsid w:val="00257059"/>
    <w:rsid w:val="00257E51"/>
    <w:rsid w:val="002600FB"/>
    <w:rsid w:val="002623CD"/>
    <w:rsid w:val="00262412"/>
    <w:rsid w:val="00263B8C"/>
    <w:rsid w:val="00264110"/>
    <w:rsid w:val="002643F4"/>
    <w:rsid w:val="002643F9"/>
    <w:rsid w:val="00264BD4"/>
    <w:rsid w:val="00265098"/>
    <w:rsid w:val="00265298"/>
    <w:rsid w:val="0026595C"/>
    <w:rsid w:val="002661D3"/>
    <w:rsid w:val="0026755E"/>
    <w:rsid w:val="00270134"/>
    <w:rsid w:val="00270342"/>
    <w:rsid w:val="0027083B"/>
    <w:rsid w:val="00270883"/>
    <w:rsid w:val="00270DFF"/>
    <w:rsid w:val="002713C0"/>
    <w:rsid w:val="00271F94"/>
    <w:rsid w:val="002723AC"/>
    <w:rsid w:val="00275310"/>
    <w:rsid w:val="002753DB"/>
    <w:rsid w:val="00275EC3"/>
    <w:rsid w:val="0027603E"/>
    <w:rsid w:val="00276FFD"/>
    <w:rsid w:val="002775DD"/>
    <w:rsid w:val="00277897"/>
    <w:rsid w:val="00277F2D"/>
    <w:rsid w:val="00280250"/>
    <w:rsid w:val="002803DA"/>
    <w:rsid w:val="002807F8"/>
    <w:rsid w:val="002808F6"/>
    <w:rsid w:val="0028096E"/>
    <w:rsid w:val="00282957"/>
    <w:rsid w:val="00282C0F"/>
    <w:rsid w:val="00283DC1"/>
    <w:rsid w:val="0028416B"/>
    <w:rsid w:val="0028436D"/>
    <w:rsid w:val="00285611"/>
    <w:rsid w:val="002856F1"/>
    <w:rsid w:val="00285843"/>
    <w:rsid w:val="002861CE"/>
    <w:rsid w:val="002865A4"/>
    <w:rsid w:val="002876AC"/>
    <w:rsid w:val="002901DF"/>
    <w:rsid w:val="00293C07"/>
    <w:rsid w:val="00293F5D"/>
    <w:rsid w:val="0029430B"/>
    <w:rsid w:val="002947AB"/>
    <w:rsid w:val="00294CD4"/>
    <w:rsid w:val="00294D99"/>
    <w:rsid w:val="00295C13"/>
    <w:rsid w:val="00295DE9"/>
    <w:rsid w:val="00295E13"/>
    <w:rsid w:val="00296252"/>
    <w:rsid w:val="00296526"/>
    <w:rsid w:val="002975F9"/>
    <w:rsid w:val="00297780"/>
    <w:rsid w:val="00297D6B"/>
    <w:rsid w:val="00297FC8"/>
    <w:rsid w:val="002A0313"/>
    <w:rsid w:val="002A0622"/>
    <w:rsid w:val="002A21E9"/>
    <w:rsid w:val="002A302C"/>
    <w:rsid w:val="002A4546"/>
    <w:rsid w:val="002A5300"/>
    <w:rsid w:val="002A58F5"/>
    <w:rsid w:val="002A5DF7"/>
    <w:rsid w:val="002A616B"/>
    <w:rsid w:val="002A62B0"/>
    <w:rsid w:val="002A6C82"/>
    <w:rsid w:val="002A6EE1"/>
    <w:rsid w:val="002A7583"/>
    <w:rsid w:val="002A7622"/>
    <w:rsid w:val="002A79AE"/>
    <w:rsid w:val="002A79D4"/>
    <w:rsid w:val="002A7BA3"/>
    <w:rsid w:val="002A7C2F"/>
    <w:rsid w:val="002B0418"/>
    <w:rsid w:val="002B0489"/>
    <w:rsid w:val="002B04D1"/>
    <w:rsid w:val="002B0672"/>
    <w:rsid w:val="002B1402"/>
    <w:rsid w:val="002B1899"/>
    <w:rsid w:val="002B2084"/>
    <w:rsid w:val="002B285F"/>
    <w:rsid w:val="002B2AA7"/>
    <w:rsid w:val="002B3133"/>
    <w:rsid w:val="002B3515"/>
    <w:rsid w:val="002B3852"/>
    <w:rsid w:val="002B46A5"/>
    <w:rsid w:val="002B4F46"/>
    <w:rsid w:val="002B520E"/>
    <w:rsid w:val="002B5462"/>
    <w:rsid w:val="002B623B"/>
    <w:rsid w:val="002B7072"/>
    <w:rsid w:val="002B74EE"/>
    <w:rsid w:val="002B76BD"/>
    <w:rsid w:val="002B7CEA"/>
    <w:rsid w:val="002B7D5F"/>
    <w:rsid w:val="002C044A"/>
    <w:rsid w:val="002C0BC0"/>
    <w:rsid w:val="002C0C0F"/>
    <w:rsid w:val="002C0CD4"/>
    <w:rsid w:val="002C172A"/>
    <w:rsid w:val="002C2136"/>
    <w:rsid w:val="002C3324"/>
    <w:rsid w:val="002C3585"/>
    <w:rsid w:val="002C3624"/>
    <w:rsid w:val="002C3957"/>
    <w:rsid w:val="002C4223"/>
    <w:rsid w:val="002C428E"/>
    <w:rsid w:val="002C429D"/>
    <w:rsid w:val="002C4415"/>
    <w:rsid w:val="002C57F2"/>
    <w:rsid w:val="002C5CE1"/>
    <w:rsid w:val="002C62B8"/>
    <w:rsid w:val="002C6519"/>
    <w:rsid w:val="002C6917"/>
    <w:rsid w:val="002D0D0F"/>
    <w:rsid w:val="002D1E70"/>
    <w:rsid w:val="002D1E91"/>
    <w:rsid w:val="002D1E98"/>
    <w:rsid w:val="002D2B65"/>
    <w:rsid w:val="002D330F"/>
    <w:rsid w:val="002D36CA"/>
    <w:rsid w:val="002D4A98"/>
    <w:rsid w:val="002D53BA"/>
    <w:rsid w:val="002D5DF0"/>
    <w:rsid w:val="002D5E51"/>
    <w:rsid w:val="002D6475"/>
    <w:rsid w:val="002D67A7"/>
    <w:rsid w:val="002D713B"/>
    <w:rsid w:val="002D7727"/>
    <w:rsid w:val="002E0D4F"/>
    <w:rsid w:val="002E1ADC"/>
    <w:rsid w:val="002E20C5"/>
    <w:rsid w:val="002E2468"/>
    <w:rsid w:val="002E339C"/>
    <w:rsid w:val="002E3D5F"/>
    <w:rsid w:val="002E463E"/>
    <w:rsid w:val="002E4BFA"/>
    <w:rsid w:val="002E5327"/>
    <w:rsid w:val="002E63D0"/>
    <w:rsid w:val="002E6462"/>
    <w:rsid w:val="002E6DBC"/>
    <w:rsid w:val="002E7BF7"/>
    <w:rsid w:val="002F1E2A"/>
    <w:rsid w:val="002F22E5"/>
    <w:rsid w:val="002F2427"/>
    <w:rsid w:val="002F2E04"/>
    <w:rsid w:val="002F36D7"/>
    <w:rsid w:val="002F3C70"/>
    <w:rsid w:val="002F4187"/>
    <w:rsid w:val="002F4197"/>
    <w:rsid w:val="002F42B9"/>
    <w:rsid w:val="002F45B3"/>
    <w:rsid w:val="002F45CB"/>
    <w:rsid w:val="002F4D7A"/>
    <w:rsid w:val="002F5D0F"/>
    <w:rsid w:val="002F5E03"/>
    <w:rsid w:val="002F60E8"/>
    <w:rsid w:val="002F6353"/>
    <w:rsid w:val="002F7A7E"/>
    <w:rsid w:val="0030017C"/>
    <w:rsid w:val="003003D9"/>
    <w:rsid w:val="003006BA"/>
    <w:rsid w:val="003028E4"/>
    <w:rsid w:val="00303823"/>
    <w:rsid w:val="00303F09"/>
    <w:rsid w:val="00305CCC"/>
    <w:rsid w:val="003068F6"/>
    <w:rsid w:val="00306919"/>
    <w:rsid w:val="00307029"/>
    <w:rsid w:val="0030729D"/>
    <w:rsid w:val="0030737B"/>
    <w:rsid w:val="00307CA3"/>
    <w:rsid w:val="00310120"/>
    <w:rsid w:val="0031053F"/>
    <w:rsid w:val="00311205"/>
    <w:rsid w:val="00311532"/>
    <w:rsid w:val="003118DD"/>
    <w:rsid w:val="00311C81"/>
    <w:rsid w:val="003143D0"/>
    <w:rsid w:val="00314512"/>
    <w:rsid w:val="00314732"/>
    <w:rsid w:val="003147F6"/>
    <w:rsid w:val="00314893"/>
    <w:rsid w:val="003156CB"/>
    <w:rsid w:val="0031573D"/>
    <w:rsid w:val="00316563"/>
    <w:rsid w:val="0031670D"/>
    <w:rsid w:val="003167B0"/>
    <w:rsid w:val="0031693A"/>
    <w:rsid w:val="00316A98"/>
    <w:rsid w:val="0031701B"/>
    <w:rsid w:val="00317DAB"/>
    <w:rsid w:val="00320E4A"/>
    <w:rsid w:val="00321206"/>
    <w:rsid w:val="00321951"/>
    <w:rsid w:val="00322A54"/>
    <w:rsid w:val="00323239"/>
    <w:rsid w:val="00323A3C"/>
    <w:rsid w:val="00324082"/>
    <w:rsid w:val="00325AF6"/>
    <w:rsid w:val="00326415"/>
    <w:rsid w:val="0032666C"/>
    <w:rsid w:val="003267C1"/>
    <w:rsid w:val="0032776E"/>
    <w:rsid w:val="00327D98"/>
    <w:rsid w:val="0033017A"/>
    <w:rsid w:val="00330675"/>
    <w:rsid w:val="00330A0A"/>
    <w:rsid w:val="00332BA4"/>
    <w:rsid w:val="0033300F"/>
    <w:rsid w:val="0033373A"/>
    <w:rsid w:val="003338EF"/>
    <w:rsid w:val="00334732"/>
    <w:rsid w:val="0033531B"/>
    <w:rsid w:val="00335917"/>
    <w:rsid w:val="00335B2B"/>
    <w:rsid w:val="00336220"/>
    <w:rsid w:val="0033641E"/>
    <w:rsid w:val="00336485"/>
    <w:rsid w:val="00336742"/>
    <w:rsid w:val="003369A9"/>
    <w:rsid w:val="0033787A"/>
    <w:rsid w:val="00340160"/>
    <w:rsid w:val="00340969"/>
    <w:rsid w:val="00340FF2"/>
    <w:rsid w:val="00341920"/>
    <w:rsid w:val="003426A2"/>
    <w:rsid w:val="0034270B"/>
    <w:rsid w:val="00343ACD"/>
    <w:rsid w:val="00343FAD"/>
    <w:rsid w:val="00344156"/>
    <w:rsid w:val="003447A9"/>
    <w:rsid w:val="0034570E"/>
    <w:rsid w:val="00345AE6"/>
    <w:rsid w:val="00345C51"/>
    <w:rsid w:val="00346752"/>
    <w:rsid w:val="00347CF6"/>
    <w:rsid w:val="00350047"/>
    <w:rsid w:val="003500AD"/>
    <w:rsid w:val="0035034A"/>
    <w:rsid w:val="00350530"/>
    <w:rsid w:val="00351781"/>
    <w:rsid w:val="00352A1A"/>
    <w:rsid w:val="00352F3C"/>
    <w:rsid w:val="00353106"/>
    <w:rsid w:val="00353113"/>
    <w:rsid w:val="00353550"/>
    <w:rsid w:val="003538EF"/>
    <w:rsid w:val="00353E32"/>
    <w:rsid w:val="00354B9D"/>
    <w:rsid w:val="003561F2"/>
    <w:rsid w:val="003566F0"/>
    <w:rsid w:val="00356C7F"/>
    <w:rsid w:val="00357848"/>
    <w:rsid w:val="00357A61"/>
    <w:rsid w:val="00357B0E"/>
    <w:rsid w:val="00360494"/>
    <w:rsid w:val="00360F8A"/>
    <w:rsid w:val="00360FCC"/>
    <w:rsid w:val="00361097"/>
    <w:rsid w:val="0036111E"/>
    <w:rsid w:val="00361401"/>
    <w:rsid w:val="0036177A"/>
    <w:rsid w:val="00361F4C"/>
    <w:rsid w:val="0036232D"/>
    <w:rsid w:val="00362AFD"/>
    <w:rsid w:val="003632EC"/>
    <w:rsid w:val="00363896"/>
    <w:rsid w:val="003641A5"/>
    <w:rsid w:val="00365AF7"/>
    <w:rsid w:val="00365B1E"/>
    <w:rsid w:val="00366ABF"/>
    <w:rsid w:val="00366BDC"/>
    <w:rsid w:val="00366EA5"/>
    <w:rsid w:val="00370747"/>
    <w:rsid w:val="00370FE5"/>
    <w:rsid w:val="003734F3"/>
    <w:rsid w:val="00373F3D"/>
    <w:rsid w:val="00374062"/>
    <w:rsid w:val="00374A4E"/>
    <w:rsid w:val="00375534"/>
    <w:rsid w:val="00375FF8"/>
    <w:rsid w:val="0037735A"/>
    <w:rsid w:val="0037797A"/>
    <w:rsid w:val="0038004D"/>
    <w:rsid w:val="003804F0"/>
    <w:rsid w:val="00381138"/>
    <w:rsid w:val="0038119E"/>
    <w:rsid w:val="003824DE"/>
    <w:rsid w:val="00382AB4"/>
    <w:rsid w:val="00382E89"/>
    <w:rsid w:val="00383F1D"/>
    <w:rsid w:val="00385B9E"/>
    <w:rsid w:val="00386871"/>
    <w:rsid w:val="003902B0"/>
    <w:rsid w:val="0039095D"/>
    <w:rsid w:val="00390DF1"/>
    <w:rsid w:val="00391490"/>
    <w:rsid w:val="0039176D"/>
    <w:rsid w:val="00391B37"/>
    <w:rsid w:val="00391CE5"/>
    <w:rsid w:val="00392206"/>
    <w:rsid w:val="00392F9F"/>
    <w:rsid w:val="003942E3"/>
    <w:rsid w:val="0039589E"/>
    <w:rsid w:val="00395A41"/>
    <w:rsid w:val="00396951"/>
    <w:rsid w:val="00396A6B"/>
    <w:rsid w:val="00396ACF"/>
    <w:rsid w:val="003974AE"/>
    <w:rsid w:val="00397716"/>
    <w:rsid w:val="00397F99"/>
    <w:rsid w:val="003A0C05"/>
    <w:rsid w:val="003A1CA3"/>
    <w:rsid w:val="003A239A"/>
    <w:rsid w:val="003A2515"/>
    <w:rsid w:val="003A29C5"/>
    <w:rsid w:val="003A2A46"/>
    <w:rsid w:val="003A2E3F"/>
    <w:rsid w:val="003A3D9D"/>
    <w:rsid w:val="003A3DCA"/>
    <w:rsid w:val="003A4843"/>
    <w:rsid w:val="003A4A63"/>
    <w:rsid w:val="003A4E00"/>
    <w:rsid w:val="003A6514"/>
    <w:rsid w:val="003A6A23"/>
    <w:rsid w:val="003A6D53"/>
    <w:rsid w:val="003A70E6"/>
    <w:rsid w:val="003B04D2"/>
    <w:rsid w:val="003B058B"/>
    <w:rsid w:val="003B1A18"/>
    <w:rsid w:val="003B1AE3"/>
    <w:rsid w:val="003B1B36"/>
    <w:rsid w:val="003B32BF"/>
    <w:rsid w:val="003B345E"/>
    <w:rsid w:val="003B3722"/>
    <w:rsid w:val="003B3C6C"/>
    <w:rsid w:val="003B4BB2"/>
    <w:rsid w:val="003B6701"/>
    <w:rsid w:val="003B6790"/>
    <w:rsid w:val="003B6792"/>
    <w:rsid w:val="003B68D7"/>
    <w:rsid w:val="003B69E3"/>
    <w:rsid w:val="003B6D51"/>
    <w:rsid w:val="003B6E48"/>
    <w:rsid w:val="003B7859"/>
    <w:rsid w:val="003C021F"/>
    <w:rsid w:val="003C0A8D"/>
    <w:rsid w:val="003C11EF"/>
    <w:rsid w:val="003C200D"/>
    <w:rsid w:val="003C25A2"/>
    <w:rsid w:val="003C29FA"/>
    <w:rsid w:val="003C36F1"/>
    <w:rsid w:val="003C3ED4"/>
    <w:rsid w:val="003C41ED"/>
    <w:rsid w:val="003C432A"/>
    <w:rsid w:val="003C4C54"/>
    <w:rsid w:val="003C4C75"/>
    <w:rsid w:val="003C6D79"/>
    <w:rsid w:val="003C6FD2"/>
    <w:rsid w:val="003C73EA"/>
    <w:rsid w:val="003D0169"/>
    <w:rsid w:val="003D0D57"/>
    <w:rsid w:val="003D0FE7"/>
    <w:rsid w:val="003D1061"/>
    <w:rsid w:val="003D122C"/>
    <w:rsid w:val="003D192F"/>
    <w:rsid w:val="003D328E"/>
    <w:rsid w:val="003D34EA"/>
    <w:rsid w:val="003D3EA8"/>
    <w:rsid w:val="003D44C8"/>
    <w:rsid w:val="003D4620"/>
    <w:rsid w:val="003D492E"/>
    <w:rsid w:val="003D50F1"/>
    <w:rsid w:val="003D544A"/>
    <w:rsid w:val="003D5FF3"/>
    <w:rsid w:val="003D6556"/>
    <w:rsid w:val="003D667C"/>
    <w:rsid w:val="003D66A0"/>
    <w:rsid w:val="003D71A0"/>
    <w:rsid w:val="003E0723"/>
    <w:rsid w:val="003E1391"/>
    <w:rsid w:val="003E15DE"/>
    <w:rsid w:val="003E1D2C"/>
    <w:rsid w:val="003E4FE3"/>
    <w:rsid w:val="003E6C7C"/>
    <w:rsid w:val="003E6CE1"/>
    <w:rsid w:val="003E6EF0"/>
    <w:rsid w:val="003E70FC"/>
    <w:rsid w:val="003E7175"/>
    <w:rsid w:val="003E738A"/>
    <w:rsid w:val="003E762B"/>
    <w:rsid w:val="003E7771"/>
    <w:rsid w:val="003F091D"/>
    <w:rsid w:val="003F0A8D"/>
    <w:rsid w:val="003F1ADE"/>
    <w:rsid w:val="003F1B63"/>
    <w:rsid w:val="003F2D4F"/>
    <w:rsid w:val="003F2D92"/>
    <w:rsid w:val="003F2E16"/>
    <w:rsid w:val="003F4163"/>
    <w:rsid w:val="003F4561"/>
    <w:rsid w:val="003F4B04"/>
    <w:rsid w:val="003F4E88"/>
    <w:rsid w:val="003F5934"/>
    <w:rsid w:val="003F59A1"/>
    <w:rsid w:val="003F5CC5"/>
    <w:rsid w:val="003F5FDC"/>
    <w:rsid w:val="003F6ABB"/>
    <w:rsid w:val="003F782A"/>
    <w:rsid w:val="003F7C65"/>
    <w:rsid w:val="003F7D01"/>
    <w:rsid w:val="003F7F6D"/>
    <w:rsid w:val="0040065D"/>
    <w:rsid w:val="00400962"/>
    <w:rsid w:val="00402EC2"/>
    <w:rsid w:val="00403715"/>
    <w:rsid w:val="00403C1F"/>
    <w:rsid w:val="00405080"/>
    <w:rsid w:val="004056BD"/>
    <w:rsid w:val="00405D26"/>
    <w:rsid w:val="00405D3A"/>
    <w:rsid w:val="00406E01"/>
    <w:rsid w:val="00407410"/>
    <w:rsid w:val="00410950"/>
    <w:rsid w:val="00410FAD"/>
    <w:rsid w:val="00411754"/>
    <w:rsid w:val="00411AC8"/>
    <w:rsid w:val="00412559"/>
    <w:rsid w:val="00412CAE"/>
    <w:rsid w:val="00412F85"/>
    <w:rsid w:val="004133A4"/>
    <w:rsid w:val="00413908"/>
    <w:rsid w:val="00415332"/>
    <w:rsid w:val="0041571A"/>
    <w:rsid w:val="004157A6"/>
    <w:rsid w:val="004158B9"/>
    <w:rsid w:val="004168A5"/>
    <w:rsid w:val="00416A3F"/>
    <w:rsid w:val="00417589"/>
    <w:rsid w:val="004178D8"/>
    <w:rsid w:val="00417EF9"/>
    <w:rsid w:val="00420587"/>
    <w:rsid w:val="0042072E"/>
    <w:rsid w:val="00420C09"/>
    <w:rsid w:val="004227F3"/>
    <w:rsid w:val="004234D6"/>
    <w:rsid w:val="0042483E"/>
    <w:rsid w:val="00424D22"/>
    <w:rsid w:val="00425082"/>
    <w:rsid w:val="00425A42"/>
    <w:rsid w:val="00425A49"/>
    <w:rsid w:val="00426515"/>
    <w:rsid w:val="00426F12"/>
    <w:rsid w:val="00427DEE"/>
    <w:rsid w:val="00427F5F"/>
    <w:rsid w:val="0043000B"/>
    <w:rsid w:val="004303B2"/>
    <w:rsid w:val="00430A0F"/>
    <w:rsid w:val="00430D76"/>
    <w:rsid w:val="00431018"/>
    <w:rsid w:val="004331FA"/>
    <w:rsid w:val="004344B4"/>
    <w:rsid w:val="00434D63"/>
    <w:rsid w:val="0043516F"/>
    <w:rsid w:val="0043541B"/>
    <w:rsid w:val="00436659"/>
    <w:rsid w:val="00436FE2"/>
    <w:rsid w:val="004373D0"/>
    <w:rsid w:val="00437A46"/>
    <w:rsid w:val="004404F6"/>
    <w:rsid w:val="00440924"/>
    <w:rsid w:val="00440CA8"/>
    <w:rsid w:val="0044118B"/>
    <w:rsid w:val="00441B23"/>
    <w:rsid w:val="00441FF4"/>
    <w:rsid w:val="00442CC6"/>
    <w:rsid w:val="00443438"/>
    <w:rsid w:val="00443930"/>
    <w:rsid w:val="00444877"/>
    <w:rsid w:val="00444944"/>
    <w:rsid w:val="00444A69"/>
    <w:rsid w:val="00444E95"/>
    <w:rsid w:val="00445CA5"/>
    <w:rsid w:val="00445CBE"/>
    <w:rsid w:val="004460A1"/>
    <w:rsid w:val="00446683"/>
    <w:rsid w:val="004501AB"/>
    <w:rsid w:val="00450904"/>
    <w:rsid w:val="0045129B"/>
    <w:rsid w:val="0045169D"/>
    <w:rsid w:val="00451A19"/>
    <w:rsid w:val="00452634"/>
    <w:rsid w:val="0045299E"/>
    <w:rsid w:val="00452FBF"/>
    <w:rsid w:val="00453C64"/>
    <w:rsid w:val="00453D94"/>
    <w:rsid w:val="00455528"/>
    <w:rsid w:val="004556A3"/>
    <w:rsid w:val="00455A28"/>
    <w:rsid w:val="00455A80"/>
    <w:rsid w:val="00455DAA"/>
    <w:rsid w:val="0045635F"/>
    <w:rsid w:val="004563C5"/>
    <w:rsid w:val="0045645F"/>
    <w:rsid w:val="00456FEC"/>
    <w:rsid w:val="0045727F"/>
    <w:rsid w:val="00457D77"/>
    <w:rsid w:val="0046030A"/>
    <w:rsid w:val="00460319"/>
    <w:rsid w:val="00460D2A"/>
    <w:rsid w:val="00462973"/>
    <w:rsid w:val="00462B4C"/>
    <w:rsid w:val="00462F50"/>
    <w:rsid w:val="00464602"/>
    <w:rsid w:val="00464B7E"/>
    <w:rsid w:val="00465B9A"/>
    <w:rsid w:val="0046619D"/>
    <w:rsid w:val="004665C4"/>
    <w:rsid w:val="004667FB"/>
    <w:rsid w:val="00467556"/>
    <w:rsid w:val="00471FB2"/>
    <w:rsid w:val="004723C3"/>
    <w:rsid w:val="00472A7B"/>
    <w:rsid w:val="00473F5B"/>
    <w:rsid w:val="004741AC"/>
    <w:rsid w:val="00474B33"/>
    <w:rsid w:val="00474F79"/>
    <w:rsid w:val="00475095"/>
    <w:rsid w:val="004755EF"/>
    <w:rsid w:val="004762CD"/>
    <w:rsid w:val="00476467"/>
    <w:rsid w:val="0047666F"/>
    <w:rsid w:val="004766A0"/>
    <w:rsid w:val="00477164"/>
    <w:rsid w:val="004800DA"/>
    <w:rsid w:val="004802C8"/>
    <w:rsid w:val="00481622"/>
    <w:rsid w:val="00481B4E"/>
    <w:rsid w:val="0048229B"/>
    <w:rsid w:val="00482418"/>
    <w:rsid w:val="00482789"/>
    <w:rsid w:val="00483BC4"/>
    <w:rsid w:val="00483E3B"/>
    <w:rsid w:val="00484BE7"/>
    <w:rsid w:val="00485244"/>
    <w:rsid w:val="00485669"/>
    <w:rsid w:val="00485942"/>
    <w:rsid w:val="00486029"/>
    <w:rsid w:val="0048667B"/>
    <w:rsid w:val="00486D97"/>
    <w:rsid w:val="00486E5D"/>
    <w:rsid w:val="004870D2"/>
    <w:rsid w:val="00487336"/>
    <w:rsid w:val="00487557"/>
    <w:rsid w:val="00490FA5"/>
    <w:rsid w:val="00491207"/>
    <w:rsid w:val="0049264F"/>
    <w:rsid w:val="00492B64"/>
    <w:rsid w:val="00492FE7"/>
    <w:rsid w:val="00493967"/>
    <w:rsid w:val="00494008"/>
    <w:rsid w:val="00494766"/>
    <w:rsid w:val="0049609D"/>
    <w:rsid w:val="00497069"/>
    <w:rsid w:val="00497215"/>
    <w:rsid w:val="00497665"/>
    <w:rsid w:val="004A0E62"/>
    <w:rsid w:val="004A1260"/>
    <w:rsid w:val="004A1454"/>
    <w:rsid w:val="004A16EA"/>
    <w:rsid w:val="004A1A1D"/>
    <w:rsid w:val="004A1C7C"/>
    <w:rsid w:val="004A2AD7"/>
    <w:rsid w:val="004A3D37"/>
    <w:rsid w:val="004A3F7F"/>
    <w:rsid w:val="004A423E"/>
    <w:rsid w:val="004A472C"/>
    <w:rsid w:val="004A5F99"/>
    <w:rsid w:val="004A633C"/>
    <w:rsid w:val="004A69F6"/>
    <w:rsid w:val="004A6E6A"/>
    <w:rsid w:val="004A6F50"/>
    <w:rsid w:val="004A6FAF"/>
    <w:rsid w:val="004A71C9"/>
    <w:rsid w:val="004A7533"/>
    <w:rsid w:val="004B06C9"/>
    <w:rsid w:val="004B0EE2"/>
    <w:rsid w:val="004B0EFA"/>
    <w:rsid w:val="004B140F"/>
    <w:rsid w:val="004B1EF1"/>
    <w:rsid w:val="004B2AB0"/>
    <w:rsid w:val="004B31BA"/>
    <w:rsid w:val="004B328E"/>
    <w:rsid w:val="004B3C1B"/>
    <w:rsid w:val="004B3F70"/>
    <w:rsid w:val="004B55F1"/>
    <w:rsid w:val="004B5AD9"/>
    <w:rsid w:val="004B62F4"/>
    <w:rsid w:val="004B63DB"/>
    <w:rsid w:val="004B7EE0"/>
    <w:rsid w:val="004C0987"/>
    <w:rsid w:val="004C2020"/>
    <w:rsid w:val="004C4466"/>
    <w:rsid w:val="004C4ADB"/>
    <w:rsid w:val="004C4E51"/>
    <w:rsid w:val="004C5EDE"/>
    <w:rsid w:val="004C784F"/>
    <w:rsid w:val="004C79EC"/>
    <w:rsid w:val="004C7FBB"/>
    <w:rsid w:val="004D0660"/>
    <w:rsid w:val="004D1238"/>
    <w:rsid w:val="004D1697"/>
    <w:rsid w:val="004D1BAC"/>
    <w:rsid w:val="004D1F83"/>
    <w:rsid w:val="004D2DC0"/>
    <w:rsid w:val="004D3717"/>
    <w:rsid w:val="004D3E8E"/>
    <w:rsid w:val="004D44EE"/>
    <w:rsid w:val="004D45DE"/>
    <w:rsid w:val="004D4947"/>
    <w:rsid w:val="004D4C05"/>
    <w:rsid w:val="004D54DC"/>
    <w:rsid w:val="004D5761"/>
    <w:rsid w:val="004D584C"/>
    <w:rsid w:val="004D614C"/>
    <w:rsid w:val="004D688A"/>
    <w:rsid w:val="004D6A20"/>
    <w:rsid w:val="004D6BE9"/>
    <w:rsid w:val="004D7A0A"/>
    <w:rsid w:val="004E0DCB"/>
    <w:rsid w:val="004E13F8"/>
    <w:rsid w:val="004E3EF1"/>
    <w:rsid w:val="004E4481"/>
    <w:rsid w:val="004E5D0B"/>
    <w:rsid w:val="004E6D1F"/>
    <w:rsid w:val="004E76A2"/>
    <w:rsid w:val="004F0299"/>
    <w:rsid w:val="004F1578"/>
    <w:rsid w:val="004F1D33"/>
    <w:rsid w:val="004F2E85"/>
    <w:rsid w:val="004F35E8"/>
    <w:rsid w:val="004F441E"/>
    <w:rsid w:val="004F48CC"/>
    <w:rsid w:val="004F51BA"/>
    <w:rsid w:val="004F57EE"/>
    <w:rsid w:val="004F604B"/>
    <w:rsid w:val="004F60C1"/>
    <w:rsid w:val="004F6B9C"/>
    <w:rsid w:val="004F795F"/>
    <w:rsid w:val="0050013F"/>
    <w:rsid w:val="00500292"/>
    <w:rsid w:val="00500574"/>
    <w:rsid w:val="0050064B"/>
    <w:rsid w:val="00500955"/>
    <w:rsid w:val="005009B3"/>
    <w:rsid w:val="0050407C"/>
    <w:rsid w:val="00504977"/>
    <w:rsid w:val="00505BAB"/>
    <w:rsid w:val="005068D4"/>
    <w:rsid w:val="005068FE"/>
    <w:rsid w:val="005077EE"/>
    <w:rsid w:val="00507E15"/>
    <w:rsid w:val="00510819"/>
    <w:rsid w:val="005108DA"/>
    <w:rsid w:val="00510F48"/>
    <w:rsid w:val="00510F78"/>
    <w:rsid w:val="00511B5F"/>
    <w:rsid w:val="005123B5"/>
    <w:rsid w:val="0051297E"/>
    <w:rsid w:val="005138B5"/>
    <w:rsid w:val="00513976"/>
    <w:rsid w:val="005141B1"/>
    <w:rsid w:val="005141C6"/>
    <w:rsid w:val="00514209"/>
    <w:rsid w:val="005149C5"/>
    <w:rsid w:val="005151FC"/>
    <w:rsid w:val="00516077"/>
    <w:rsid w:val="00516D8C"/>
    <w:rsid w:val="005171AA"/>
    <w:rsid w:val="00517DB5"/>
    <w:rsid w:val="00520644"/>
    <w:rsid w:val="005232F2"/>
    <w:rsid w:val="0052374C"/>
    <w:rsid w:val="00523A4C"/>
    <w:rsid w:val="00524758"/>
    <w:rsid w:val="0052524E"/>
    <w:rsid w:val="005257DF"/>
    <w:rsid w:val="00525F01"/>
    <w:rsid w:val="00526040"/>
    <w:rsid w:val="005262F6"/>
    <w:rsid w:val="00530794"/>
    <w:rsid w:val="00530EF6"/>
    <w:rsid w:val="005311DF"/>
    <w:rsid w:val="00531CF0"/>
    <w:rsid w:val="0053205C"/>
    <w:rsid w:val="00532E5B"/>
    <w:rsid w:val="0053314D"/>
    <w:rsid w:val="005348B0"/>
    <w:rsid w:val="00534CDF"/>
    <w:rsid w:val="00534DEB"/>
    <w:rsid w:val="00534DF8"/>
    <w:rsid w:val="005353C3"/>
    <w:rsid w:val="005357A7"/>
    <w:rsid w:val="00535A3D"/>
    <w:rsid w:val="005360DE"/>
    <w:rsid w:val="00537138"/>
    <w:rsid w:val="0053797A"/>
    <w:rsid w:val="00537C33"/>
    <w:rsid w:val="005405C4"/>
    <w:rsid w:val="00540A37"/>
    <w:rsid w:val="0054123D"/>
    <w:rsid w:val="005412D0"/>
    <w:rsid w:val="00542193"/>
    <w:rsid w:val="00542C02"/>
    <w:rsid w:val="00543295"/>
    <w:rsid w:val="005436DB"/>
    <w:rsid w:val="00543861"/>
    <w:rsid w:val="00543C54"/>
    <w:rsid w:val="00543E56"/>
    <w:rsid w:val="00544705"/>
    <w:rsid w:val="00545574"/>
    <w:rsid w:val="005460B3"/>
    <w:rsid w:val="005466FC"/>
    <w:rsid w:val="005500DF"/>
    <w:rsid w:val="00550353"/>
    <w:rsid w:val="00550512"/>
    <w:rsid w:val="00550A0C"/>
    <w:rsid w:val="00550BAA"/>
    <w:rsid w:val="00552373"/>
    <w:rsid w:val="00552A09"/>
    <w:rsid w:val="00552A49"/>
    <w:rsid w:val="00553419"/>
    <w:rsid w:val="00554483"/>
    <w:rsid w:val="0055464F"/>
    <w:rsid w:val="0055517B"/>
    <w:rsid w:val="00555230"/>
    <w:rsid w:val="00555518"/>
    <w:rsid w:val="00556D7D"/>
    <w:rsid w:val="00556FBB"/>
    <w:rsid w:val="005575A8"/>
    <w:rsid w:val="00557776"/>
    <w:rsid w:val="00557C0B"/>
    <w:rsid w:val="005602AF"/>
    <w:rsid w:val="00560C18"/>
    <w:rsid w:val="00560CBA"/>
    <w:rsid w:val="00561264"/>
    <w:rsid w:val="00561F5C"/>
    <w:rsid w:val="00562494"/>
    <w:rsid w:val="005627F6"/>
    <w:rsid w:val="00563BD5"/>
    <w:rsid w:val="00563C4A"/>
    <w:rsid w:val="00563FCB"/>
    <w:rsid w:val="005642E1"/>
    <w:rsid w:val="00564943"/>
    <w:rsid w:val="0056577A"/>
    <w:rsid w:val="00565CE5"/>
    <w:rsid w:val="00565FD2"/>
    <w:rsid w:val="0056617B"/>
    <w:rsid w:val="0056641D"/>
    <w:rsid w:val="00566E68"/>
    <w:rsid w:val="00567185"/>
    <w:rsid w:val="00567222"/>
    <w:rsid w:val="005672E2"/>
    <w:rsid w:val="00567D69"/>
    <w:rsid w:val="00571215"/>
    <w:rsid w:val="0057287E"/>
    <w:rsid w:val="005728B9"/>
    <w:rsid w:val="005749CB"/>
    <w:rsid w:val="00575828"/>
    <w:rsid w:val="00575EDA"/>
    <w:rsid w:val="00576361"/>
    <w:rsid w:val="00576929"/>
    <w:rsid w:val="00576B5B"/>
    <w:rsid w:val="00576BCC"/>
    <w:rsid w:val="00577C69"/>
    <w:rsid w:val="00577D5E"/>
    <w:rsid w:val="00577EBB"/>
    <w:rsid w:val="0058061F"/>
    <w:rsid w:val="00580A0E"/>
    <w:rsid w:val="00580B23"/>
    <w:rsid w:val="005822D1"/>
    <w:rsid w:val="005836C3"/>
    <w:rsid w:val="00584925"/>
    <w:rsid w:val="00584C5B"/>
    <w:rsid w:val="00584F6D"/>
    <w:rsid w:val="005850C6"/>
    <w:rsid w:val="005850DE"/>
    <w:rsid w:val="0058534B"/>
    <w:rsid w:val="00585968"/>
    <w:rsid w:val="00585C40"/>
    <w:rsid w:val="0058608A"/>
    <w:rsid w:val="00587661"/>
    <w:rsid w:val="00587D97"/>
    <w:rsid w:val="00590456"/>
    <w:rsid w:val="00590571"/>
    <w:rsid w:val="0059110E"/>
    <w:rsid w:val="00591FF4"/>
    <w:rsid w:val="0059215D"/>
    <w:rsid w:val="00592E84"/>
    <w:rsid w:val="00592F95"/>
    <w:rsid w:val="00593031"/>
    <w:rsid w:val="005933C4"/>
    <w:rsid w:val="0059375B"/>
    <w:rsid w:val="00594319"/>
    <w:rsid w:val="0059511E"/>
    <w:rsid w:val="00595410"/>
    <w:rsid w:val="0059541B"/>
    <w:rsid w:val="00595B74"/>
    <w:rsid w:val="0059686B"/>
    <w:rsid w:val="00596886"/>
    <w:rsid w:val="00597DD5"/>
    <w:rsid w:val="005A04F8"/>
    <w:rsid w:val="005A059E"/>
    <w:rsid w:val="005A0677"/>
    <w:rsid w:val="005A0B86"/>
    <w:rsid w:val="005A1926"/>
    <w:rsid w:val="005A1DC0"/>
    <w:rsid w:val="005A1F37"/>
    <w:rsid w:val="005A2624"/>
    <w:rsid w:val="005A3227"/>
    <w:rsid w:val="005A3B89"/>
    <w:rsid w:val="005A3C85"/>
    <w:rsid w:val="005A40AF"/>
    <w:rsid w:val="005A4502"/>
    <w:rsid w:val="005A4A47"/>
    <w:rsid w:val="005A508C"/>
    <w:rsid w:val="005A6F6D"/>
    <w:rsid w:val="005A71EC"/>
    <w:rsid w:val="005A7D0D"/>
    <w:rsid w:val="005B01E3"/>
    <w:rsid w:val="005B0324"/>
    <w:rsid w:val="005B2346"/>
    <w:rsid w:val="005B2BC0"/>
    <w:rsid w:val="005B2F16"/>
    <w:rsid w:val="005B31C6"/>
    <w:rsid w:val="005B431A"/>
    <w:rsid w:val="005B46A4"/>
    <w:rsid w:val="005B557F"/>
    <w:rsid w:val="005B5D67"/>
    <w:rsid w:val="005B5EDF"/>
    <w:rsid w:val="005B6E60"/>
    <w:rsid w:val="005B7A56"/>
    <w:rsid w:val="005C1698"/>
    <w:rsid w:val="005C2171"/>
    <w:rsid w:val="005C259E"/>
    <w:rsid w:val="005C292E"/>
    <w:rsid w:val="005C2D28"/>
    <w:rsid w:val="005C2F6C"/>
    <w:rsid w:val="005C320C"/>
    <w:rsid w:val="005C3DCE"/>
    <w:rsid w:val="005C3DD2"/>
    <w:rsid w:val="005C4AC1"/>
    <w:rsid w:val="005C59C4"/>
    <w:rsid w:val="005C5A52"/>
    <w:rsid w:val="005C5C08"/>
    <w:rsid w:val="005C6201"/>
    <w:rsid w:val="005D05EA"/>
    <w:rsid w:val="005D0C1E"/>
    <w:rsid w:val="005D0F06"/>
    <w:rsid w:val="005D199A"/>
    <w:rsid w:val="005D2B75"/>
    <w:rsid w:val="005D2C31"/>
    <w:rsid w:val="005D37E2"/>
    <w:rsid w:val="005D3D2A"/>
    <w:rsid w:val="005D3F50"/>
    <w:rsid w:val="005D3F57"/>
    <w:rsid w:val="005D4058"/>
    <w:rsid w:val="005D4E99"/>
    <w:rsid w:val="005D5856"/>
    <w:rsid w:val="005D5B85"/>
    <w:rsid w:val="005D60E6"/>
    <w:rsid w:val="005D65A0"/>
    <w:rsid w:val="005D6614"/>
    <w:rsid w:val="005D6D3F"/>
    <w:rsid w:val="005D7E74"/>
    <w:rsid w:val="005E00BD"/>
    <w:rsid w:val="005E099A"/>
    <w:rsid w:val="005E1F44"/>
    <w:rsid w:val="005E2F60"/>
    <w:rsid w:val="005E3145"/>
    <w:rsid w:val="005E35DC"/>
    <w:rsid w:val="005E3A63"/>
    <w:rsid w:val="005E3AC2"/>
    <w:rsid w:val="005E4627"/>
    <w:rsid w:val="005E4E6E"/>
    <w:rsid w:val="005E4EF6"/>
    <w:rsid w:val="005E5273"/>
    <w:rsid w:val="005E53CE"/>
    <w:rsid w:val="005E5657"/>
    <w:rsid w:val="005E5E6B"/>
    <w:rsid w:val="005E5F0E"/>
    <w:rsid w:val="005E633A"/>
    <w:rsid w:val="005E686A"/>
    <w:rsid w:val="005E6BD5"/>
    <w:rsid w:val="005E725C"/>
    <w:rsid w:val="005E783A"/>
    <w:rsid w:val="005E7850"/>
    <w:rsid w:val="005F0C8D"/>
    <w:rsid w:val="005F0CD6"/>
    <w:rsid w:val="005F19FC"/>
    <w:rsid w:val="005F3230"/>
    <w:rsid w:val="005F3A63"/>
    <w:rsid w:val="005F3F62"/>
    <w:rsid w:val="005F5FA3"/>
    <w:rsid w:val="005F6C0F"/>
    <w:rsid w:val="005F6DFA"/>
    <w:rsid w:val="005F6FC5"/>
    <w:rsid w:val="00600DB8"/>
    <w:rsid w:val="00601AF1"/>
    <w:rsid w:val="00601FC0"/>
    <w:rsid w:val="00602BB6"/>
    <w:rsid w:val="00603257"/>
    <w:rsid w:val="0060429C"/>
    <w:rsid w:val="006050F8"/>
    <w:rsid w:val="00605BD6"/>
    <w:rsid w:val="006068AB"/>
    <w:rsid w:val="0060762D"/>
    <w:rsid w:val="006078E8"/>
    <w:rsid w:val="00607BD0"/>
    <w:rsid w:val="0061045A"/>
    <w:rsid w:val="00610BA2"/>
    <w:rsid w:val="00610E8D"/>
    <w:rsid w:val="00610FDC"/>
    <w:rsid w:val="006112E0"/>
    <w:rsid w:val="006113CB"/>
    <w:rsid w:val="00611481"/>
    <w:rsid w:val="00611AC8"/>
    <w:rsid w:val="00611CA5"/>
    <w:rsid w:val="00612BFE"/>
    <w:rsid w:val="006141B4"/>
    <w:rsid w:val="006143FA"/>
    <w:rsid w:val="006148D5"/>
    <w:rsid w:val="006152C3"/>
    <w:rsid w:val="00615443"/>
    <w:rsid w:val="00615491"/>
    <w:rsid w:val="0061587E"/>
    <w:rsid w:val="0061673C"/>
    <w:rsid w:val="00617BF7"/>
    <w:rsid w:val="006203BA"/>
    <w:rsid w:val="0062084D"/>
    <w:rsid w:val="0062199A"/>
    <w:rsid w:val="00621A98"/>
    <w:rsid w:val="00621AF8"/>
    <w:rsid w:val="00621B39"/>
    <w:rsid w:val="0062202D"/>
    <w:rsid w:val="00622155"/>
    <w:rsid w:val="00622D68"/>
    <w:rsid w:val="006231A6"/>
    <w:rsid w:val="00623355"/>
    <w:rsid w:val="006244FC"/>
    <w:rsid w:val="00625DB4"/>
    <w:rsid w:val="006263E9"/>
    <w:rsid w:val="0062651A"/>
    <w:rsid w:val="0063016A"/>
    <w:rsid w:val="00630C0D"/>
    <w:rsid w:val="00632799"/>
    <w:rsid w:val="0063432C"/>
    <w:rsid w:val="00635138"/>
    <w:rsid w:val="00635ACB"/>
    <w:rsid w:val="00635AF6"/>
    <w:rsid w:val="006368A6"/>
    <w:rsid w:val="00636B22"/>
    <w:rsid w:val="006376B3"/>
    <w:rsid w:val="0064144E"/>
    <w:rsid w:val="00641723"/>
    <w:rsid w:val="00642287"/>
    <w:rsid w:val="006430BB"/>
    <w:rsid w:val="0064363D"/>
    <w:rsid w:val="006451A3"/>
    <w:rsid w:val="0064530A"/>
    <w:rsid w:val="00647554"/>
    <w:rsid w:val="00647817"/>
    <w:rsid w:val="0064797E"/>
    <w:rsid w:val="006509C1"/>
    <w:rsid w:val="00650BC1"/>
    <w:rsid w:val="0065194A"/>
    <w:rsid w:val="00652298"/>
    <w:rsid w:val="0065247E"/>
    <w:rsid w:val="00652629"/>
    <w:rsid w:val="00652A30"/>
    <w:rsid w:val="00654410"/>
    <w:rsid w:val="0065460C"/>
    <w:rsid w:val="006557B5"/>
    <w:rsid w:val="00656AA2"/>
    <w:rsid w:val="00656C43"/>
    <w:rsid w:val="006571AE"/>
    <w:rsid w:val="00657CA3"/>
    <w:rsid w:val="006609CF"/>
    <w:rsid w:val="00660C3F"/>
    <w:rsid w:val="0066146D"/>
    <w:rsid w:val="00661F4B"/>
    <w:rsid w:val="00662B91"/>
    <w:rsid w:val="006632B5"/>
    <w:rsid w:val="0066368A"/>
    <w:rsid w:val="00663CB1"/>
    <w:rsid w:val="00663D8D"/>
    <w:rsid w:val="00664097"/>
    <w:rsid w:val="006644EB"/>
    <w:rsid w:val="0066473A"/>
    <w:rsid w:val="00664ACB"/>
    <w:rsid w:val="00664CC7"/>
    <w:rsid w:val="006650F2"/>
    <w:rsid w:val="00665499"/>
    <w:rsid w:val="00665818"/>
    <w:rsid w:val="00665AA2"/>
    <w:rsid w:val="00665DC6"/>
    <w:rsid w:val="00666068"/>
    <w:rsid w:val="0066748E"/>
    <w:rsid w:val="0066765F"/>
    <w:rsid w:val="00667A2A"/>
    <w:rsid w:val="006706A1"/>
    <w:rsid w:val="006709B2"/>
    <w:rsid w:val="00671551"/>
    <w:rsid w:val="0067185A"/>
    <w:rsid w:val="0067235B"/>
    <w:rsid w:val="00672921"/>
    <w:rsid w:val="00674191"/>
    <w:rsid w:val="0067497E"/>
    <w:rsid w:val="00674A30"/>
    <w:rsid w:val="006750E8"/>
    <w:rsid w:val="006751C4"/>
    <w:rsid w:val="006760C2"/>
    <w:rsid w:val="00676383"/>
    <w:rsid w:val="00676A8E"/>
    <w:rsid w:val="0067791D"/>
    <w:rsid w:val="00677C9B"/>
    <w:rsid w:val="00677D86"/>
    <w:rsid w:val="00677FE3"/>
    <w:rsid w:val="006808E9"/>
    <w:rsid w:val="00680C82"/>
    <w:rsid w:val="00681B7E"/>
    <w:rsid w:val="00681E2E"/>
    <w:rsid w:val="00681E38"/>
    <w:rsid w:val="006821E8"/>
    <w:rsid w:val="0068248C"/>
    <w:rsid w:val="006839CF"/>
    <w:rsid w:val="006850B2"/>
    <w:rsid w:val="00685EBD"/>
    <w:rsid w:val="006863BA"/>
    <w:rsid w:val="00690ACC"/>
    <w:rsid w:val="00690B0D"/>
    <w:rsid w:val="00690D2A"/>
    <w:rsid w:val="00691245"/>
    <w:rsid w:val="00691668"/>
    <w:rsid w:val="00691A83"/>
    <w:rsid w:val="00692829"/>
    <w:rsid w:val="006936D7"/>
    <w:rsid w:val="006944C2"/>
    <w:rsid w:val="00694652"/>
    <w:rsid w:val="00695365"/>
    <w:rsid w:val="00695F0E"/>
    <w:rsid w:val="006975AD"/>
    <w:rsid w:val="00697644"/>
    <w:rsid w:val="00697AE8"/>
    <w:rsid w:val="00697B54"/>
    <w:rsid w:val="00697E97"/>
    <w:rsid w:val="006A01DA"/>
    <w:rsid w:val="006A0344"/>
    <w:rsid w:val="006A1126"/>
    <w:rsid w:val="006A141A"/>
    <w:rsid w:val="006A1932"/>
    <w:rsid w:val="006A1AEB"/>
    <w:rsid w:val="006A2114"/>
    <w:rsid w:val="006A23F9"/>
    <w:rsid w:val="006A29A3"/>
    <w:rsid w:val="006A2EA0"/>
    <w:rsid w:val="006A3A06"/>
    <w:rsid w:val="006A457C"/>
    <w:rsid w:val="006A47BC"/>
    <w:rsid w:val="006A5BA4"/>
    <w:rsid w:val="006A61A9"/>
    <w:rsid w:val="006A63F9"/>
    <w:rsid w:val="006A712E"/>
    <w:rsid w:val="006A7C3E"/>
    <w:rsid w:val="006B03B1"/>
    <w:rsid w:val="006B061C"/>
    <w:rsid w:val="006B0969"/>
    <w:rsid w:val="006B0C6E"/>
    <w:rsid w:val="006B167B"/>
    <w:rsid w:val="006B22BF"/>
    <w:rsid w:val="006B2660"/>
    <w:rsid w:val="006B2698"/>
    <w:rsid w:val="006B28D0"/>
    <w:rsid w:val="006B2D5E"/>
    <w:rsid w:val="006B39AC"/>
    <w:rsid w:val="006B3B1A"/>
    <w:rsid w:val="006B3DB1"/>
    <w:rsid w:val="006B463A"/>
    <w:rsid w:val="006B47C4"/>
    <w:rsid w:val="006B4B2B"/>
    <w:rsid w:val="006B5046"/>
    <w:rsid w:val="006B518C"/>
    <w:rsid w:val="006B54A2"/>
    <w:rsid w:val="006B5A5B"/>
    <w:rsid w:val="006B5C18"/>
    <w:rsid w:val="006B5D57"/>
    <w:rsid w:val="006B64F2"/>
    <w:rsid w:val="006B65EF"/>
    <w:rsid w:val="006B6D45"/>
    <w:rsid w:val="006B77AD"/>
    <w:rsid w:val="006B7BA7"/>
    <w:rsid w:val="006C00FA"/>
    <w:rsid w:val="006C1582"/>
    <w:rsid w:val="006C158A"/>
    <w:rsid w:val="006C1CD6"/>
    <w:rsid w:val="006C26A8"/>
    <w:rsid w:val="006C3479"/>
    <w:rsid w:val="006C3490"/>
    <w:rsid w:val="006C3D48"/>
    <w:rsid w:val="006C4166"/>
    <w:rsid w:val="006C461C"/>
    <w:rsid w:val="006C54C2"/>
    <w:rsid w:val="006C55FC"/>
    <w:rsid w:val="006C567E"/>
    <w:rsid w:val="006C5799"/>
    <w:rsid w:val="006C5E06"/>
    <w:rsid w:val="006C7589"/>
    <w:rsid w:val="006C75A6"/>
    <w:rsid w:val="006C7E7D"/>
    <w:rsid w:val="006D19AC"/>
    <w:rsid w:val="006D1FF9"/>
    <w:rsid w:val="006D24C5"/>
    <w:rsid w:val="006D2C42"/>
    <w:rsid w:val="006D2E43"/>
    <w:rsid w:val="006D4BA6"/>
    <w:rsid w:val="006D4E5B"/>
    <w:rsid w:val="006D4F67"/>
    <w:rsid w:val="006D5297"/>
    <w:rsid w:val="006D5560"/>
    <w:rsid w:val="006D58BC"/>
    <w:rsid w:val="006D6F85"/>
    <w:rsid w:val="006D79E8"/>
    <w:rsid w:val="006E01FE"/>
    <w:rsid w:val="006E091B"/>
    <w:rsid w:val="006E0BCC"/>
    <w:rsid w:val="006E1737"/>
    <w:rsid w:val="006E3964"/>
    <w:rsid w:val="006E45DB"/>
    <w:rsid w:val="006E4A83"/>
    <w:rsid w:val="006E5727"/>
    <w:rsid w:val="006E5857"/>
    <w:rsid w:val="006E61DF"/>
    <w:rsid w:val="006E7168"/>
    <w:rsid w:val="006E76A9"/>
    <w:rsid w:val="006E7D1E"/>
    <w:rsid w:val="006E7F12"/>
    <w:rsid w:val="006E7FC8"/>
    <w:rsid w:val="006F027C"/>
    <w:rsid w:val="006F09CB"/>
    <w:rsid w:val="006F194B"/>
    <w:rsid w:val="006F19C2"/>
    <w:rsid w:val="006F2217"/>
    <w:rsid w:val="006F29E0"/>
    <w:rsid w:val="006F310D"/>
    <w:rsid w:val="006F32C6"/>
    <w:rsid w:val="006F349F"/>
    <w:rsid w:val="006F3D4D"/>
    <w:rsid w:val="006F628D"/>
    <w:rsid w:val="006F7642"/>
    <w:rsid w:val="006F7C63"/>
    <w:rsid w:val="00700A81"/>
    <w:rsid w:val="00700C0F"/>
    <w:rsid w:val="00700FFC"/>
    <w:rsid w:val="0070198B"/>
    <w:rsid w:val="00701D70"/>
    <w:rsid w:val="007021CB"/>
    <w:rsid w:val="00702D85"/>
    <w:rsid w:val="00703451"/>
    <w:rsid w:val="007035B9"/>
    <w:rsid w:val="0070382F"/>
    <w:rsid w:val="00703CBD"/>
    <w:rsid w:val="007041EF"/>
    <w:rsid w:val="00704611"/>
    <w:rsid w:val="00704ABD"/>
    <w:rsid w:val="007051CD"/>
    <w:rsid w:val="007052E5"/>
    <w:rsid w:val="00705931"/>
    <w:rsid w:val="00705A96"/>
    <w:rsid w:val="00706F2A"/>
    <w:rsid w:val="00707123"/>
    <w:rsid w:val="00707264"/>
    <w:rsid w:val="007072B1"/>
    <w:rsid w:val="007074A3"/>
    <w:rsid w:val="00707791"/>
    <w:rsid w:val="00707BC1"/>
    <w:rsid w:val="0071073A"/>
    <w:rsid w:val="007110A0"/>
    <w:rsid w:val="00711185"/>
    <w:rsid w:val="00711679"/>
    <w:rsid w:val="00711B51"/>
    <w:rsid w:val="007137CC"/>
    <w:rsid w:val="00713D2B"/>
    <w:rsid w:val="007143D7"/>
    <w:rsid w:val="007149AB"/>
    <w:rsid w:val="00714BBC"/>
    <w:rsid w:val="00715B51"/>
    <w:rsid w:val="007160A8"/>
    <w:rsid w:val="0071624E"/>
    <w:rsid w:val="00716C2C"/>
    <w:rsid w:val="007177E4"/>
    <w:rsid w:val="007208AE"/>
    <w:rsid w:val="00720E2B"/>
    <w:rsid w:val="00721D30"/>
    <w:rsid w:val="007220AB"/>
    <w:rsid w:val="00722B37"/>
    <w:rsid w:val="00722C24"/>
    <w:rsid w:val="007249C0"/>
    <w:rsid w:val="007257BB"/>
    <w:rsid w:val="00725C8D"/>
    <w:rsid w:val="00726334"/>
    <w:rsid w:val="00726552"/>
    <w:rsid w:val="00727989"/>
    <w:rsid w:val="0073038E"/>
    <w:rsid w:val="00730772"/>
    <w:rsid w:val="007308AB"/>
    <w:rsid w:val="00731313"/>
    <w:rsid w:val="00731895"/>
    <w:rsid w:val="00732268"/>
    <w:rsid w:val="00732385"/>
    <w:rsid w:val="00732A02"/>
    <w:rsid w:val="00734808"/>
    <w:rsid w:val="00734B1C"/>
    <w:rsid w:val="0073503F"/>
    <w:rsid w:val="00737174"/>
    <w:rsid w:val="007371C9"/>
    <w:rsid w:val="00737B51"/>
    <w:rsid w:val="00740622"/>
    <w:rsid w:val="00741C77"/>
    <w:rsid w:val="007426BD"/>
    <w:rsid w:val="00742F13"/>
    <w:rsid w:val="00742FFF"/>
    <w:rsid w:val="007430B6"/>
    <w:rsid w:val="007433C6"/>
    <w:rsid w:val="00743661"/>
    <w:rsid w:val="00743CDD"/>
    <w:rsid w:val="007447E8"/>
    <w:rsid w:val="00744A70"/>
    <w:rsid w:val="00744D7F"/>
    <w:rsid w:val="00744DFF"/>
    <w:rsid w:val="00747E56"/>
    <w:rsid w:val="00750919"/>
    <w:rsid w:val="00750938"/>
    <w:rsid w:val="00751097"/>
    <w:rsid w:val="007512D9"/>
    <w:rsid w:val="007513AF"/>
    <w:rsid w:val="00751DFA"/>
    <w:rsid w:val="00752D23"/>
    <w:rsid w:val="00753263"/>
    <w:rsid w:val="00754298"/>
    <w:rsid w:val="00754345"/>
    <w:rsid w:val="007546CB"/>
    <w:rsid w:val="00755BD2"/>
    <w:rsid w:val="00756BB9"/>
    <w:rsid w:val="00756D11"/>
    <w:rsid w:val="00756EFD"/>
    <w:rsid w:val="00757619"/>
    <w:rsid w:val="007578C9"/>
    <w:rsid w:val="00757C18"/>
    <w:rsid w:val="00760107"/>
    <w:rsid w:val="0076095D"/>
    <w:rsid w:val="00760A3F"/>
    <w:rsid w:val="00760B3D"/>
    <w:rsid w:val="00760D77"/>
    <w:rsid w:val="00760E19"/>
    <w:rsid w:val="0076145C"/>
    <w:rsid w:val="0076169D"/>
    <w:rsid w:val="0076173F"/>
    <w:rsid w:val="007624E9"/>
    <w:rsid w:val="00762BE9"/>
    <w:rsid w:val="0076317C"/>
    <w:rsid w:val="00763E37"/>
    <w:rsid w:val="00764319"/>
    <w:rsid w:val="00764DAC"/>
    <w:rsid w:val="007654B1"/>
    <w:rsid w:val="00765DD7"/>
    <w:rsid w:val="00765EEC"/>
    <w:rsid w:val="007664F3"/>
    <w:rsid w:val="0076678D"/>
    <w:rsid w:val="007674CF"/>
    <w:rsid w:val="00767A20"/>
    <w:rsid w:val="00770348"/>
    <w:rsid w:val="00770412"/>
    <w:rsid w:val="007706B3"/>
    <w:rsid w:val="00770EE7"/>
    <w:rsid w:val="00771C11"/>
    <w:rsid w:val="00772145"/>
    <w:rsid w:val="007721DC"/>
    <w:rsid w:val="00772D16"/>
    <w:rsid w:val="00772D7C"/>
    <w:rsid w:val="007732C6"/>
    <w:rsid w:val="00774A30"/>
    <w:rsid w:val="0077613E"/>
    <w:rsid w:val="0077641B"/>
    <w:rsid w:val="007766D5"/>
    <w:rsid w:val="0077745B"/>
    <w:rsid w:val="0078046D"/>
    <w:rsid w:val="00780553"/>
    <w:rsid w:val="007806DC"/>
    <w:rsid w:val="00780AD5"/>
    <w:rsid w:val="0078196B"/>
    <w:rsid w:val="00781AB1"/>
    <w:rsid w:val="00781B31"/>
    <w:rsid w:val="00781D07"/>
    <w:rsid w:val="00781D66"/>
    <w:rsid w:val="00782B79"/>
    <w:rsid w:val="00782C36"/>
    <w:rsid w:val="00782E98"/>
    <w:rsid w:val="00783114"/>
    <w:rsid w:val="00784169"/>
    <w:rsid w:val="00785AD3"/>
    <w:rsid w:val="00786703"/>
    <w:rsid w:val="007867EA"/>
    <w:rsid w:val="00787197"/>
    <w:rsid w:val="0078777D"/>
    <w:rsid w:val="007909E2"/>
    <w:rsid w:val="00790A6F"/>
    <w:rsid w:val="0079134E"/>
    <w:rsid w:val="0079152D"/>
    <w:rsid w:val="00791950"/>
    <w:rsid w:val="0079260F"/>
    <w:rsid w:val="00792BCF"/>
    <w:rsid w:val="007935DE"/>
    <w:rsid w:val="007935FD"/>
    <w:rsid w:val="007936FA"/>
    <w:rsid w:val="00795200"/>
    <w:rsid w:val="0079526B"/>
    <w:rsid w:val="00795573"/>
    <w:rsid w:val="0079581E"/>
    <w:rsid w:val="007961E9"/>
    <w:rsid w:val="007963C3"/>
    <w:rsid w:val="00796740"/>
    <w:rsid w:val="007969B4"/>
    <w:rsid w:val="00796EE7"/>
    <w:rsid w:val="0079732A"/>
    <w:rsid w:val="00797531"/>
    <w:rsid w:val="00797958"/>
    <w:rsid w:val="00797FA0"/>
    <w:rsid w:val="007A10D2"/>
    <w:rsid w:val="007A23A5"/>
    <w:rsid w:val="007A256B"/>
    <w:rsid w:val="007A300C"/>
    <w:rsid w:val="007A36BF"/>
    <w:rsid w:val="007A3715"/>
    <w:rsid w:val="007A4876"/>
    <w:rsid w:val="007A57AB"/>
    <w:rsid w:val="007A5F4F"/>
    <w:rsid w:val="007A675B"/>
    <w:rsid w:val="007A726B"/>
    <w:rsid w:val="007B09D1"/>
    <w:rsid w:val="007B0F77"/>
    <w:rsid w:val="007B13AC"/>
    <w:rsid w:val="007B1455"/>
    <w:rsid w:val="007B1B00"/>
    <w:rsid w:val="007B20F1"/>
    <w:rsid w:val="007B2807"/>
    <w:rsid w:val="007B2911"/>
    <w:rsid w:val="007B2CB4"/>
    <w:rsid w:val="007B3733"/>
    <w:rsid w:val="007B3922"/>
    <w:rsid w:val="007B428C"/>
    <w:rsid w:val="007B5726"/>
    <w:rsid w:val="007B5C10"/>
    <w:rsid w:val="007B60AC"/>
    <w:rsid w:val="007B643A"/>
    <w:rsid w:val="007B73E0"/>
    <w:rsid w:val="007B7FD2"/>
    <w:rsid w:val="007C1623"/>
    <w:rsid w:val="007C2ED8"/>
    <w:rsid w:val="007C3C34"/>
    <w:rsid w:val="007C4501"/>
    <w:rsid w:val="007C52C7"/>
    <w:rsid w:val="007C5485"/>
    <w:rsid w:val="007C572E"/>
    <w:rsid w:val="007C61EE"/>
    <w:rsid w:val="007C6FCB"/>
    <w:rsid w:val="007C7182"/>
    <w:rsid w:val="007C7AD9"/>
    <w:rsid w:val="007D031B"/>
    <w:rsid w:val="007D0331"/>
    <w:rsid w:val="007D05BD"/>
    <w:rsid w:val="007D1B72"/>
    <w:rsid w:val="007D2192"/>
    <w:rsid w:val="007D2A12"/>
    <w:rsid w:val="007D2AF6"/>
    <w:rsid w:val="007D2B45"/>
    <w:rsid w:val="007D30ED"/>
    <w:rsid w:val="007D4368"/>
    <w:rsid w:val="007D4AC2"/>
    <w:rsid w:val="007D4DEE"/>
    <w:rsid w:val="007D53C3"/>
    <w:rsid w:val="007D5581"/>
    <w:rsid w:val="007D6C8A"/>
    <w:rsid w:val="007E0F15"/>
    <w:rsid w:val="007E1DBE"/>
    <w:rsid w:val="007E1E26"/>
    <w:rsid w:val="007E1E7A"/>
    <w:rsid w:val="007E1F1E"/>
    <w:rsid w:val="007E2034"/>
    <w:rsid w:val="007E22A2"/>
    <w:rsid w:val="007E2DED"/>
    <w:rsid w:val="007E3039"/>
    <w:rsid w:val="007E3470"/>
    <w:rsid w:val="007E44E5"/>
    <w:rsid w:val="007E47DB"/>
    <w:rsid w:val="007E4D81"/>
    <w:rsid w:val="007E685F"/>
    <w:rsid w:val="007E6DD2"/>
    <w:rsid w:val="007E739A"/>
    <w:rsid w:val="007F0113"/>
    <w:rsid w:val="007F06BB"/>
    <w:rsid w:val="007F2520"/>
    <w:rsid w:val="007F27CE"/>
    <w:rsid w:val="007F2EB2"/>
    <w:rsid w:val="007F3670"/>
    <w:rsid w:val="007F3698"/>
    <w:rsid w:val="007F3796"/>
    <w:rsid w:val="007F3AB6"/>
    <w:rsid w:val="007F3FC4"/>
    <w:rsid w:val="007F4044"/>
    <w:rsid w:val="007F4675"/>
    <w:rsid w:val="007F4ECA"/>
    <w:rsid w:val="007F593A"/>
    <w:rsid w:val="007F5B92"/>
    <w:rsid w:val="007F6701"/>
    <w:rsid w:val="007F755A"/>
    <w:rsid w:val="007F7F61"/>
    <w:rsid w:val="00800F9A"/>
    <w:rsid w:val="0080203A"/>
    <w:rsid w:val="00802468"/>
    <w:rsid w:val="00802995"/>
    <w:rsid w:val="008029C2"/>
    <w:rsid w:val="00803061"/>
    <w:rsid w:val="00803640"/>
    <w:rsid w:val="00804B90"/>
    <w:rsid w:val="00805183"/>
    <w:rsid w:val="00805C69"/>
    <w:rsid w:val="0080655C"/>
    <w:rsid w:val="008065A4"/>
    <w:rsid w:val="00806A48"/>
    <w:rsid w:val="00806C52"/>
    <w:rsid w:val="00807419"/>
    <w:rsid w:val="008074FA"/>
    <w:rsid w:val="0080763B"/>
    <w:rsid w:val="0081013A"/>
    <w:rsid w:val="00810956"/>
    <w:rsid w:val="00810C0E"/>
    <w:rsid w:val="00810CD2"/>
    <w:rsid w:val="00811EBC"/>
    <w:rsid w:val="0081285E"/>
    <w:rsid w:val="00813F0E"/>
    <w:rsid w:val="00813FB0"/>
    <w:rsid w:val="00815495"/>
    <w:rsid w:val="008157B8"/>
    <w:rsid w:val="00816131"/>
    <w:rsid w:val="008163C6"/>
    <w:rsid w:val="00816865"/>
    <w:rsid w:val="00816906"/>
    <w:rsid w:val="00816D49"/>
    <w:rsid w:val="00817013"/>
    <w:rsid w:val="00817BCB"/>
    <w:rsid w:val="00817E7E"/>
    <w:rsid w:val="00820A92"/>
    <w:rsid w:val="00820AE8"/>
    <w:rsid w:val="00821504"/>
    <w:rsid w:val="008215B8"/>
    <w:rsid w:val="00823462"/>
    <w:rsid w:val="00823BD1"/>
    <w:rsid w:val="00823DAA"/>
    <w:rsid w:val="00823DD3"/>
    <w:rsid w:val="00824222"/>
    <w:rsid w:val="00824ADB"/>
    <w:rsid w:val="00824EE2"/>
    <w:rsid w:val="00825555"/>
    <w:rsid w:val="00825CBF"/>
    <w:rsid w:val="00826F52"/>
    <w:rsid w:val="008270EC"/>
    <w:rsid w:val="0082767A"/>
    <w:rsid w:val="00827911"/>
    <w:rsid w:val="0082798B"/>
    <w:rsid w:val="00827EC1"/>
    <w:rsid w:val="0083003C"/>
    <w:rsid w:val="008301C3"/>
    <w:rsid w:val="00831407"/>
    <w:rsid w:val="00832129"/>
    <w:rsid w:val="00832CCF"/>
    <w:rsid w:val="008336D6"/>
    <w:rsid w:val="00833882"/>
    <w:rsid w:val="00833E79"/>
    <w:rsid w:val="008340B8"/>
    <w:rsid w:val="00834BC1"/>
    <w:rsid w:val="00836D1B"/>
    <w:rsid w:val="0083737C"/>
    <w:rsid w:val="0083777C"/>
    <w:rsid w:val="00837988"/>
    <w:rsid w:val="00837A66"/>
    <w:rsid w:val="00837F70"/>
    <w:rsid w:val="00837F95"/>
    <w:rsid w:val="0084043D"/>
    <w:rsid w:val="0084053C"/>
    <w:rsid w:val="00840BD4"/>
    <w:rsid w:val="00840E7A"/>
    <w:rsid w:val="00840F53"/>
    <w:rsid w:val="00840FA4"/>
    <w:rsid w:val="00841978"/>
    <w:rsid w:val="00841B14"/>
    <w:rsid w:val="0084212D"/>
    <w:rsid w:val="00842E5A"/>
    <w:rsid w:val="008445B2"/>
    <w:rsid w:val="00844882"/>
    <w:rsid w:val="008449D4"/>
    <w:rsid w:val="00845400"/>
    <w:rsid w:val="0084566F"/>
    <w:rsid w:val="00845C5B"/>
    <w:rsid w:val="00846110"/>
    <w:rsid w:val="00846156"/>
    <w:rsid w:val="008465C4"/>
    <w:rsid w:val="008469CA"/>
    <w:rsid w:val="00846D56"/>
    <w:rsid w:val="008502DF"/>
    <w:rsid w:val="00851193"/>
    <w:rsid w:val="00851954"/>
    <w:rsid w:val="00852307"/>
    <w:rsid w:val="00852378"/>
    <w:rsid w:val="0085267E"/>
    <w:rsid w:val="00852921"/>
    <w:rsid w:val="0085302A"/>
    <w:rsid w:val="00854097"/>
    <w:rsid w:val="0085472B"/>
    <w:rsid w:val="00856163"/>
    <w:rsid w:val="00856375"/>
    <w:rsid w:val="00856581"/>
    <w:rsid w:val="008565D1"/>
    <w:rsid w:val="008567F5"/>
    <w:rsid w:val="00856CD0"/>
    <w:rsid w:val="008574CE"/>
    <w:rsid w:val="008574F0"/>
    <w:rsid w:val="00857768"/>
    <w:rsid w:val="00860566"/>
    <w:rsid w:val="00860AB3"/>
    <w:rsid w:val="00860E8B"/>
    <w:rsid w:val="00861038"/>
    <w:rsid w:val="00862B30"/>
    <w:rsid w:val="00862DA9"/>
    <w:rsid w:val="008638D4"/>
    <w:rsid w:val="008674D8"/>
    <w:rsid w:val="00867F0D"/>
    <w:rsid w:val="00870027"/>
    <w:rsid w:val="0087022A"/>
    <w:rsid w:val="00870525"/>
    <w:rsid w:val="00870749"/>
    <w:rsid w:val="00870D09"/>
    <w:rsid w:val="00870D9A"/>
    <w:rsid w:val="00870EDE"/>
    <w:rsid w:val="00871250"/>
    <w:rsid w:val="00872FF8"/>
    <w:rsid w:val="00873A00"/>
    <w:rsid w:val="00874004"/>
    <w:rsid w:val="0087423E"/>
    <w:rsid w:val="00874245"/>
    <w:rsid w:val="00874343"/>
    <w:rsid w:val="00874C8F"/>
    <w:rsid w:val="00874D48"/>
    <w:rsid w:val="008758E3"/>
    <w:rsid w:val="00875CB0"/>
    <w:rsid w:val="00876012"/>
    <w:rsid w:val="008774DC"/>
    <w:rsid w:val="008805DE"/>
    <w:rsid w:val="00880C8C"/>
    <w:rsid w:val="00881B65"/>
    <w:rsid w:val="00881CD0"/>
    <w:rsid w:val="00883058"/>
    <w:rsid w:val="00883868"/>
    <w:rsid w:val="0088549A"/>
    <w:rsid w:val="00885D46"/>
    <w:rsid w:val="00886F98"/>
    <w:rsid w:val="0088729F"/>
    <w:rsid w:val="00887837"/>
    <w:rsid w:val="00887FBD"/>
    <w:rsid w:val="00890561"/>
    <w:rsid w:val="00890EF6"/>
    <w:rsid w:val="00891CC4"/>
    <w:rsid w:val="00892965"/>
    <w:rsid w:val="0089297A"/>
    <w:rsid w:val="008972C1"/>
    <w:rsid w:val="00897328"/>
    <w:rsid w:val="00897778"/>
    <w:rsid w:val="008A043F"/>
    <w:rsid w:val="008A106B"/>
    <w:rsid w:val="008A1AE4"/>
    <w:rsid w:val="008A29B1"/>
    <w:rsid w:val="008A4704"/>
    <w:rsid w:val="008A50A4"/>
    <w:rsid w:val="008A5FD8"/>
    <w:rsid w:val="008A66B9"/>
    <w:rsid w:val="008A6B23"/>
    <w:rsid w:val="008A6BB1"/>
    <w:rsid w:val="008A6F55"/>
    <w:rsid w:val="008A79BE"/>
    <w:rsid w:val="008A7BDE"/>
    <w:rsid w:val="008B0775"/>
    <w:rsid w:val="008B1500"/>
    <w:rsid w:val="008B1DD1"/>
    <w:rsid w:val="008B1E17"/>
    <w:rsid w:val="008B22D0"/>
    <w:rsid w:val="008B25FF"/>
    <w:rsid w:val="008B2FBA"/>
    <w:rsid w:val="008B3A0D"/>
    <w:rsid w:val="008B3B37"/>
    <w:rsid w:val="008B4391"/>
    <w:rsid w:val="008B49F4"/>
    <w:rsid w:val="008B524B"/>
    <w:rsid w:val="008B5AC3"/>
    <w:rsid w:val="008B64F5"/>
    <w:rsid w:val="008B66AB"/>
    <w:rsid w:val="008B6923"/>
    <w:rsid w:val="008C0853"/>
    <w:rsid w:val="008C0BC1"/>
    <w:rsid w:val="008C0DD1"/>
    <w:rsid w:val="008C2848"/>
    <w:rsid w:val="008C2B55"/>
    <w:rsid w:val="008C2D10"/>
    <w:rsid w:val="008C3994"/>
    <w:rsid w:val="008C4A56"/>
    <w:rsid w:val="008C5399"/>
    <w:rsid w:val="008C5C8F"/>
    <w:rsid w:val="008D0147"/>
    <w:rsid w:val="008D0877"/>
    <w:rsid w:val="008D0DCF"/>
    <w:rsid w:val="008D121F"/>
    <w:rsid w:val="008D1ECC"/>
    <w:rsid w:val="008D20C4"/>
    <w:rsid w:val="008D229F"/>
    <w:rsid w:val="008D25F4"/>
    <w:rsid w:val="008D277E"/>
    <w:rsid w:val="008D3CC0"/>
    <w:rsid w:val="008D3FC8"/>
    <w:rsid w:val="008D42DF"/>
    <w:rsid w:val="008D4C5C"/>
    <w:rsid w:val="008D6812"/>
    <w:rsid w:val="008D7488"/>
    <w:rsid w:val="008D7E2C"/>
    <w:rsid w:val="008E1035"/>
    <w:rsid w:val="008E17DC"/>
    <w:rsid w:val="008E2F92"/>
    <w:rsid w:val="008E33FE"/>
    <w:rsid w:val="008E3C54"/>
    <w:rsid w:val="008E4F80"/>
    <w:rsid w:val="008E5362"/>
    <w:rsid w:val="008E6958"/>
    <w:rsid w:val="008E6C53"/>
    <w:rsid w:val="008E7506"/>
    <w:rsid w:val="008F0B4E"/>
    <w:rsid w:val="008F1323"/>
    <w:rsid w:val="008F18E0"/>
    <w:rsid w:val="008F22BC"/>
    <w:rsid w:val="008F275F"/>
    <w:rsid w:val="008F30B8"/>
    <w:rsid w:val="008F3F33"/>
    <w:rsid w:val="008F4285"/>
    <w:rsid w:val="008F4A33"/>
    <w:rsid w:val="008F4B53"/>
    <w:rsid w:val="008F4BE4"/>
    <w:rsid w:val="008F4EBD"/>
    <w:rsid w:val="008F5975"/>
    <w:rsid w:val="008F6317"/>
    <w:rsid w:val="008F713C"/>
    <w:rsid w:val="008F7A62"/>
    <w:rsid w:val="008F7C8F"/>
    <w:rsid w:val="00900CFC"/>
    <w:rsid w:val="0090137D"/>
    <w:rsid w:val="00901C05"/>
    <w:rsid w:val="00902260"/>
    <w:rsid w:val="00902388"/>
    <w:rsid w:val="009029B6"/>
    <w:rsid w:val="00902CAE"/>
    <w:rsid w:val="00902FA1"/>
    <w:rsid w:val="00903095"/>
    <w:rsid w:val="009033EA"/>
    <w:rsid w:val="00903EEF"/>
    <w:rsid w:val="0090587E"/>
    <w:rsid w:val="00905B5A"/>
    <w:rsid w:val="00907357"/>
    <w:rsid w:val="00907653"/>
    <w:rsid w:val="0090775C"/>
    <w:rsid w:val="0091061C"/>
    <w:rsid w:val="00910846"/>
    <w:rsid w:val="00910966"/>
    <w:rsid w:val="00911719"/>
    <w:rsid w:val="0091185F"/>
    <w:rsid w:val="009118B1"/>
    <w:rsid w:val="00912380"/>
    <w:rsid w:val="00913365"/>
    <w:rsid w:val="00914576"/>
    <w:rsid w:val="00914A75"/>
    <w:rsid w:val="00914E7D"/>
    <w:rsid w:val="009152DA"/>
    <w:rsid w:val="00916B1D"/>
    <w:rsid w:val="00917100"/>
    <w:rsid w:val="00917A66"/>
    <w:rsid w:val="00917AA0"/>
    <w:rsid w:val="00920BB5"/>
    <w:rsid w:val="00921C3B"/>
    <w:rsid w:val="00921E84"/>
    <w:rsid w:val="00922272"/>
    <w:rsid w:val="00923F9D"/>
    <w:rsid w:val="00924640"/>
    <w:rsid w:val="00924BD0"/>
    <w:rsid w:val="00926808"/>
    <w:rsid w:val="00927752"/>
    <w:rsid w:val="00927758"/>
    <w:rsid w:val="00927861"/>
    <w:rsid w:val="00927CF3"/>
    <w:rsid w:val="00930073"/>
    <w:rsid w:val="009308BF"/>
    <w:rsid w:val="00930C31"/>
    <w:rsid w:val="00932241"/>
    <w:rsid w:val="00934700"/>
    <w:rsid w:val="0093481B"/>
    <w:rsid w:val="0093564D"/>
    <w:rsid w:val="00935F89"/>
    <w:rsid w:val="00936508"/>
    <w:rsid w:val="00936EE6"/>
    <w:rsid w:val="00937097"/>
    <w:rsid w:val="00937411"/>
    <w:rsid w:val="009402DA"/>
    <w:rsid w:val="00940BE1"/>
    <w:rsid w:val="00940EBC"/>
    <w:rsid w:val="00941E96"/>
    <w:rsid w:val="00941FB2"/>
    <w:rsid w:val="00944156"/>
    <w:rsid w:val="0094448A"/>
    <w:rsid w:val="00944597"/>
    <w:rsid w:val="00944E2B"/>
    <w:rsid w:val="00946866"/>
    <w:rsid w:val="00946A99"/>
    <w:rsid w:val="00946AF7"/>
    <w:rsid w:val="00946B3B"/>
    <w:rsid w:val="00947AD4"/>
    <w:rsid w:val="00951AEB"/>
    <w:rsid w:val="0095281D"/>
    <w:rsid w:val="00953A34"/>
    <w:rsid w:val="00954012"/>
    <w:rsid w:val="00954216"/>
    <w:rsid w:val="00954CE1"/>
    <w:rsid w:val="009550D6"/>
    <w:rsid w:val="009552B1"/>
    <w:rsid w:val="00955ABA"/>
    <w:rsid w:val="00956959"/>
    <w:rsid w:val="00956E42"/>
    <w:rsid w:val="00956EA4"/>
    <w:rsid w:val="009570BD"/>
    <w:rsid w:val="00957CFF"/>
    <w:rsid w:val="00960382"/>
    <w:rsid w:val="00960C70"/>
    <w:rsid w:val="0096151D"/>
    <w:rsid w:val="00962622"/>
    <w:rsid w:val="00962A72"/>
    <w:rsid w:val="00962FD8"/>
    <w:rsid w:val="00963558"/>
    <w:rsid w:val="0096414B"/>
    <w:rsid w:val="0096489A"/>
    <w:rsid w:val="009649E2"/>
    <w:rsid w:val="00965357"/>
    <w:rsid w:val="0096535B"/>
    <w:rsid w:val="009665B2"/>
    <w:rsid w:val="00966A2C"/>
    <w:rsid w:val="00966C57"/>
    <w:rsid w:val="00966DB7"/>
    <w:rsid w:val="00967980"/>
    <w:rsid w:val="00967B87"/>
    <w:rsid w:val="00967D52"/>
    <w:rsid w:val="00967EDA"/>
    <w:rsid w:val="0097063D"/>
    <w:rsid w:val="009708AD"/>
    <w:rsid w:val="00970FD6"/>
    <w:rsid w:val="00971440"/>
    <w:rsid w:val="009714AA"/>
    <w:rsid w:val="00972329"/>
    <w:rsid w:val="00972D81"/>
    <w:rsid w:val="009730ED"/>
    <w:rsid w:val="009734D4"/>
    <w:rsid w:val="00973BBB"/>
    <w:rsid w:val="00973EFE"/>
    <w:rsid w:val="00975DD2"/>
    <w:rsid w:val="00975EF8"/>
    <w:rsid w:val="00976325"/>
    <w:rsid w:val="00976BF9"/>
    <w:rsid w:val="009771BC"/>
    <w:rsid w:val="0097768B"/>
    <w:rsid w:val="00977B71"/>
    <w:rsid w:val="00977CDC"/>
    <w:rsid w:val="009807E9"/>
    <w:rsid w:val="00980AAB"/>
    <w:rsid w:val="00980B3D"/>
    <w:rsid w:val="00980B69"/>
    <w:rsid w:val="00980BE3"/>
    <w:rsid w:val="00980C28"/>
    <w:rsid w:val="00981685"/>
    <w:rsid w:val="00981BDE"/>
    <w:rsid w:val="00981D61"/>
    <w:rsid w:val="00982E07"/>
    <w:rsid w:val="0098329B"/>
    <w:rsid w:val="00983986"/>
    <w:rsid w:val="00984810"/>
    <w:rsid w:val="00986BF6"/>
    <w:rsid w:val="00986E25"/>
    <w:rsid w:val="00987172"/>
    <w:rsid w:val="009871A8"/>
    <w:rsid w:val="00987C61"/>
    <w:rsid w:val="009903EE"/>
    <w:rsid w:val="00990746"/>
    <w:rsid w:val="00990BDA"/>
    <w:rsid w:val="009915A7"/>
    <w:rsid w:val="00991819"/>
    <w:rsid w:val="00992252"/>
    <w:rsid w:val="009927A8"/>
    <w:rsid w:val="00992D97"/>
    <w:rsid w:val="00994966"/>
    <w:rsid w:val="00994C2B"/>
    <w:rsid w:val="00994FBB"/>
    <w:rsid w:val="00995939"/>
    <w:rsid w:val="00995E77"/>
    <w:rsid w:val="009A0048"/>
    <w:rsid w:val="009A062E"/>
    <w:rsid w:val="009A107D"/>
    <w:rsid w:val="009A152F"/>
    <w:rsid w:val="009A1563"/>
    <w:rsid w:val="009A1BE8"/>
    <w:rsid w:val="009A1C5A"/>
    <w:rsid w:val="009A1D2A"/>
    <w:rsid w:val="009A219C"/>
    <w:rsid w:val="009A2314"/>
    <w:rsid w:val="009A25D3"/>
    <w:rsid w:val="009A2692"/>
    <w:rsid w:val="009A3109"/>
    <w:rsid w:val="009A34DD"/>
    <w:rsid w:val="009A371A"/>
    <w:rsid w:val="009A3C7B"/>
    <w:rsid w:val="009A3DFE"/>
    <w:rsid w:val="009A59D6"/>
    <w:rsid w:val="009A5B02"/>
    <w:rsid w:val="009A5D75"/>
    <w:rsid w:val="009A619D"/>
    <w:rsid w:val="009A654A"/>
    <w:rsid w:val="009A66B2"/>
    <w:rsid w:val="009A693A"/>
    <w:rsid w:val="009A69B0"/>
    <w:rsid w:val="009A6AD9"/>
    <w:rsid w:val="009A6C95"/>
    <w:rsid w:val="009A7C43"/>
    <w:rsid w:val="009A7EDC"/>
    <w:rsid w:val="009B09A5"/>
    <w:rsid w:val="009B10CB"/>
    <w:rsid w:val="009B1B91"/>
    <w:rsid w:val="009B1CD7"/>
    <w:rsid w:val="009B287E"/>
    <w:rsid w:val="009B2D54"/>
    <w:rsid w:val="009B373D"/>
    <w:rsid w:val="009B41FB"/>
    <w:rsid w:val="009B5F7F"/>
    <w:rsid w:val="009B61B5"/>
    <w:rsid w:val="009B6211"/>
    <w:rsid w:val="009B62C1"/>
    <w:rsid w:val="009B7E43"/>
    <w:rsid w:val="009C034C"/>
    <w:rsid w:val="009C03BE"/>
    <w:rsid w:val="009C050C"/>
    <w:rsid w:val="009C121A"/>
    <w:rsid w:val="009C1C5B"/>
    <w:rsid w:val="009C1F37"/>
    <w:rsid w:val="009C31F3"/>
    <w:rsid w:val="009C368C"/>
    <w:rsid w:val="009C3B64"/>
    <w:rsid w:val="009C464A"/>
    <w:rsid w:val="009C52D2"/>
    <w:rsid w:val="009C5A79"/>
    <w:rsid w:val="009C5A99"/>
    <w:rsid w:val="009C5DDB"/>
    <w:rsid w:val="009C6815"/>
    <w:rsid w:val="009C757C"/>
    <w:rsid w:val="009C7C23"/>
    <w:rsid w:val="009D07A8"/>
    <w:rsid w:val="009D1947"/>
    <w:rsid w:val="009D27D6"/>
    <w:rsid w:val="009D4159"/>
    <w:rsid w:val="009D4264"/>
    <w:rsid w:val="009D4B05"/>
    <w:rsid w:val="009D5B1E"/>
    <w:rsid w:val="009D64EF"/>
    <w:rsid w:val="009D67E8"/>
    <w:rsid w:val="009D6AC5"/>
    <w:rsid w:val="009D6BA3"/>
    <w:rsid w:val="009D7D6C"/>
    <w:rsid w:val="009E0645"/>
    <w:rsid w:val="009E1042"/>
    <w:rsid w:val="009E1424"/>
    <w:rsid w:val="009E151E"/>
    <w:rsid w:val="009E1AC5"/>
    <w:rsid w:val="009E202C"/>
    <w:rsid w:val="009E298E"/>
    <w:rsid w:val="009E2A1A"/>
    <w:rsid w:val="009E2B91"/>
    <w:rsid w:val="009E2CE9"/>
    <w:rsid w:val="009E31F7"/>
    <w:rsid w:val="009E36D5"/>
    <w:rsid w:val="009E3C01"/>
    <w:rsid w:val="009E3D45"/>
    <w:rsid w:val="009E4980"/>
    <w:rsid w:val="009E78B8"/>
    <w:rsid w:val="009E7A56"/>
    <w:rsid w:val="009F1357"/>
    <w:rsid w:val="009F1C2B"/>
    <w:rsid w:val="009F1D76"/>
    <w:rsid w:val="009F1E3D"/>
    <w:rsid w:val="009F2661"/>
    <w:rsid w:val="009F38F9"/>
    <w:rsid w:val="009F72F1"/>
    <w:rsid w:val="009F7602"/>
    <w:rsid w:val="00A044A6"/>
    <w:rsid w:val="00A04A27"/>
    <w:rsid w:val="00A04EA7"/>
    <w:rsid w:val="00A056F4"/>
    <w:rsid w:val="00A05877"/>
    <w:rsid w:val="00A0641A"/>
    <w:rsid w:val="00A0645E"/>
    <w:rsid w:val="00A06C92"/>
    <w:rsid w:val="00A0745B"/>
    <w:rsid w:val="00A07795"/>
    <w:rsid w:val="00A10D49"/>
    <w:rsid w:val="00A10DE5"/>
    <w:rsid w:val="00A111A1"/>
    <w:rsid w:val="00A1194D"/>
    <w:rsid w:val="00A12262"/>
    <w:rsid w:val="00A1234B"/>
    <w:rsid w:val="00A13628"/>
    <w:rsid w:val="00A14422"/>
    <w:rsid w:val="00A14543"/>
    <w:rsid w:val="00A14AD6"/>
    <w:rsid w:val="00A14B49"/>
    <w:rsid w:val="00A14BBF"/>
    <w:rsid w:val="00A14ED9"/>
    <w:rsid w:val="00A14F5A"/>
    <w:rsid w:val="00A154F2"/>
    <w:rsid w:val="00A16593"/>
    <w:rsid w:val="00A16AEA"/>
    <w:rsid w:val="00A1757A"/>
    <w:rsid w:val="00A179BB"/>
    <w:rsid w:val="00A17D40"/>
    <w:rsid w:val="00A200ED"/>
    <w:rsid w:val="00A202EC"/>
    <w:rsid w:val="00A20E47"/>
    <w:rsid w:val="00A21A0C"/>
    <w:rsid w:val="00A21C47"/>
    <w:rsid w:val="00A2272E"/>
    <w:rsid w:val="00A22D9B"/>
    <w:rsid w:val="00A24754"/>
    <w:rsid w:val="00A25589"/>
    <w:rsid w:val="00A25D49"/>
    <w:rsid w:val="00A26A42"/>
    <w:rsid w:val="00A26E83"/>
    <w:rsid w:val="00A2739F"/>
    <w:rsid w:val="00A27E88"/>
    <w:rsid w:val="00A307EB"/>
    <w:rsid w:val="00A30AC2"/>
    <w:rsid w:val="00A30E1D"/>
    <w:rsid w:val="00A312FE"/>
    <w:rsid w:val="00A31822"/>
    <w:rsid w:val="00A323E1"/>
    <w:rsid w:val="00A32D0B"/>
    <w:rsid w:val="00A34459"/>
    <w:rsid w:val="00A358FE"/>
    <w:rsid w:val="00A374C7"/>
    <w:rsid w:val="00A40274"/>
    <w:rsid w:val="00A4187C"/>
    <w:rsid w:val="00A427C1"/>
    <w:rsid w:val="00A429A5"/>
    <w:rsid w:val="00A42C37"/>
    <w:rsid w:val="00A42FC4"/>
    <w:rsid w:val="00A43403"/>
    <w:rsid w:val="00A43BB6"/>
    <w:rsid w:val="00A44146"/>
    <w:rsid w:val="00A45AFC"/>
    <w:rsid w:val="00A45B7E"/>
    <w:rsid w:val="00A45DA2"/>
    <w:rsid w:val="00A46BDE"/>
    <w:rsid w:val="00A46FEC"/>
    <w:rsid w:val="00A4774A"/>
    <w:rsid w:val="00A50359"/>
    <w:rsid w:val="00A50C23"/>
    <w:rsid w:val="00A5100D"/>
    <w:rsid w:val="00A5110B"/>
    <w:rsid w:val="00A5179E"/>
    <w:rsid w:val="00A5270E"/>
    <w:rsid w:val="00A52B6B"/>
    <w:rsid w:val="00A53BCB"/>
    <w:rsid w:val="00A553CE"/>
    <w:rsid w:val="00A558E7"/>
    <w:rsid w:val="00A55CAB"/>
    <w:rsid w:val="00A55D43"/>
    <w:rsid w:val="00A5683D"/>
    <w:rsid w:val="00A60848"/>
    <w:rsid w:val="00A60A3D"/>
    <w:rsid w:val="00A60AF6"/>
    <w:rsid w:val="00A60D17"/>
    <w:rsid w:val="00A6129F"/>
    <w:rsid w:val="00A61545"/>
    <w:rsid w:val="00A618F2"/>
    <w:rsid w:val="00A63762"/>
    <w:rsid w:val="00A63BA9"/>
    <w:rsid w:val="00A648DA"/>
    <w:rsid w:val="00A64F97"/>
    <w:rsid w:val="00A655D1"/>
    <w:rsid w:val="00A657E2"/>
    <w:rsid w:val="00A658B1"/>
    <w:rsid w:val="00A662B7"/>
    <w:rsid w:val="00A66A01"/>
    <w:rsid w:val="00A672CB"/>
    <w:rsid w:val="00A67D92"/>
    <w:rsid w:val="00A708D4"/>
    <w:rsid w:val="00A711D4"/>
    <w:rsid w:val="00A71E05"/>
    <w:rsid w:val="00A72868"/>
    <w:rsid w:val="00A731E3"/>
    <w:rsid w:val="00A73345"/>
    <w:rsid w:val="00A7402A"/>
    <w:rsid w:val="00A74520"/>
    <w:rsid w:val="00A750FD"/>
    <w:rsid w:val="00A75B4A"/>
    <w:rsid w:val="00A76E21"/>
    <w:rsid w:val="00A77896"/>
    <w:rsid w:val="00A778AF"/>
    <w:rsid w:val="00A778F8"/>
    <w:rsid w:val="00A77D8C"/>
    <w:rsid w:val="00A821D7"/>
    <w:rsid w:val="00A82491"/>
    <w:rsid w:val="00A8308B"/>
    <w:rsid w:val="00A84030"/>
    <w:rsid w:val="00A840B0"/>
    <w:rsid w:val="00A8499E"/>
    <w:rsid w:val="00A84D52"/>
    <w:rsid w:val="00A85CEC"/>
    <w:rsid w:val="00A91869"/>
    <w:rsid w:val="00A91D94"/>
    <w:rsid w:val="00A91E88"/>
    <w:rsid w:val="00A92076"/>
    <w:rsid w:val="00A92DD7"/>
    <w:rsid w:val="00A93063"/>
    <w:rsid w:val="00A9314B"/>
    <w:rsid w:val="00A936B3"/>
    <w:rsid w:val="00A93CBE"/>
    <w:rsid w:val="00A949AA"/>
    <w:rsid w:val="00A95783"/>
    <w:rsid w:val="00A95786"/>
    <w:rsid w:val="00A95D1A"/>
    <w:rsid w:val="00A95D46"/>
    <w:rsid w:val="00A95EB1"/>
    <w:rsid w:val="00A96A8E"/>
    <w:rsid w:val="00A9740A"/>
    <w:rsid w:val="00A979C8"/>
    <w:rsid w:val="00A97A9D"/>
    <w:rsid w:val="00A97BB0"/>
    <w:rsid w:val="00AA1143"/>
    <w:rsid w:val="00AA1482"/>
    <w:rsid w:val="00AA14CC"/>
    <w:rsid w:val="00AA15E6"/>
    <w:rsid w:val="00AA18BC"/>
    <w:rsid w:val="00AA1923"/>
    <w:rsid w:val="00AA1AF8"/>
    <w:rsid w:val="00AA1CCE"/>
    <w:rsid w:val="00AA1DBB"/>
    <w:rsid w:val="00AA2398"/>
    <w:rsid w:val="00AA25FA"/>
    <w:rsid w:val="00AA30F9"/>
    <w:rsid w:val="00AA4052"/>
    <w:rsid w:val="00AA438E"/>
    <w:rsid w:val="00AA4D83"/>
    <w:rsid w:val="00AA52DA"/>
    <w:rsid w:val="00AA5DC7"/>
    <w:rsid w:val="00AA634C"/>
    <w:rsid w:val="00AA6837"/>
    <w:rsid w:val="00AA6976"/>
    <w:rsid w:val="00AA7A26"/>
    <w:rsid w:val="00AA7A36"/>
    <w:rsid w:val="00AA7CE2"/>
    <w:rsid w:val="00AA7D1F"/>
    <w:rsid w:val="00AB0DFB"/>
    <w:rsid w:val="00AB18D2"/>
    <w:rsid w:val="00AB1EB6"/>
    <w:rsid w:val="00AB2003"/>
    <w:rsid w:val="00AB2708"/>
    <w:rsid w:val="00AB2AA8"/>
    <w:rsid w:val="00AB3757"/>
    <w:rsid w:val="00AB3D74"/>
    <w:rsid w:val="00AB3EDD"/>
    <w:rsid w:val="00AB3F52"/>
    <w:rsid w:val="00AB3FE1"/>
    <w:rsid w:val="00AB4444"/>
    <w:rsid w:val="00AB468A"/>
    <w:rsid w:val="00AB4C0F"/>
    <w:rsid w:val="00AB4C27"/>
    <w:rsid w:val="00AB5139"/>
    <w:rsid w:val="00AB584C"/>
    <w:rsid w:val="00AB6460"/>
    <w:rsid w:val="00AB71A5"/>
    <w:rsid w:val="00AC01E5"/>
    <w:rsid w:val="00AC0C11"/>
    <w:rsid w:val="00AC19CA"/>
    <w:rsid w:val="00AC1FBA"/>
    <w:rsid w:val="00AC2476"/>
    <w:rsid w:val="00AC2C25"/>
    <w:rsid w:val="00AC2C4F"/>
    <w:rsid w:val="00AC3388"/>
    <w:rsid w:val="00AC33D2"/>
    <w:rsid w:val="00AC3612"/>
    <w:rsid w:val="00AC3C35"/>
    <w:rsid w:val="00AC4156"/>
    <w:rsid w:val="00AC42AE"/>
    <w:rsid w:val="00AC4452"/>
    <w:rsid w:val="00AC4A8E"/>
    <w:rsid w:val="00AC5100"/>
    <w:rsid w:val="00AC60B9"/>
    <w:rsid w:val="00AC634D"/>
    <w:rsid w:val="00AC792A"/>
    <w:rsid w:val="00AC7A83"/>
    <w:rsid w:val="00AC7F16"/>
    <w:rsid w:val="00AC7F59"/>
    <w:rsid w:val="00AD0137"/>
    <w:rsid w:val="00AD0A0C"/>
    <w:rsid w:val="00AD1816"/>
    <w:rsid w:val="00AD2A2F"/>
    <w:rsid w:val="00AD3D22"/>
    <w:rsid w:val="00AD4383"/>
    <w:rsid w:val="00AD4738"/>
    <w:rsid w:val="00AD4C38"/>
    <w:rsid w:val="00AD5476"/>
    <w:rsid w:val="00AD55CE"/>
    <w:rsid w:val="00AD57D9"/>
    <w:rsid w:val="00AD5E50"/>
    <w:rsid w:val="00AD663A"/>
    <w:rsid w:val="00AD6C50"/>
    <w:rsid w:val="00AD718B"/>
    <w:rsid w:val="00AD7735"/>
    <w:rsid w:val="00AD7912"/>
    <w:rsid w:val="00AE1684"/>
    <w:rsid w:val="00AE1D77"/>
    <w:rsid w:val="00AE21B3"/>
    <w:rsid w:val="00AE2CA9"/>
    <w:rsid w:val="00AE2FD7"/>
    <w:rsid w:val="00AE43A2"/>
    <w:rsid w:val="00AE4470"/>
    <w:rsid w:val="00AE462A"/>
    <w:rsid w:val="00AE4BA9"/>
    <w:rsid w:val="00AE4BE7"/>
    <w:rsid w:val="00AE542D"/>
    <w:rsid w:val="00AE5AFD"/>
    <w:rsid w:val="00AE62B3"/>
    <w:rsid w:val="00AE6362"/>
    <w:rsid w:val="00AE6CEC"/>
    <w:rsid w:val="00AE7027"/>
    <w:rsid w:val="00AE76CE"/>
    <w:rsid w:val="00AE7831"/>
    <w:rsid w:val="00AF00C8"/>
    <w:rsid w:val="00AF012E"/>
    <w:rsid w:val="00AF0A38"/>
    <w:rsid w:val="00AF0AEF"/>
    <w:rsid w:val="00AF0B1E"/>
    <w:rsid w:val="00AF17F3"/>
    <w:rsid w:val="00AF2312"/>
    <w:rsid w:val="00AF2DF2"/>
    <w:rsid w:val="00AF2E8C"/>
    <w:rsid w:val="00AF3028"/>
    <w:rsid w:val="00AF404F"/>
    <w:rsid w:val="00AF4A54"/>
    <w:rsid w:val="00AF5447"/>
    <w:rsid w:val="00AF66E5"/>
    <w:rsid w:val="00AF6928"/>
    <w:rsid w:val="00AF6D68"/>
    <w:rsid w:val="00AF6DAD"/>
    <w:rsid w:val="00AF76FB"/>
    <w:rsid w:val="00AF79C2"/>
    <w:rsid w:val="00AF7C6D"/>
    <w:rsid w:val="00B00732"/>
    <w:rsid w:val="00B00DE2"/>
    <w:rsid w:val="00B021F1"/>
    <w:rsid w:val="00B0350E"/>
    <w:rsid w:val="00B03555"/>
    <w:rsid w:val="00B03868"/>
    <w:rsid w:val="00B03A94"/>
    <w:rsid w:val="00B0472A"/>
    <w:rsid w:val="00B0593C"/>
    <w:rsid w:val="00B05FAD"/>
    <w:rsid w:val="00B063B1"/>
    <w:rsid w:val="00B06582"/>
    <w:rsid w:val="00B06E31"/>
    <w:rsid w:val="00B074E3"/>
    <w:rsid w:val="00B07573"/>
    <w:rsid w:val="00B101A3"/>
    <w:rsid w:val="00B103B8"/>
    <w:rsid w:val="00B10D89"/>
    <w:rsid w:val="00B10F88"/>
    <w:rsid w:val="00B11221"/>
    <w:rsid w:val="00B12A90"/>
    <w:rsid w:val="00B12CC3"/>
    <w:rsid w:val="00B139EB"/>
    <w:rsid w:val="00B13A1B"/>
    <w:rsid w:val="00B1484A"/>
    <w:rsid w:val="00B15193"/>
    <w:rsid w:val="00B15E92"/>
    <w:rsid w:val="00B17689"/>
    <w:rsid w:val="00B17953"/>
    <w:rsid w:val="00B17D9B"/>
    <w:rsid w:val="00B17DEC"/>
    <w:rsid w:val="00B21926"/>
    <w:rsid w:val="00B21AA5"/>
    <w:rsid w:val="00B220BD"/>
    <w:rsid w:val="00B2273D"/>
    <w:rsid w:val="00B22E47"/>
    <w:rsid w:val="00B23517"/>
    <w:rsid w:val="00B23985"/>
    <w:rsid w:val="00B2479F"/>
    <w:rsid w:val="00B27206"/>
    <w:rsid w:val="00B27505"/>
    <w:rsid w:val="00B27AA3"/>
    <w:rsid w:val="00B27FCE"/>
    <w:rsid w:val="00B3169D"/>
    <w:rsid w:val="00B32849"/>
    <w:rsid w:val="00B32890"/>
    <w:rsid w:val="00B32B3E"/>
    <w:rsid w:val="00B32EF4"/>
    <w:rsid w:val="00B33A1E"/>
    <w:rsid w:val="00B34291"/>
    <w:rsid w:val="00B34E2A"/>
    <w:rsid w:val="00B356FB"/>
    <w:rsid w:val="00B3578B"/>
    <w:rsid w:val="00B359B9"/>
    <w:rsid w:val="00B3663D"/>
    <w:rsid w:val="00B36953"/>
    <w:rsid w:val="00B36A2E"/>
    <w:rsid w:val="00B36A70"/>
    <w:rsid w:val="00B36CBF"/>
    <w:rsid w:val="00B37152"/>
    <w:rsid w:val="00B37F32"/>
    <w:rsid w:val="00B40324"/>
    <w:rsid w:val="00B40704"/>
    <w:rsid w:val="00B4160B"/>
    <w:rsid w:val="00B4289C"/>
    <w:rsid w:val="00B430B8"/>
    <w:rsid w:val="00B44250"/>
    <w:rsid w:val="00B45659"/>
    <w:rsid w:val="00B45D50"/>
    <w:rsid w:val="00B45E7D"/>
    <w:rsid w:val="00B45F6F"/>
    <w:rsid w:val="00B4694B"/>
    <w:rsid w:val="00B469CE"/>
    <w:rsid w:val="00B46ED3"/>
    <w:rsid w:val="00B472AB"/>
    <w:rsid w:val="00B474E2"/>
    <w:rsid w:val="00B50A8C"/>
    <w:rsid w:val="00B513A9"/>
    <w:rsid w:val="00B51C7A"/>
    <w:rsid w:val="00B51E29"/>
    <w:rsid w:val="00B5362F"/>
    <w:rsid w:val="00B5462A"/>
    <w:rsid w:val="00B55BD4"/>
    <w:rsid w:val="00B55E47"/>
    <w:rsid w:val="00B55ECD"/>
    <w:rsid w:val="00B56084"/>
    <w:rsid w:val="00B563A2"/>
    <w:rsid w:val="00B568A8"/>
    <w:rsid w:val="00B57E58"/>
    <w:rsid w:val="00B6004B"/>
    <w:rsid w:val="00B60BE6"/>
    <w:rsid w:val="00B60EDF"/>
    <w:rsid w:val="00B619D3"/>
    <w:rsid w:val="00B62134"/>
    <w:rsid w:val="00B626A8"/>
    <w:rsid w:val="00B62850"/>
    <w:rsid w:val="00B62F14"/>
    <w:rsid w:val="00B63306"/>
    <w:rsid w:val="00B63799"/>
    <w:rsid w:val="00B63C6E"/>
    <w:rsid w:val="00B648A5"/>
    <w:rsid w:val="00B669B5"/>
    <w:rsid w:val="00B66B72"/>
    <w:rsid w:val="00B67142"/>
    <w:rsid w:val="00B67312"/>
    <w:rsid w:val="00B67A81"/>
    <w:rsid w:val="00B701C9"/>
    <w:rsid w:val="00B71DD3"/>
    <w:rsid w:val="00B721F1"/>
    <w:rsid w:val="00B72389"/>
    <w:rsid w:val="00B729D9"/>
    <w:rsid w:val="00B72BFF"/>
    <w:rsid w:val="00B72C0F"/>
    <w:rsid w:val="00B72E5F"/>
    <w:rsid w:val="00B73B39"/>
    <w:rsid w:val="00B73D80"/>
    <w:rsid w:val="00B73DCA"/>
    <w:rsid w:val="00B73DDA"/>
    <w:rsid w:val="00B74D00"/>
    <w:rsid w:val="00B75AAB"/>
    <w:rsid w:val="00B763FD"/>
    <w:rsid w:val="00B76738"/>
    <w:rsid w:val="00B77AD4"/>
    <w:rsid w:val="00B8058B"/>
    <w:rsid w:val="00B80FA3"/>
    <w:rsid w:val="00B825B8"/>
    <w:rsid w:val="00B829DC"/>
    <w:rsid w:val="00B82E79"/>
    <w:rsid w:val="00B842AD"/>
    <w:rsid w:val="00B864AB"/>
    <w:rsid w:val="00B8791D"/>
    <w:rsid w:val="00B87A84"/>
    <w:rsid w:val="00B902D6"/>
    <w:rsid w:val="00B906BF"/>
    <w:rsid w:val="00B90B44"/>
    <w:rsid w:val="00B90C95"/>
    <w:rsid w:val="00B90EAC"/>
    <w:rsid w:val="00B90EF5"/>
    <w:rsid w:val="00B9102E"/>
    <w:rsid w:val="00B91CC4"/>
    <w:rsid w:val="00B9217B"/>
    <w:rsid w:val="00B92536"/>
    <w:rsid w:val="00B92975"/>
    <w:rsid w:val="00B92A74"/>
    <w:rsid w:val="00B93A77"/>
    <w:rsid w:val="00B93BE1"/>
    <w:rsid w:val="00B949F5"/>
    <w:rsid w:val="00B94CBF"/>
    <w:rsid w:val="00B94CF6"/>
    <w:rsid w:val="00B951A6"/>
    <w:rsid w:val="00B9529F"/>
    <w:rsid w:val="00B95E62"/>
    <w:rsid w:val="00B96405"/>
    <w:rsid w:val="00B964B5"/>
    <w:rsid w:val="00B9670C"/>
    <w:rsid w:val="00BA0642"/>
    <w:rsid w:val="00BA0C3D"/>
    <w:rsid w:val="00BA1F44"/>
    <w:rsid w:val="00BA20B3"/>
    <w:rsid w:val="00BA26BF"/>
    <w:rsid w:val="00BA3138"/>
    <w:rsid w:val="00BA3ABA"/>
    <w:rsid w:val="00BA3B91"/>
    <w:rsid w:val="00BA447B"/>
    <w:rsid w:val="00BA4598"/>
    <w:rsid w:val="00BA46FA"/>
    <w:rsid w:val="00BA49A6"/>
    <w:rsid w:val="00BA4F9C"/>
    <w:rsid w:val="00BA5C52"/>
    <w:rsid w:val="00BA60D6"/>
    <w:rsid w:val="00BA7D1E"/>
    <w:rsid w:val="00BB075C"/>
    <w:rsid w:val="00BB0C60"/>
    <w:rsid w:val="00BB0CFC"/>
    <w:rsid w:val="00BB1157"/>
    <w:rsid w:val="00BB216A"/>
    <w:rsid w:val="00BB4B20"/>
    <w:rsid w:val="00BB5A0B"/>
    <w:rsid w:val="00BB6D45"/>
    <w:rsid w:val="00BC0D59"/>
    <w:rsid w:val="00BC148C"/>
    <w:rsid w:val="00BC1CFC"/>
    <w:rsid w:val="00BC21B6"/>
    <w:rsid w:val="00BC238C"/>
    <w:rsid w:val="00BC25DC"/>
    <w:rsid w:val="00BC2BF0"/>
    <w:rsid w:val="00BC408B"/>
    <w:rsid w:val="00BC48EA"/>
    <w:rsid w:val="00BC514F"/>
    <w:rsid w:val="00BC52A0"/>
    <w:rsid w:val="00BC54D9"/>
    <w:rsid w:val="00BC6E0F"/>
    <w:rsid w:val="00BC6F80"/>
    <w:rsid w:val="00BC7E47"/>
    <w:rsid w:val="00BD1038"/>
    <w:rsid w:val="00BD15ED"/>
    <w:rsid w:val="00BD1DE1"/>
    <w:rsid w:val="00BD1EA7"/>
    <w:rsid w:val="00BD213F"/>
    <w:rsid w:val="00BD24B5"/>
    <w:rsid w:val="00BD2A71"/>
    <w:rsid w:val="00BD2ADB"/>
    <w:rsid w:val="00BD2D02"/>
    <w:rsid w:val="00BD2DE8"/>
    <w:rsid w:val="00BD3287"/>
    <w:rsid w:val="00BD32A5"/>
    <w:rsid w:val="00BD3B82"/>
    <w:rsid w:val="00BD45E9"/>
    <w:rsid w:val="00BD469B"/>
    <w:rsid w:val="00BD577F"/>
    <w:rsid w:val="00BD60DF"/>
    <w:rsid w:val="00BD665A"/>
    <w:rsid w:val="00BD6A60"/>
    <w:rsid w:val="00BD70DB"/>
    <w:rsid w:val="00BD748F"/>
    <w:rsid w:val="00BD7C0F"/>
    <w:rsid w:val="00BE034F"/>
    <w:rsid w:val="00BE0C7F"/>
    <w:rsid w:val="00BE0F65"/>
    <w:rsid w:val="00BE1894"/>
    <w:rsid w:val="00BE4266"/>
    <w:rsid w:val="00BE42D8"/>
    <w:rsid w:val="00BE439A"/>
    <w:rsid w:val="00BE4C94"/>
    <w:rsid w:val="00BE4F12"/>
    <w:rsid w:val="00BE5318"/>
    <w:rsid w:val="00BE57D3"/>
    <w:rsid w:val="00BE5970"/>
    <w:rsid w:val="00BE64F0"/>
    <w:rsid w:val="00BE6997"/>
    <w:rsid w:val="00BE7618"/>
    <w:rsid w:val="00BE7F04"/>
    <w:rsid w:val="00BF00AF"/>
    <w:rsid w:val="00BF047A"/>
    <w:rsid w:val="00BF07EC"/>
    <w:rsid w:val="00BF0BA3"/>
    <w:rsid w:val="00BF124C"/>
    <w:rsid w:val="00BF2068"/>
    <w:rsid w:val="00BF31CA"/>
    <w:rsid w:val="00BF3984"/>
    <w:rsid w:val="00BF4956"/>
    <w:rsid w:val="00BF5311"/>
    <w:rsid w:val="00BF5DDB"/>
    <w:rsid w:val="00BF6084"/>
    <w:rsid w:val="00BF7ECC"/>
    <w:rsid w:val="00C0027D"/>
    <w:rsid w:val="00C00F3E"/>
    <w:rsid w:val="00C01297"/>
    <w:rsid w:val="00C0129A"/>
    <w:rsid w:val="00C01738"/>
    <w:rsid w:val="00C0200D"/>
    <w:rsid w:val="00C036A8"/>
    <w:rsid w:val="00C03A95"/>
    <w:rsid w:val="00C0444B"/>
    <w:rsid w:val="00C04A67"/>
    <w:rsid w:val="00C051BD"/>
    <w:rsid w:val="00C0597A"/>
    <w:rsid w:val="00C05F8C"/>
    <w:rsid w:val="00C06D86"/>
    <w:rsid w:val="00C07176"/>
    <w:rsid w:val="00C0746B"/>
    <w:rsid w:val="00C10018"/>
    <w:rsid w:val="00C116DE"/>
    <w:rsid w:val="00C14B24"/>
    <w:rsid w:val="00C14FC5"/>
    <w:rsid w:val="00C158C6"/>
    <w:rsid w:val="00C165F5"/>
    <w:rsid w:val="00C16697"/>
    <w:rsid w:val="00C1766E"/>
    <w:rsid w:val="00C17BA0"/>
    <w:rsid w:val="00C2036E"/>
    <w:rsid w:val="00C20731"/>
    <w:rsid w:val="00C20F9F"/>
    <w:rsid w:val="00C21315"/>
    <w:rsid w:val="00C21AC7"/>
    <w:rsid w:val="00C234F9"/>
    <w:rsid w:val="00C2450B"/>
    <w:rsid w:val="00C249B8"/>
    <w:rsid w:val="00C24DC0"/>
    <w:rsid w:val="00C258D7"/>
    <w:rsid w:val="00C2626C"/>
    <w:rsid w:val="00C26FF7"/>
    <w:rsid w:val="00C27030"/>
    <w:rsid w:val="00C27CA2"/>
    <w:rsid w:val="00C27D2C"/>
    <w:rsid w:val="00C27EB7"/>
    <w:rsid w:val="00C27FA0"/>
    <w:rsid w:val="00C30462"/>
    <w:rsid w:val="00C30701"/>
    <w:rsid w:val="00C30F89"/>
    <w:rsid w:val="00C3248B"/>
    <w:rsid w:val="00C329DD"/>
    <w:rsid w:val="00C34587"/>
    <w:rsid w:val="00C35126"/>
    <w:rsid w:val="00C356D9"/>
    <w:rsid w:val="00C35BA0"/>
    <w:rsid w:val="00C35F0B"/>
    <w:rsid w:val="00C3612E"/>
    <w:rsid w:val="00C36B1F"/>
    <w:rsid w:val="00C370EA"/>
    <w:rsid w:val="00C37338"/>
    <w:rsid w:val="00C37977"/>
    <w:rsid w:val="00C419DC"/>
    <w:rsid w:val="00C42086"/>
    <w:rsid w:val="00C427F3"/>
    <w:rsid w:val="00C42E83"/>
    <w:rsid w:val="00C42F33"/>
    <w:rsid w:val="00C42FA1"/>
    <w:rsid w:val="00C435C5"/>
    <w:rsid w:val="00C43A2B"/>
    <w:rsid w:val="00C43BF3"/>
    <w:rsid w:val="00C43C1C"/>
    <w:rsid w:val="00C443B7"/>
    <w:rsid w:val="00C45C1B"/>
    <w:rsid w:val="00C465CD"/>
    <w:rsid w:val="00C467AF"/>
    <w:rsid w:val="00C468EB"/>
    <w:rsid w:val="00C5024F"/>
    <w:rsid w:val="00C50A54"/>
    <w:rsid w:val="00C516D0"/>
    <w:rsid w:val="00C51794"/>
    <w:rsid w:val="00C51B72"/>
    <w:rsid w:val="00C524D3"/>
    <w:rsid w:val="00C52CF7"/>
    <w:rsid w:val="00C538AE"/>
    <w:rsid w:val="00C53DF7"/>
    <w:rsid w:val="00C54FE3"/>
    <w:rsid w:val="00C5578C"/>
    <w:rsid w:val="00C56323"/>
    <w:rsid w:val="00C56332"/>
    <w:rsid w:val="00C56352"/>
    <w:rsid w:val="00C566FC"/>
    <w:rsid w:val="00C56C4E"/>
    <w:rsid w:val="00C57F42"/>
    <w:rsid w:val="00C609B7"/>
    <w:rsid w:val="00C60AE1"/>
    <w:rsid w:val="00C60FE1"/>
    <w:rsid w:val="00C6132D"/>
    <w:rsid w:val="00C61530"/>
    <w:rsid w:val="00C616F6"/>
    <w:rsid w:val="00C622DD"/>
    <w:rsid w:val="00C6337C"/>
    <w:rsid w:val="00C639AF"/>
    <w:rsid w:val="00C64E22"/>
    <w:rsid w:val="00C65428"/>
    <w:rsid w:val="00C65CC3"/>
    <w:rsid w:val="00C663A4"/>
    <w:rsid w:val="00C665AB"/>
    <w:rsid w:val="00C6732B"/>
    <w:rsid w:val="00C67670"/>
    <w:rsid w:val="00C702EC"/>
    <w:rsid w:val="00C70A85"/>
    <w:rsid w:val="00C70B13"/>
    <w:rsid w:val="00C7123D"/>
    <w:rsid w:val="00C7178A"/>
    <w:rsid w:val="00C719AA"/>
    <w:rsid w:val="00C71D64"/>
    <w:rsid w:val="00C72222"/>
    <w:rsid w:val="00C728F0"/>
    <w:rsid w:val="00C74077"/>
    <w:rsid w:val="00C74871"/>
    <w:rsid w:val="00C74F88"/>
    <w:rsid w:val="00C753CD"/>
    <w:rsid w:val="00C75F50"/>
    <w:rsid w:val="00C767CB"/>
    <w:rsid w:val="00C771A0"/>
    <w:rsid w:val="00C77B57"/>
    <w:rsid w:val="00C81D75"/>
    <w:rsid w:val="00C81DB3"/>
    <w:rsid w:val="00C82307"/>
    <w:rsid w:val="00C8266D"/>
    <w:rsid w:val="00C82E2B"/>
    <w:rsid w:val="00C83172"/>
    <w:rsid w:val="00C83797"/>
    <w:rsid w:val="00C839FC"/>
    <w:rsid w:val="00C84201"/>
    <w:rsid w:val="00C84453"/>
    <w:rsid w:val="00C84758"/>
    <w:rsid w:val="00C84A5C"/>
    <w:rsid w:val="00C8559C"/>
    <w:rsid w:val="00C85E5C"/>
    <w:rsid w:val="00C86311"/>
    <w:rsid w:val="00C8673B"/>
    <w:rsid w:val="00C86DD4"/>
    <w:rsid w:val="00C86FA2"/>
    <w:rsid w:val="00C870DA"/>
    <w:rsid w:val="00C87689"/>
    <w:rsid w:val="00C87853"/>
    <w:rsid w:val="00C87BDA"/>
    <w:rsid w:val="00C9077F"/>
    <w:rsid w:val="00C91FE2"/>
    <w:rsid w:val="00C9243C"/>
    <w:rsid w:val="00C9368F"/>
    <w:rsid w:val="00C93C25"/>
    <w:rsid w:val="00C9407E"/>
    <w:rsid w:val="00C94380"/>
    <w:rsid w:val="00C94C93"/>
    <w:rsid w:val="00C953ED"/>
    <w:rsid w:val="00C956E1"/>
    <w:rsid w:val="00C9621F"/>
    <w:rsid w:val="00C9654B"/>
    <w:rsid w:val="00C968DD"/>
    <w:rsid w:val="00C97122"/>
    <w:rsid w:val="00CA134D"/>
    <w:rsid w:val="00CA3964"/>
    <w:rsid w:val="00CA40CC"/>
    <w:rsid w:val="00CA4729"/>
    <w:rsid w:val="00CA502A"/>
    <w:rsid w:val="00CA549C"/>
    <w:rsid w:val="00CA57C0"/>
    <w:rsid w:val="00CA5EF4"/>
    <w:rsid w:val="00CA5F98"/>
    <w:rsid w:val="00CA6DF5"/>
    <w:rsid w:val="00CA7125"/>
    <w:rsid w:val="00CA729E"/>
    <w:rsid w:val="00CA7F32"/>
    <w:rsid w:val="00CB00C3"/>
    <w:rsid w:val="00CB087F"/>
    <w:rsid w:val="00CB09A0"/>
    <w:rsid w:val="00CB0E19"/>
    <w:rsid w:val="00CB1B05"/>
    <w:rsid w:val="00CB2AC9"/>
    <w:rsid w:val="00CB30D7"/>
    <w:rsid w:val="00CB32DB"/>
    <w:rsid w:val="00CB4112"/>
    <w:rsid w:val="00CB4EE1"/>
    <w:rsid w:val="00CB57A1"/>
    <w:rsid w:val="00CB599F"/>
    <w:rsid w:val="00CB6414"/>
    <w:rsid w:val="00CB65E3"/>
    <w:rsid w:val="00CB6BB3"/>
    <w:rsid w:val="00CB6F4F"/>
    <w:rsid w:val="00CB71B4"/>
    <w:rsid w:val="00CB765B"/>
    <w:rsid w:val="00CC0E2F"/>
    <w:rsid w:val="00CC1748"/>
    <w:rsid w:val="00CC1AF9"/>
    <w:rsid w:val="00CC1EA3"/>
    <w:rsid w:val="00CC1F3C"/>
    <w:rsid w:val="00CC27ED"/>
    <w:rsid w:val="00CC34AB"/>
    <w:rsid w:val="00CC3940"/>
    <w:rsid w:val="00CC456D"/>
    <w:rsid w:val="00CC4658"/>
    <w:rsid w:val="00CC6726"/>
    <w:rsid w:val="00CC7A0A"/>
    <w:rsid w:val="00CC7BBF"/>
    <w:rsid w:val="00CC7EE6"/>
    <w:rsid w:val="00CD035D"/>
    <w:rsid w:val="00CD0449"/>
    <w:rsid w:val="00CD0708"/>
    <w:rsid w:val="00CD084A"/>
    <w:rsid w:val="00CD239D"/>
    <w:rsid w:val="00CD33CB"/>
    <w:rsid w:val="00CD3D21"/>
    <w:rsid w:val="00CD428B"/>
    <w:rsid w:val="00CD4AB7"/>
    <w:rsid w:val="00CD4DB1"/>
    <w:rsid w:val="00CD4E63"/>
    <w:rsid w:val="00CD52AE"/>
    <w:rsid w:val="00CD6082"/>
    <w:rsid w:val="00CD680C"/>
    <w:rsid w:val="00CD68DC"/>
    <w:rsid w:val="00CD7058"/>
    <w:rsid w:val="00CD76DA"/>
    <w:rsid w:val="00CE0E62"/>
    <w:rsid w:val="00CE2018"/>
    <w:rsid w:val="00CE20DF"/>
    <w:rsid w:val="00CE292C"/>
    <w:rsid w:val="00CE3429"/>
    <w:rsid w:val="00CE3465"/>
    <w:rsid w:val="00CE4381"/>
    <w:rsid w:val="00CE4CD2"/>
    <w:rsid w:val="00CE4D0A"/>
    <w:rsid w:val="00CE50C0"/>
    <w:rsid w:val="00CE513F"/>
    <w:rsid w:val="00CE5680"/>
    <w:rsid w:val="00CE5B53"/>
    <w:rsid w:val="00CE60BF"/>
    <w:rsid w:val="00CE63CA"/>
    <w:rsid w:val="00CE68DB"/>
    <w:rsid w:val="00CE6D0D"/>
    <w:rsid w:val="00CF041E"/>
    <w:rsid w:val="00CF28CC"/>
    <w:rsid w:val="00CF29AC"/>
    <w:rsid w:val="00CF2AA5"/>
    <w:rsid w:val="00CF2B1D"/>
    <w:rsid w:val="00CF3002"/>
    <w:rsid w:val="00CF6C12"/>
    <w:rsid w:val="00D0099A"/>
    <w:rsid w:val="00D011BC"/>
    <w:rsid w:val="00D01830"/>
    <w:rsid w:val="00D02413"/>
    <w:rsid w:val="00D02FE2"/>
    <w:rsid w:val="00D04734"/>
    <w:rsid w:val="00D05054"/>
    <w:rsid w:val="00D05D19"/>
    <w:rsid w:val="00D05D69"/>
    <w:rsid w:val="00D069EA"/>
    <w:rsid w:val="00D06A0D"/>
    <w:rsid w:val="00D07F98"/>
    <w:rsid w:val="00D1226B"/>
    <w:rsid w:val="00D1347E"/>
    <w:rsid w:val="00D148D0"/>
    <w:rsid w:val="00D14BD5"/>
    <w:rsid w:val="00D14C35"/>
    <w:rsid w:val="00D1546D"/>
    <w:rsid w:val="00D15514"/>
    <w:rsid w:val="00D15720"/>
    <w:rsid w:val="00D15D73"/>
    <w:rsid w:val="00D15F54"/>
    <w:rsid w:val="00D1689B"/>
    <w:rsid w:val="00D16D3A"/>
    <w:rsid w:val="00D16F36"/>
    <w:rsid w:val="00D17399"/>
    <w:rsid w:val="00D21402"/>
    <w:rsid w:val="00D2268F"/>
    <w:rsid w:val="00D228F3"/>
    <w:rsid w:val="00D2343C"/>
    <w:rsid w:val="00D24730"/>
    <w:rsid w:val="00D249AD"/>
    <w:rsid w:val="00D258A4"/>
    <w:rsid w:val="00D25EBB"/>
    <w:rsid w:val="00D26AF5"/>
    <w:rsid w:val="00D275A9"/>
    <w:rsid w:val="00D305BC"/>
    <w:rsid w:val="00D3067D"/>
    <w:rsid w:val="00D308FA"/>
    <w:rsid w:val="00D3094B"/>
    <w:rsid w:val="00D3148F"/>
    <w:rsid w:val="00D31E8E"/>
    <w:rsid w:val="00D3476D"/>
    <w:rsid w:val="00D35732"/>
    <w:rsid w:val="00D35EA7"/>
    <w:rsid w:val="00D368F4"/>
    <w:rsid w:val="00D3734A"/>
    <w:rsid w:val="00D37449"/>
    <w:rsid w:val="00D3799D"/>
    <w:rsid w:val="00D40741"/>
    <w:rsid w:val="00D40B86"/>
    <w:rsid w:val="00D40F1A"/>
    <w:rsid w:val="00D410B8"/>
    <w:rsid w:val="00D41732"/>
    <w:rsid w:val="00D42305"/>
    <w:rsid w:val="00D42407"/>
    <w:rsid w:val="00D42CE5"/>
    <w:rsid w:val="00D431B9"/>
    <w:rsid w:val="00D450CA"/>
    <w:rsid w:val="00D45851"/>
    <w:rsid w:val="00D45CD8"/>
    <w:rsid w:val="00D46FB4"/>
    <w:rsid w:val="00D501C6"/>
    <w:rsid w:val="00D5111E"/>
    <w:rsid w:val="00D51840"/>
    <w:rsid w:val="00D5389E"/>
    <w:rsid w:val="00D544DB"/>
    <w:rsid w:val="00D54B4E"/>
    <w:rsid w:val="00D5515C"/>
    <w:rsid w:val="00D556EE"/>
    <w:rsid w:val="00D56796"/>
    <w:rsid w:val="00D569FD"/>
    <w:rsid w:val="00D56B2B"/>
    <w:rsid w:val="00D56CD7"/>
    <w:rsid w:val="00D570AF"/>
    <w:rsid w:val="00D571ED"/>
    <w:rsid w:val="00D575A8"/>
    <w:rsid w:val="00D57927"/>
    <w:rsid w:val="00D6016D"/>
    <w:rsid w:val="00D60318"/>
    <w:rsid w:val="00D60471"/>
    <w:rsid w:val="00D6063F"/>
    <w:rsid w:val="00D611D3"/>
    <w:rsid w:val="00D614EF"/>
    <w:rsid w:val="00D6191D"/>
    <w:rsid w:val="00D6266A"/>
    <w:rsid w:val="00D62696"/>
    <w:rsid w:val="00D6298C"/>
    <w:rsid w:val="00D630B0"/>
    <w:rsid w:val="00D64A53"/>
    <w:rsid w:val="00D64F82"/>
    <w:rsid w:val="00D651ED"/>
    <w:rsid w:val="00D65262"/>
    <w:rsid w:val="00D6548A"/>
    <w:rsid w:val="00D65F05"/>
    <w:rsid w:val="00D664F0"/>
    <w:rsid w:val="00D668C6"/>
    <w:rsid w:val="00D66E21"/>
    <w:rsid w:val="00D67471"/>
    <w:rsid w:val="00D67E7F"/>
    <w:rsid w:val="00D67EFD"/>
    <w:rsid w:val="00D67F10"/>
    <w:rsid w:val="00D70B2A"/>
    <w:rsid w:val="00D7168F"/>
    <w:rsid w:val="00D71822"/>
    <w:rsid w:val="00D73157"/>
    <w:rsid w:val="00D73472"/>
    <w:rsid w:val="00D73A9C"/>
    <w:rsid w:val="00D74770"/>
    <w:rsid w:val="00D74C7C"/>
    <w:rsid w:val="00D75ADA"/>
    <w:rsid w:val="00D76449"/>
    <w:rsid w:val="00D76818"/>
    <w:rsid w:val="00D777B4"/>
    <w:rsid w:val="00D801DB"/>
    <w:rsid w:val="00D80355"/>
    <w:rsid w:val="00D80705"/>
    <w:rsid w:val="00D81432"/>
    <w:rsid w:val="00D814E9"/>
    <w:rsid w:val="00D82A73"/>
    <w:rsid w:val="00D82C73"/>
    <w:rsid w:val="00D82D13"/>
    <w:rsid w:val="00D82D65"/>
    <w:rsid w:val="00D82F36"/>
    <w:rsid w:val="00D84055"/>
    <w:rsid w:val="00D841FD"/>
    <w:rsid w:val="00D84294"/>
    <w:rsid w:val="00D8490E"/>
    <w:rsid w:val="00D84E64"/>
    <w:rsid w:val="00D8535C"/>
    <w:rsid w:val="00D85447"/>
    <w:rsid w:val="00D85EFB"/>
    <w:rsid w:val="00D86648"/>
    <w:rsid w:val="00D86B75"/>
    <w:rsid w:val="00D86DB0"/>
    <w:rsid w:val="00D877E6"/>
    <w:rsid w:val="00D90C2F"/>
    <w:rsid w:val="00D9185A"/>
    <w:rsid w:val="00D92672"/>
    <w:rsid w:val="00D92A0F"/>
    <w:rsid w:val="00D93263"/>
    <w:rsid w:val="00D9344E"/>
    <w:rsid w:val="00D93BE5"/>
    <w:rsid w:val="00D93D1A"/>
    <w:rsid w:val="00D94349"/>
    <w:rsid w:val="00D94E43"/>
    <w:rsid w:val="00D94E5A"/>
    <w:rsid w:val="00D95063"/>
    <w:rsid w:val="00D9526B"/>
    <w:rsid w:val="00D95422"/>
    <w:rsid w:val="00D95821"/>
    <w:rsid w:val="00D95838"/>
    <w:rsid w:val="00D95CB0"/>
    <w:rsid w:val="00D96CDF"/>
    <w:rsid w:val="00D96F8E"/>
    <w:rsid w:val="00D97074"/>
    <w:rsid w:val="00D9717F"/>
    <w:rsid w:val="00D97371"/>
    <w:rsid w:val="00D97906"/>
    <w:rsid w:val="00DA0066"/>
    <w:rsid w:val="00DA049B"/>
    <w:rsid w:val="00DA1256"/>
    <w:rsid w:val="00DA3528"/>
    <w:rsid w:val="00DA3945"/>
    <w:rsid w:val="00DA3A8A"/>
    <w:rsid w:val="00DA4E97"/>
    <w:rsid w:val="00DA4FC1"/>
    <w:rsid w:val="00DA541F"/>
    <w:rsid w:val="00DA55DA"/>
    <w:rsid w:val="00DA56CB"/>
    <w:rsid w:val="00DA5F54"/>
    <w:rsid w:val="00DA6389"/>
    <w:rsid w:val="00DA6F02"/>
    <w:rsid w:val="00DA73F8"/>
    <w:rsid w:val="00DA7E57"/>
    <w:rsid w:val="00DB154A"/>
    <w:rsid w:val="00DB1DE8"/>
    <w:rsid w:val="00DB233B"/>
    <w:rsid w:val="00DB25EC"/>
    <w:rsid w:val="00DB2602"/>
    <w:rsid w:val="00DB3A0B"/>
    <w:rsid w:val="00DB3CA1"/>
    <w:rsid w:val="00DB451B"/>
    <w:rsid w:val="00DB46DB"/>
    <w:rsid w:val="00DB4755"/>
    <w:rsid w:val="00DB5237"/>
    <w:rsid w:val="00DB529E"/>
    <w:rsid w:val="00DB52AE"/>
    <w:rsid w:val="00DB5972"/>
    <w:rsid w:val="00DB62FF"/>
    <w:rsid w:val="00DB6467"/>
    <w:rsid w:val="00DB7425"/>
    <w:rsid w:val="00DB7844"/>
    <w:rsid w:val="00DB7F2C"/>
    <w:rsid w:val="00DC036E"/>
    <w:rsid w:val="00DC03F2"/>
    <w:rsid w:val="00DC0EC9"/>
    <w:rsid w:val="00DC12DF"/>
    <w:rsid w:val="00DC18FC"/>
    <w:rsid w:val="00DC2E09"/>
    <w:rsid w:val="00DC35E3"/>
    <w:rsid w:val="00DC382A"/>
    <w:rsid w:val="00DC3E73"/>
    <w:rsid w:val="00DC3F4A"/>
    <w:rsid w:val="00DC45C0"/>
    <w:rsid w:val="00DC5641"/>
    <w:rsid w:val="00DC64FA"/>
    <w:rsid w:val="00DC7B9B"/>
    <w:rsid w:val="00DD105E"/>
    <w:rsid w:val="00DD1A0B"/>
    <w:rsid w:val="00DD1DE1"/>
    <w:rsid w:val="00DD1EAC"/>
    <w:rsid w:val="00DD1EBE"/>
    <w:rsid w:val="00DD20B6"/>
    <w:rsid w:val="00DD2498"/>
    <w:rsid w:val="00DD25CB"/>
    <w:rsid w:val="00DD3059"/>
    <w:rsid w:val="00DD3D61"/>
    <w:rsid w:val="00DD495B"/>
    <w:rsid w:val="00DD4EDE"/>
    <w:rsid w:val="00DD50C5"/>
    <w:rsid w:val="00DD5648"/>
    <w:rsid w:val="00DD634E"/>
    <w:rsid w:val="00DD664C"/>
    <w:rsid w:val="00DD6D0D"/>
    <w:rsid w:val="00DD6E06"/>
    <w:rsid w:val="00DD7235"/>
    <w:rsid w:val="00DD73DF"/>
    <w:rsid w:val="00DD7462"/>
    <w:rsid w:val="00DE0775"/>
    <w:rsid w:val="00DE1F8C"/>
    <w:rsid w:val="00DE208C"/>
    <w:rsid w:val="00DE3B62"/>
    <w:rsid w:val="00DE4000"/>
    <w:rsid w:val="00DE41BC"/>
    <w:rsid w:val="00DE41C2"/>
    <w:rsid w:val="00DE4CA4"/>
    <w:rsid w:val="00DE5158"/>
    <w:rsid w:val="00DE62EB"/>
    <w:rsid w:val="00DE6D1A"/>
    <w:rsid w:val="00DE6EBE"/>
    <w:rsid w:val="00DE7254"/>
    <w:rsid w:val="00DE7872"/>
    <w:rsid w:val="00DE7EFC"/>
    <w:rsid w:val="00DE7F72"/>
    <w:rsid w:val="00DF0576"/>
    <w:rsid w:val="00DF0680"/>
    <w:rsid w:val="00DF0E99"/>
    <w:rsid w:val="00DF36C4"/>
    <w:rsid w:val="00DF3BE3"/>
    <w:rsid w:val="00DF3DE0"/>
    <w:rsid w:val="00DF40A8"/>
    <w:rsid w:val="00DF4125"/>
    <w:rsid w:val="00DF415B"/>
    <w:rsid w:val="00DF4DD7"/>
    <w:rsid w:val="00DF4EBC"/>
    <w:rsid w:val="00DF5173"/>
    <w:rsid w:val="00DF5B78"/>
    <w:rsid w:val="00DF60D6"/>
    <w:rsid w:val="00DF7DD2"/>
    <w:rsid w:val="00E00453"/>
    <w:rsid w:val="00E00C96"/>
    <w:rsid w:val="00E00CFF"/>
    <w:rsid w:val="00E014BA"/>
    <w:rsid w:val="00E0316A"/>
    <w:rsid w:val="00E032E2"/>
    <w:rsid w:val="00E045FB"/>
    <w:rsid w:val="00E04DDB"/>
    <w:rsid w:val="00E0565A"/>
    <w:rsid w:val="00E068A8"/>
    <w:rsid w:val="00E06F81"/>
    <w:rsid w:val="00E07720"/>
    <w:rsid w:val="00E10094"/>
    <w:rsid w:val="00E10CAD"/>
    <w:rsid w:val="00E11565"/>
    <w:rsid w:val="00E12839"/>
    <w:rsid w:val="00E12E90"/>
    <w:rsid w:val="00E14209"/>
    <w:rsid w:val="00E149BC"/>
    <w:rsid w:val="00E20BE0"/>
    <w:rsid w:val="00E20DE7"/>
    <w:rsid w:val="00E21664"/>
    <w:rsid w:val="00E21BE4"/>
    <w:rsid w:val="00E21CBC"/>
    <w:rsid w:val="00E2365C"/>
    <w:rsid w:val="00E239BC"/>
    <w:rsid w:val="00E24820"/>
    <w:rsid w:val="00E251F1"/>
    <w:rsid w:val="00E25F71"/>
    <w:rsid w:val="00E25F8B"/>
    <w:rsid w:val="00E2665C"/>
    <w:rsid w:val="00E31524"/>
    <w:rsid w:val="00E31A65"/>
    <w:rsid w:val="00E31EA5"/>
    <w:rsid w:val="00E323B5"/>
    <w:rsid w:val="00E32DBA"/>
    <w:rsid w:val="00E33DC7"/>
    <w:rsid w:val="00E377D5"/>
    <w:rsid w:val="00E37D7C"/>
    <w:rsid w:val="00E4018F"/>
    <w:rsid w:val="00E40D1E"/>
    <w:rsid w:val="00E40EE0"/>
    <w:rsid w:val="00E418DE"/>
    <w:rsid w:val="00E41AC5"/>
    <w:rsid w:val="00E41C5C"/>
    <w:rsid w:val="00E424EC"/>
    <w:rsid w:val="00E4406D"/>
    <w:rsid w:val="00E44627"/>
    <w:rsid w:val="00E46432"/>
    <w:rsid w:val="00E46526"/>
    <w:rsid w:val="00E46F18"/>
    <w:rsid w:val="00E472BD"/>
    <w:rsid w:val="00E47EF2"/>
    <w:rsid w:val="00E50251"/>
    <w:rsid w:val="00E5030D"/>
    <w:rsid w:val="00E50547"/>
    <w:rsid w:val="00E50CA7"/>
    <w:rsid w:val="00E51C9C"/>
    <w:rsid w:val="00E52556"/>
    <w:rsid w:val="00E529B6"/>
    <w:rsid w:val="00E52DC6"/>
    <w:rsid w:val="00E537CE"/>
    <w:rsid w:val="00E54D01"/>
    <w:rsid w:val="00E54D14"/>
    <w:rsid w:val="00E5577B"/>
    <w:rsid w:val="00E56607"/>
    <w:rsid w:val="00E5661B"/>
    <w:rsid w:val="00E57787"/>
    <w:rsid w:val="00E609AC"/>
    <w:rsid w:val="00E617AF"/>
    <w:rsid w:val="00E62C1C"/>
    <w:rsid w:val="00E62C37"/>
    <w:rsid w:val="00E633D3"/>
    <w:rsid w:val="00E64E52"/>
    <w:rsid w:val="00E65153"/>
    <w:rsid w:val="00E6577F"/>
    <w:rsid w:val="00E65CF9"/>
    <w:rsid w:val="00E662DC"/>
    <w:rsid w:val="00E66370"/>
    <w:rsid w:val="00E6716B"/>
    <w:rsid w:val="00E677B3"/>
    <w:rsid w:val="00E67E05"/>
    <w:rsid w:val="00E67F65"/>
    <w:rsid w:val="00E6FC28"/>
    <w:rsid w:val="00E701B1"/>
    <w:rsid w:val="00E70466"/>
    <w:rsid w:val="00E70A46"/>
    <w:rsid w:val="00E71177"/>
    <w:rsid w:val="00E71A7B"/>
    <w:rsid w:val="00E7375A"/>
    <w:rsid w:val="00E73B23"/>
    <w:rsid w:val="00E74783"/>
    <w:rsid w:val="00E74DFE"/>
    <w:rsid w:val="00E74F2B"/>
    <w:rsid w:val="00E7564A"/>
    <w:rsid w:val="00E7693D"/>
    <w:rsid w:val="00E76DF9"/>
    <w:rsid w:val="00E77421"/>
    <w:rsid w:val="00E77866"/>
    <w:rsid w:val="00E802D2"/>
    <w:rsid w:val="00E80B85"/>
    <w:rsid w:val="00E8194B"/>
    <w:rsid w:val="00E81CCD"/>
    <w:rsid w:val="00E824D3"/>
    <w:rsid w:val="00E8390E"/>
    <w:rsid w:val="00E83E96"/>
    <w:rsid w:val="00E84E2C"/>
    <w:rsid w:val="00E851D9"/>
    <w:rsid w:val="00E85400"/>
    <w:rsid w:val="00E85940"/>
    <w:rsid w:val="00E85FCC"/>
    <w:rsid w:val="00E86CCA"/>
    <w:rsid w:val="00E87C04"/>
    <w:rsid w:val="00E90C0A"/>
    <w:rsid w:val="00E90D46"/>
    <w:rsid w:val="00E915EA"/>
    <w:rsid w:val="00E91B06"/>
    <w:rsid w:val="00E91DD0"/>
    <w:rsid w:val="00E926F8"/>
    <w:rsid w:val="00E93BE3"/>
    <w:rsid w:val="00E93FF8"/>
    <w:rsid w:val="00E941B4"/>
    <w:rsid w:val="00E941F9"/>
    <w:rsid w:val="00E942B3"/>
    <w:rsid w:val="00E95388"/>
    <w:rsid w:val="00E954F0"/>
    <w:rsid w:val="00E95789"/>
    <w:rsid w:val="00E9633E"/>
    <w:rsid w:val="00EA028F"/>
    <w:rsid w:val="00EA0730"/>
    <w:rsid w:val="00EA0A7A"/>
    <w:rsid w:val="00EA0AEE"/>
    <w:rsid w:val="00EA0F4E"/>
    <w:rsid w:val="00EA0F91"/>
    <w:rsid w:val="00EA27A3"/>
    <w:rsid w:val="00EA4BA9"/>
    <w:rsid w:val="00EA4F34"/>
    <w:rsid w:val="00EA55BE"/>
    <w:rsid w:val="00EA5843"/>
    <w:rsid w:val="00EA6A40"/>
    <w:rsid w:val="00EA6A58"/>
    <w:rsid w:val="00EA76F6"/>
    <w:rsid w:val="00EA7BD0"/>
    <w:rsid w:val="00EB05A2"/>
    <w:rsid w:val="00EB05EA"/>
    <w:rsid w:val="00EB25B2"/>
    <w:rsid w:val="00EB2859"/>
    <w:rsid w:val="00EB2A67"/>
    <w:rsid w:val="00EB304D"/>
    <w:rsid w:val="00EB3701"/>
    <w:rsid w:val="00EB3EBB"/>
    <w:rsid w:val="00EB41CA"/>
    <w:rsid w:val="00EB45AF"/>
    <w:rsid w:val="00EB573E"/>
    <w:rsid w:val="00EB6C40"/>
    <w:rsid w:val="00EB751B"/>
    <w:rsid w:val="00EC0094"/>
    <w:rsid w:val="00EC108E"/>
    <w:rsid w:val="00EC12FE"/>
    <w:rsid w:val="00EC14BD"/>
    <w:rsid w:val="00EC1F02"/>
    <w:rsid w:val="00EC333F"/>
    <w:rsid w:val="00EC3957"/>
    <w:rsid w:val="00EC3A60"/>
    <w:rsid w:val="00EC3B68"/>
    <w:rsid w:val="00EC3F10"/>
    <w:rsid w:val="00EC4D0D"/>
    <w:rsid w:val="00EC52A7"/>
    <w:rsid w:val="00EC530C"/>
    <w:rsid w:val="00EC5682"/>
    <w:rsid w:val="00EC5E2E"/>
    <w:rsid w:val="00EC6296"/>
    <w:rsid w:val="00EC64EC"/>
    <w:rsid w:val="00EC67EF"/>
    <w:rsid w:val="00EC69C4"/>
    <w:rsid w:val="00EC7FD8"/>
    <w:rsid w:val="00ED080F"/>
    <w:rsid w:val="00ED0A17"/>
    <w:rsid w:val="00ED1175"/>
    <w:rsid w:val="00ED15DF"/>
    <w:rsid w:val="00ED1A19"/>
    <w:rsid w:val="00ED1BD3"/>
    <w:rsid w:val="00ED1EC8"/>
    <w:rsid w:val="00ED207B"/>
    <w:rsid w:val="00ED2106"/>
    <w:rsid w:val="00ED2568"/>
    <w:rsid w:val="00ED25F6"/>
    <w:rsid w:val="00ED2795"/>
    <w:rsid w:val="00ED40D6"/>
    <w:rsid w:val="00ED42E5"/>
    <w:rsid w:val="00ED43C0"/>
    <w:rsid w:val="00ED463A"/>
    <w:rsid w:val="00ED4CF7"/>
    <w:rsid w:val="00ED4EB6"/>
    <w:rsid w:val="00ED4F5A"/>
    <w:rsid w:val="00ED5A80"/>
    <w:rsid w:val="00ED61C1"/>
    <w:rsid w:val="00ED6661"/>
    <w:rsid w:val="00ED6F33"/>
    <w:rsid w:val="00ED7021"/>
    <w:rsid w:val="00ED717D"/>
    <w:rsid w:val="00EE06D0"/>
    <w:rsid w:val="00EE1059"/>
    <w:rsid w:val="00EE10EC"/>
    <w:rsid w:val="00EE1240"/>
    <w:rsid w:val="00EE1BC5"/>
    <w:rsid w:val="00EE28D0"/>
    <w:rsid w:val="00EE3BD3"/>
    <w:rsid w:val="00EE3DE3"/>
    <w:rsid w:val="00EE4906"/>
    <w:rsid w:val="00EE4D0F"/>
    <w:rsid w:val="00EE57EA"/>
    <w:rsid w:val="00EE5DF3"/>
    <w:rsid w:val="00EE6BD2"/>
    <w:rsid w:val="00EE777D"/>
    <w:rsid w:val="00EE7F65"/>
    <w:rsid w:val="00EF06C7"/>
    <w:rsid w:val="00EF1829"/>
    <w:rsid w:val="00EF1F03"/>
    <w:rsid w:val="00EF31C4"/>
    <w:rsid w:val="00EF3D2D"/>
    <w:rsid w:val="00EF45A5"/>
    <w:rsid w:val="00EF460D"/>
    <w:rsid w:val="00EF54D0"/>
    <w:rsid w:val="00EF57C5"/>
    <w:rsid w:val="00EF62B8"/>
    <w:rsid w:val="00EF700E"/>
    <w:rsid w:val="00EF7245"/>
    <w:rsid w:val="00EF766D"/>
    <w:rsid w:val="00EF7DC3"/>
    <w:rsid w:val="00F00314"/>
    <w:rsid w:val="00F00F47"/>
    <w:rsid w:val="00F010EF"/>
    <w:rsid w:val="00F0186F"/>
    <w:rsid w:val="00F01CDC"/>
    <w:rsid w:val="00F03590"/>
    <w:rsid w:val="00F03837"/>
    <w:rsid w:val="00F038CE"/>
    <w:rsid w:val="00F03F21"/>
    <w:rsid w:val="00F06662"/>
    <w:rsid w:val="00F06953"/>
    <w:rsid w:val="00F07DF9"/>
    <w:rsid w:val="00F1004B"/>
    <w:rsid w:val="00F109B8"/>
    <w:rsid w:val="00F11133"/>
    <w:rsid w:val="00F112C1"/>
    <w:rsid w:val="00F112C8"/>
    <w:rsid w:val="00F11836"/>
    <w:rsid w:val="00F1197A"/>
    <w:rsid w:val="00F11DAD"/>
    <w:rsid w:val="00F12F77"/>
    <w:rsid w:val="00F143A9"/>
    <w:rsid w:val="00F1600F"/>
    <w:rsid w:val="00F161DE"/>
    <w:rsid w:val="00F165C5"/>
    <w:rsid w:val="00F16696"/>
    <w:rsid w:val="00F171DE"/>
    <w:rsid w:val="00F17439"/>
    <w:rsid w:val="00F177B8"/>
    <w:rsid w:val="00F17CF5"/>
    <w:rsid w:val="00F20221"/>
    <w:rsid w:val="00F202D8"/>
    <w:rsid w:val="00F2085B"/>
    <w:rsid w:val="00F20B9E"/>
    <w:rsid w:val="00F22000"/>
    <w:rsid w:val="00F22945"/>
    <w:rsid w:val="00F22DB6"/>
    <w:rsid w:val="00F235EE"/>
    <w:rsid w:val="00F2364D"/>
    <w:rsid w:val="00F2425D"/>
    <w:rsid w:val="00F246C8"/>
    <w:rsid w:val="00F24720"/>
    <w:rsid w:val="00F24D37"/>
    <w:rsid w:val="00F25784"/>
    <w:rsid w:val="00F25A9D"/>
    <w:rsid w:val="00F25D28"/>
    <w:rsid w:val="00F25E1D"/>
    <w:rsid w:val="00F25E43"/>
    <w:rsid w:val="00F263E1"/>
    <w:rsid w:val="00F26415"/>
    <w:rsid w:val="00F26C20"/>
    <w:rsid w:val="00F30422"/>
    <w:rsid w:val="00F3135C"/>
    <w:rsid w:val="00F3139A"/>
    <w:rsid w:val="00F3203D"/>
    <w:rsid w:val="00F32256"/>
    <w:rsid w:val="00F3253F"/>
    <w:rsid w:val="00F325CE"/>
    <w:rsid w:val="00F32A21"/>
    <w:rsid w:val="00F34DB2"/>
    <w:rsid w:val="00F355B7"/>
    <w:rsid w:val="00F35EB7"/>
    <w:rsid w:val="00F36526"/>
    <w:rsid w:val="00F40F18"/>
    <w:rsid w:val="00F4137C"/>
    <w:rsid w:val="00F42D53"/>
    <w:rsid w:val="00F42DD4"/>
    <w:rsid w:val="00F42FC8"/>
    <w:rsid w:val="00F45457"/>
    <w:rsid w:val="00F45C3C"/>
    <w:rsid w:val="00F469CA"/>
    <w:rsid w:val="00F46E9B"/>
    <w:rsid w:val="00F475CE"/>
    <w:rsid w:val="00F47A16"/>
    <w:rsid w:val="00F47B26"/>
    <w:rsid w:val="00F47BB1"/>
    <w:rsid w:val="00F506BB"/>
    <w:rsid w:val="00F51A8F"/>
    <w:rsid w:val="00F52161"/>
    <w:rsid w:val="00F5222C"/>
    <w:rsid w:val="00F52609"/>
    <w:rsid w:val="00F5275D"/>
    <w:rsid w:val="00F52F9B"/>
    <w:rsid w:val="00F53125"/>
    <w:rsid w:val="00F53397"/>
    <w:rsid w:val="00F5398F"/>
    <w:rsid w:val="00F54481"/>
    <w:rsid w:val="00F54582"/>
    <w:rsid w:val="00F54AD1"/>
    <w:rsid w:val="00F54ADD"/>
    <w:rsid w:val="00F54F1D"/>
    <w:rsid w:val="00F550A3"/>
    <w:rsid w:val="00F5548A"/>
    <w:rsid w:val="00F5666C"/>
    <w:rsid w:val="00F57B7B"/>
    <w:rsid w:val="00F57EC9"/>
    <w:rsid w:val="00F60003"/>
    <w:rsid w:val="00F605B2"/>
    <w:rsid w:val="00F61B62"/>
    <w:rsid w:val="00F61EF9"/>
    <w:rsid w:val="00F61FF9"/>
    <w:rsid w:val="00F62579"/>
    <w:rsid w:val="00F64812"/>
    <w:rsid w:val="00F6488D"/>
    <w:rsid w:val="00F6509C"/>
    <w:rsid w:val="00F65104"/>
    <w:rsid w:val="00F653D4"/>
    <w:rsid w:val="00F66507"/>
    <w:rsid w:val="00F66838"/>
    <w:rsid w:val="00F668D3"/>
    <w:rsid w:val="00F66BD1"/>
    <w:rsid w:val="00F6728C"/>
    <w:rsid w:val="00F71848"/>
    <w:rsid w:val="00F71A60"/>
    <w:rsid w:val="00F72093"/>
    <w:rsid w:val="00F72695"/>
    <w:rsid w:val="00F72BF9"/>
    <w:rsid w:val="00F73317"/>
    <w:rsid w:val="00F73F7D"/>
    <w:rsid w:val="00F74200"/>
    <w:rsid w:val="00F754C0"/>
    <w:rsid w:val="00F80918"/>
    <w:rsid w:val="00F8114E"/>
    <w:rsid w:val="00F82930"/>
    <w:rsid w:val="00F83CAE"/>
    <w:rsid w:val="00F83D65"/>
    <w:rsid w:val="00F84077"/>
    <w:rsid w:val="00F846A8"/>
    <w:rsid w:val="00F846E7"/>
    <w:rsid w:val="00F858A4"/>
    <w:rsid w:val="00F8590B"/>
    <w:rsid w:val="00F85A0A"/>
    <w:rsid w:val="00F8750E"/>
    <w:rsid w:val="00F9019C"/>
    <w:rsid w:val="00F90C45"/>
    <w:rsid w:val="00F910E7"/>
    <w:rsid w:val="00F91230"/>
    <w:rsid w:val="00F91A4C"/>
    <w:rsid w:val="00F9242E"/>
    <w:rsid w:val="00F92981"/>
    <w:rsid w:val="00F92A2E"/>
    <w:rsid w:val="00F92ACF"/>
    <w:rsid w:val="00F92D6A"/>
    <w:rsid w:val="00F946A2"/>
    <w:rsid w:val="00F96533"/>
    <w:rsid w:val="00F968B3"/>
    <w:rsid w:val="00F96900"/>
    <w:rsid w:val="00F96D45"/>
    <w:rsid w:val="00F97444"/>
    <w:rsid w:val="00F977E5"/>
    <w:rsid w:val="00F97813"/>
    <w:rsid w:val="00F979B6"/>
    <w:rsid w:val="00F97C81"/>
    <w:rsid w:val="00F97E39"/>
    <w:rsid w:val="00FA00DE"/>
    <w:rsid w:val="00FA053B"/>
    <w:rsid w:val="00FA0BCD"/>
    <w:rsid w:val="00FA1137"/>
    <w:rsid w:val="00FA1E42"/>
    <w:rsid w:val="00FA2EEE"/>
    <w:rsid w:val="00FA3A8A"/>
    <w:rsid w:val="00FA4193"/>
    <w:rsid w:val="00FA4307"/>
    <w:rsid w:val="00FA4B62"/>
    <w:rsid w:val="00FA5156"/>
    <w:rsid w:val="00FA54B7"/>
    <w:rsid w:val="00FA5E56"/>
    <w:rsid w:val="00FA770E"/>
    <w:rsid w:val="00FA7E34"/>
    <w:rsid w:val="00FA7EE1"/>
    <w:rsid w:val="00FB01EE"/>
    <w:rsid w:val="00FB0285"/>
    <w:rsid w:val="00FB1972"/>
    <w:rsid w:val="00FB2B8C"/>
    <w:rsid w:val="00FB45BE"/>
    <w:rsid w:val="00FB4E01"/>
    <w:rsid w:val="00FB501A"/>
    <w:rsid w:val="00FB5724"/>
    <w:rsid w:val="00FB65EF"/>
    <w:rsid w:val="00FB69B1"/>
    <w:rsid w:val="00FC0E91"/>
    <w:rsid w:val="00FC11FF"/>
    <w:rsid w:val="00FC1809"/>
    <w:rsid w:val="00FC2B4C"/>
    <w:rsid w:val="00FC3BF9"/>
    <w:rsid w:val="00FC4584"/>
    <w:rsid w:val="00FC50B2"/>
    <w:rsid w:val="00FC53CD"/>
    <w:rsid w:val="00FC585B"/>
    <w:rsid w:val="00FC5C60"/>
    <w:rsid w:val="00FC644B"/>
    <w:rsid w:val="00FC7292"/>
    <w:rsid w:val="00FC77CE"/>
    <w:rsid w:val="00FC77FE"/>
    <w:rsid w:val="00FD0565"/>
    <w:rsid w:val="00FD08D9"/>
    <w:rsid w:val="00FD0A9B"/>
    <w:rsid w:val="00FD0F45"/>
    <w:rsid w:val="00FD1D50"/>
    <w:rsid w:val="00FD1E7F"/>
    <w:rsid w:val="00FD2216"/>
    <w:rsid w:val="00FD2E67"/>
    <w:rsid w:val="00FD2FB5"/>
    <w:rsid w:val="00FD31D6"/>
    <w:rsid w:val="00FD4C2A"/>
    <w:rsid w:val="00FD4E84"/>
    <w:rsid w:val="00FD5504"/>
    <w:rsid w:val="00FD7413"/>
    <w:rsid w:val="00FD7DF0"/>
    <w:rsid w:val="00FE0528"/>
    <w:rsid w:val="00FE0B62"/>
    <w:rsid w:val="00FE0EA2"/>
    <w:rsid w:val="00FE145C"/>
    <w:rsid w:val="00FE1940"/>
    <w:rsid w:val="00FE1AE1"/>
    <w:rsid w:val="00FE1D87"/>
    <w:rsid w:val="00FE25AB"/>
    <w:rsid w:val="00FE2816"/>
    <w:rsid w:val="00FE2B49"/>
    <w:rsid w:val="00FE30B0"/>
    <w:rsid w:val="00FE3199"/>
    <w:rsid w:val="00FE407B"/>
    <w:rsid w:val="00FE40FC"/>
    <w:rsid w:val="00FE418B"/>
    <w:rsid w:val="00FE4B94"/>
    <w:rsid w:val="00FE4F0D"/>
    <w:rsid w:val="00FE5002"/>
    <w:rsid w:val="00FE64D8"/>
    <w:rsid w:val="00FE67EE"/>
    <w:rsid w:val="00FE7C9B"/>
    <w:rsid w:val="00FF0D3F"/>
    <w:rsid w:val="00FF0F4A"/>
    <w:rsid w:val="00FF127E"/>
    <w:rsid w:val="00FF12A1"/>
    <w:rsid w:val="00FF2C39"/>
    <w:rsid w:val="00FF33DC"/>
    <w:rsid w:val="00FF3E21"/>
    <w:rsid w:val="00FF3FBB"/>
    <w:rsid w:val="00FF577C"/>
    <w:rsid w:val="00FF5832"/>
    <w:rsid w:val="00FF7C1E"/>
    <w:rsid w:val="0108058D"/>
    <w:rsid w:val="012550F6"/>
    <w:rsid w:val="0129D9F4"/>
    <w:rsid w:val="01621F30"/>
    <w:rsid w:val="016A5839"/>
    <w:rsid w:val="018F367A"/>
    <w:rsid w:val="01C9FF08"/>
    <w:rsid w:val="01E09E7D"/>
    <w:rsid w:val="024045BE"/>
    <w:rsid w:val="02643AF3"/>
    <w:rsid w:val="032540D4"/>
    <w:rsid w:val="03AF3C11"/>
    <w:rsid w:val="03C45E91"/>
    <w:rsid w:val="03CD870E"/>
    <w:rsid w:val="043C9425"/>
    <w:rsid w:val="04418DCD"/>
    <w:rsid w:val="045285A3"/>
    <w:rsid w:val="04E9EB6A"/>
    <w:rsid w:val="05D432B7"/>
    <w:rsid w:val="06397E80"/>
    <w:rsid w:val="064EA50B"/>
    <w:rsid w:val="066510D0"/>
    <w:rsid w:val="066661AB"/>
    <w:rsid w:val="069DEA99"/>
    <w:rsid w:val="06B81A1D"/>
    <w:rsid w:val="06F924CF"/>
    <w:rsid w:val="06FEDB05"/>
    <w:rsid w:val="0708954E"/>
    <w:rsid w:val="070B136F"/>
    <w:rsid w:val="07658BBC"/>
    <w:rsid w:val="07C28323"/>
    <w:rsid w:val="07CEA073"/>
    <w:rsid w:val="08031756"/>
    <w:rsid w:val="0825B895"/>
    <w:rsid w:val="08699E5A"/>
    <w:rsid w:val="087717BF"/>
    <w:rsid w:val="08AF2F8F"/>
    <w:rsid w:val="08AF4702"/>
    <w:rsid w:val="08ED7855"/>
    <w:rsid w:val="0921E115"/>
    <w:rsid w:val="09424CEE"/>
    <w:rsid w:val="0985333E"/>
    <w:rsid w:val="09977073"/>
    <w:rsid w:val="0A038DD0"/>
    <w:rsid w:val="0A2599E1"/>
    <w:rsid w:val="0A6400AC"/>
    <w:rsid w:val="0A6DE1F5"/>
    <w:rsid w:val="0A77A950"/>
    <w:rsid w:val="0B111689"/>
    <w:rsid w:val="0B42F97D"/>
    <w:rsid w:val="0B883762"/>
    <w:rsid w:val="0BCD7468"/>
    <w:rsid w:val="0C777687"/>
    <w:rsid w:val="0C90B8F5"/>
    <w:rsid w:val="0CA0C5C8"/>
    <w:rsid w:val="0D949B13"/>
    <w:rsid w:val="0DB73193"/>
    <w:rsid w:val="0DF61D50"/>
    <w:rsid w:val="0E25A31E"/>
    <w:rsid w:val="0E2EF8EF"/>
    <w:rsid w:val="0E42A994"/>
    <w:rsid w:val="0E85ECAD"/>
    <w:rsid w:val="0F23E4E0"/>
    <w:rsid w:val="0F49A24A"/>
    <w:rsid w:val="0F573907"/>
    <w:rsid w:val="0F65951E"/>
    <w:rsid w:val="0FC2E128"/>
    <w:rsid w:val="0FCEA7FF"/>
    <w:rsid w:val="102FBE69"/>
    <w:rsid w:val="10371B22"/>
    <w:rsid w:val="105EC82E"/>
    <w:rsid w:val="1090BF86"/>
    <w:rsid w:val="10AFCF86"/>
    <w:rsid w:val="10D1560A"/>
    <w:rsid w:val="10D17B90"/>
    <w:rsid w:val="10D69B3D"/>
    <w:rsid w:val="1122BD76"/>
    <w:rsid w:val="1123482B"/>
    <w:rsid w:val="112EAB7E"/>
    <w:rsid w:val="113D03CF"/>
    <w:rsid w:val="113F244B"/>
    <w:rsid w:val="11415109"/>
    <w:rsid w:val="114348D7"/>
    <w:rsid w:val="1151DE45"/>
    <w:rsid w:val="11F90F6F"/>
    <w:rsid w:val="1207F1D3"/>
    <w:rsid w:val="12174E7F"/>
    <w:rsid w:val="127C5E6D"/>
    <w:rsid w:val="12A056B5"/>
    <w:rsid w:val="12D0406D"/>
    <w:rsid w:val="12E7FDCB"/>
    <w:rsid w:val="12E8B2C6"/>
    <w:rsid w:val="12EB1F22"/>
    <w:rsid w:val="12ED8BEE"/>
    <w:rsid w:val="13A1863F"/>
    <w:rsid w:val="13F1D9D9"/>
    <w:rsid w:val="13FC23DB"/>
    <w:rsid w:val="1404A6EA"/>
    <w:rsid w:val="148EDB29"/>
    <w:rsid w:val="1491F8BD"/>
    <w:rsid w:val="14E31EE2"/>
    <w:rsid w:val="14FCCE09"/>
    <w:rsid w:val="1535676C"/>
    <w:rsid w:val="1548D7DA"/>
    <w:rsid w:val="15FC008D"/>
    <w:rsid w:val="1601C6FA"/>
    <w:rsid w:val="1604B7FB"/>
    <w:rsid w:val="1641E0AD"/>
    <w:rsid w:val="1653B024"/>
    <w:rsid w:val="165F3F44"/>
    <w:rsid w:val="16605B21"/>
    <w:rsid w:val="1666E468"/>
    <w:rsid w:val="16915405"/>
    <w:rsid w:val="169933D2"/>
    <w:rsid w:val="16C2893C"/>
    <w:rsid w:val="1772C35A"/>
    <w:rsid w:val="17AA88E8"/>
    <w:rsid w:val="17C1C766"/>
    <w:rsid w:val="17C93494"/>
    <w:rsid w:val="17D60A8A"/>
    <w:rsid w:val="17D839EB"/>
    <w:rsid w:val="18017F26"/>
    <w:rsid w:val="180291A2"/>
    <w:rsid w:val="194177E5"/>
    <w:rsid w:val="196514B6"/>
    <w:rsid w:val="1A18DEEF"/>
    <w:rsid w:val="1A42C394"/>
    <w:rsid w:val="1A47728F"/>
    <w:rsid w:val="1B24EAD0"/>
    <w:rsid w:val="1B259AF6"/>
    <w:rsid w:val="1B543EBD"/>
    <w:rsid w:val="1BA358D8"/>
    <w:rsid w:val="1BC7E0A6"/>
    <w:rsid w:val="1BE43E7B"/>
    <w:rsid w:val="1BE97D37"/>
    <w:rsid w:val="1C11309D"/>
    <w:rsid w:val="1C30B0D4"/>
    <w:rsid w:val="1C3BA316"/>
    <w:rsid w:val="1C6AF96F"/>
    <w:rsid w:val="1C6F6819"/>
    <w:rsid w:val="1CF52CA7"/>
    <w:rsid w:val="1D32699A"/>
    <w:rsid w:val="1D3ACB7F"/>
    <w:rsid w:val="1D3FDA85"/>
    <w:rsid w:val="1D807B89"/>
    <w:rsid w:val="1DABAB0C"/>
    <w:rsid w:val="1DB6A7F2"/>
    <w:rsid w:val="1DC6A6AA"/>
    <w:rsid w:val="1DCA34BC"/>
    <w:rsid w:val="1DDA65A9"/>
    <w:rsid w:val="1DDA9B9E"/>
    <w:rsid w:val="1DDF44A4"/>
    <w:rsid w:val="1DE6E828"/>
    <w:rsid w:val="1DEAE5CA"/>
    <w:rsid w:val="1DFC3197"/>
    <w:rsid w:val="1E3B4370"/>
    <w:rsid w:val="1EB19188"/>
    <w:rsid w:val="1EF1A910"/>
    <w:rsid w:val="1F256028"/>
    <w:rsid w:val="1F4E8B80"/>
    <w:rsid w:val="1F537C76"/>
    <w:rsid w:val="1F9B08C2"/>
    <w:rsid w:val="1FA96356"/>
    <w:rsid w:val="1FF6F11F"/>
    <w:rsid w:val="20409ACB"/>
    <w:rsid w:val="21571E19"/>
    <w:rsid w:val="2167A5E7"/>
    <w:rsid w:val="216F6111"/>
    <w:rsid w:val="217AF40B"/>
    <w:rsid w:val="21965A44"/>
    <w:rsid w:val="21BE0ACB"/>
    <w:rsid w:val="21C3243C"/>
    <w:rsid w:val="221AFA51"/>
    <w:rsid w:val="22473CF6"/>
    <w:rsid w:val="229D8D05"/>
    <w:rsid w:val="22D233D1"/>
    <w:rsid w:val="22D4FCD4"/>
    <w:rsid w:val="22D86F86"/>
    <w:rsid w:val="23048243"/>
    <w:rsid w:val="2314E8D8"/>
    <w:rsid w:val="2315BACD"/>
    <w:rsid w:val="2316BA8E"/>
    <w:rsid w:val="23712850"/>
    <w:rsid w:val="2377E86F"/>
    <w:rsid w:val="23932D75"/>
    <w:rsid w:val="23AAAFAD"/>
    <w:rsid w:val="23B54844"/>
    <w:rsid w:val="23C2DCEE"/>
    <w:rsid w:val="23D433AC"/>
    <w:rsid w:val="23E44C31"/>
    <w:rsid w:val="24002696"/>
    <w:rsid w:val="245C5705"/>
    <w:rsid w:val="2466FB04"/>
    <w:rsid w:val="24891C5F"/>
    <w:rsid w:val="249EDB31"/>
    <w:rsid w:val="24A00509"/>
    <w:rsid w:val="24AA0B31"/>
    <w:rsid w:val="24AB7103"/>
    <w:rsid w:val="24CCD56B"/>
    <w:rsid w:val="24D599D9"/>
    <w:rsid w:val="24F015D1"/>
    <w:rsid w:val="24F5A00B"/>
    <w:rsid w:val="2527272C"/>
    <w:rsid w:val="255732B0"/>
    <w:rsid w:val="257AAD97"/>
    <w:rsid w:val="25D08BD1"/>
    <w:rsid w:val="25DC2003"/>
    <w:rsid w:val="26C51AC8"/>
    <w:rsid w:val="26DE2999"/>
    <w:rsid w:val="2736EE97"/>
    <w:rsid w:val="2780071E"/>
    <w:rsid w:val="2789CBD1"/>
    <w:rsid w:val="27FFAF0C"/>
    <w:rsid w:val="281E64F6"/>
    <w:rsid w:val="282FF94F"/>
    <w:rsid w:val="28365B0B"/>
    <w:rsid w:val="287271DE"/>
    <w:rsid w:val="28AE37EC"/>
    <w:rsid w:val="28D3A117"/>
    <w:rsid w:val="28F4DC44"/>
    <w:rsid w:val="2904DDB0"/>
    <w:rsid w:val="290EE368"/>
    <w:rsid w:val="2936805C"/>
    <w:rsid w:val="29956F1B"/>
    <w:rsid w:val="29B5678B"/>
    <w:rsid w:val="29D14E09"/>
    <w:rsid w:val="2A56E921"/>
    <w:rsid w:val="2A7C12B5"/>
    <w:rsid w:val="2A8F2AA8"/>
    <w:rsid w:val="2A98EE8A"/>
    <w:rsid w:val="2B394C36"/>
    <w:rsid w:val="2BF9971A"/>
    <w:rsid w:val="2C6458D3"/>
    <w:rsid w:val="2C7AB4DF"/>
    <w:rsid w:val="2C9D2072"/>
    <w:rsid w:val="2CB3D58B"/>
    <w:rsid w:val="2CBA21E2"/>
    <w:rsid w:val="2D046CB2"/>
    <w:rsid w:val="2D1826B6"/>
    <w:rsid w:val="2D9AE529"/>
    <w:rsid w:val="2DD32429"/>
    <w:rsid w:val="2DDC39C5"/>
    <w:rsid w:val="2DE840A7"/>
    <w:rsid w:val="2DE98E19"/>
    <w:rsid w:val="2DEAAE3B"/>
    <w:rsid w:val="2E57CD67"/>
    <w:rsid w:val="2E5D09D2"/>
    <w:rsid w:val="2E608DA0"/>
    <w:rsid w:val="2EBD827D"/>
    <w:rsid w:val="2ECAA609"/>
    <w:rsid w:val="2F3145EC"/>
    <w:rsid w:val="2F39423E"/>
    <w:rsid w:val="2F4641C1"/>
    <w:rsid w:val="2F6443A1"/>
    <w:rsid w:val="2FD608BE"/>
    <w:rsid w:val="301E418D"/>
    <w:rsid w:val="3080D8A3"/>
    <w:rsid w:val="310D22F8"/>
    <w:rsid w:val="312F56FD"/>
    <w:rsid w:val="319A535D"/>
    <w:rsid w:val="3203E702"/>
    <w:rsid w:val="328234E9"/>
    <w:rsid w:val="32893CAD"/>
    <w:rsid w:val="329CED92"/>
    <w:rsid w:val="32BE1F5C"/>
    <w:rsid w:val="32CC370D"/>
    <w:rsid w:val="3318EAB8"/>
    <w:rsid w:val="332BED5C"/>
    <w:rsid w:val="33666445"/>
    <w:rsid w:val="338E478F"/>
    <w:rsid w:val="33B5D82A"/>
    <w:rsid w:val="33DC38B2"/>
    <w:rsid w:val="3460C1F7"/>
    <w:rsid w:val="34712E0A"/>
    <w:rsid w:val="34ABDD93"/>
    <w:rsid w:val="353B2792"/>
    <w:rsid w:val="35475117"/>
    <w:rsid w:val="3555C9BA"/>
    <w:rsid w:val="35829794"/>
    <w:rsid w:val="3589128C"/>
    <w:rsid w:val="35961D99"/>
    <w:rsid w:val="35984B15"/>
    <w:rsid w:val="35A0E37C"/>
    <w:rsid w:val="360A4F2E"/>
    <w:rsid w:val="36237331"/>
    <w:rsid w:val="3637B09E"/>
    <w:rsid w:val="36851367"/>
    <w:rsid w:val="369611C7"/>
    <w:rsid w:val="36B37CAB"/>
    <w:rsid w:val="36D4FC89"/>
    <w:rsid w:val="36F9E149"/>
    <w:rsid w:val="371D7B6A"/>
    <w:rsid w:val="377959A1"/>
    <w:rsid w:val="37FA1030"/>
    <w:rsid w:val="3829DF15"/>
    <w:rsid w:val="382DD67A"/>
    <w:rsid w:val="386EE13B"/>
    <w:rsid w:val="3884B013"/>
    <w:rsid w:val="38B63445"/>
    <w:rsid w:val="38B94E83"/>
    <w:rsid w:val="38BAD8AF"/>
    <w:rsid w:val="38E08F22"/>
    <w:rsid w:val="392606E6"/>
    <w:rsid w:val="395AFDAC"/>
    <w:rsid w:val="3A21E9A7"/>
    <w:rsid w:val="3A84B596"/>
    <w:rsid w:val="3AE05C15"/>
    <w:rsid w:val="3B3E9E9B"/>
    <w:rsid w:val="3B6C634B"/>
    <w:rsid w:val="3B8483FA"/>
    <w:rsid w:val="3BA4A2D8"/>
    <w:rsid w:val="3BAA7D1C"/>
    <w:rsid w:val="3BB2997B"/>
    <w:rsid w:val="3BB56225"/>
    <w:rsid w:val="3BFD032C"/>
    <w:rsid w:val="3C64BDA8"/>
    <w:rsid w:val="3CC4A00B"/>
    <w:rsid w:val="3CCA5FE6"/>
    <w:rsid w:val="3CE6237D"/>
    <w:rsid w:val="3CEA531C"/>
    <w:rsid w:val="3D249329"/>
    <w:rsid w:val="3D3BDAEF"/>
    <w:rsid w:val="3DB8208A"/>
    <w:rsid w:val="3DBF5091"/>
    <w:rsid w:val="3DFA1CEB"/>
    <w:rsid w:val="3E1306AC"/>
    <w:rsid w:val="3E271899"/>
    <w:rsid w:val="3E62B0EF"/>
    <w:rsid w:val="3E776FFE"/>
    <w:rsid w:val="3EED0726"/>
    <w:rsid w:val="3EFE4CB8"/>
    <w:rsid w:val="3F5D8994"/>
    <w:rsid w:val="3FABA02E"/>
    <w:rsid w:val="3FACE073"/>
    <w:rsid w:val="3FAF42B4"/>
    <w:rsid w:val="40CD6C96"/>
    <w:rsid w:val="40E3EAA6"/>
    <w:rsid w:val="40E98186"/>
    <w:rsid w:val="41101472"/>
    <w:rsid w:val="41202AAA"/>
    <w:rsid w:val="4121F19B"/>
    <w:rsid w:val="415CD806"/>
    <w:rsid w:val="41B711B0"/>
    <w:rsid w:val="41C24CDA"/>
    <w:rsid w:val="41CF98F7"/>
    <w:rsid w:val="41D24F3A"/>
    <w:rsid w:val="41E09CEE"/>
    <w:rsid w:val="41F6EE84"/>
    <w:rsid w:val="41FD80ED"/>
    <w:rsid w:val="42649800"/>
    <w:rsid w:val="428671CB"/>
    <w:rsid w:val="42D12F6C"/>
    <w:rsid w:val="42D2C637"/>
    <w:rsid w:val="42E07515"/>
    <w:rsid w:val="42E2E1AA"/>
    <w:rsid w:val="4354A9F8"/>
    <w:rsid w:val="4419F32A"/>
    <w:rsid w:val="44240932"/>
    <w:rsid w:val="4441D380"/>
    <w:rsid w:val="449B7EE3"/>
    <w:rsid w:val="44BB31B4"/>
    <w:rsid w:val="44CC7FA3"/>
    <w:rsid w:val="44FBABF4"/>
    <w:rsid w:val="457E7C2F"/>
    <w:rsid w:val="4597F117"/>
    <w:rsid w:val="46AA9C5E"/>
    <w:rsid w:val="46CC644A"/>
    <w:rsid w:val="46F4BAE3"/>
    <w:rsid w:val="46FE4A2E"/>
    <w:rsid w:val="472298CA"/>
    <w:rsid w:val="473A4C39"/>
    <w:rsid w:val="47930751"/>
    <w:rsid w:val="4847BE42"/>
    <w:rsid w:val="485159A7"/>
    <w:rsid w:val="48869BB3"/>
    <w:rsid w:val="48B88995"/>
    <w:rsid w:val="48E0A07B"/>
    <w:rsid w:val="493BD665"/>
    <w:rsid w:val="497E2139"/>
    <w:rsid w:val="4983E5A8"/>
    <w:rsid w:val="49F429EF"/>
    <w:rsid w:val="4A145649"/>
    <w:rsid w:val="4A9B49D1"/>
    <w:rsid w:val="4AAAFDF7"/>
    <w:rsid w:val="4AB56755"/>
    <w:rsid w:val="4AD83A1E"/>
    <w:rsid w:val="4B023049"/>
    <w:rsid w:val="4B202C2D"/>
    <w:rsid w:val="4B4E8269"/>
    <w:rsid w:val="4B7DF1C2"/>
    <w:rsid w:val="4B804524"/>
    <w:rsid w:val="4C2C9980"/>
    <w:rsid w:val="4C35D3E5"/>
    <w:rsid w:val="4C3967E0"/>
    <w:rsid w:val="4C93404D"/>
    <w:rsid w:val="4C9E67A3"/>
    <w:rsid w:val="4CA478D7"/>
    <w:rsid w:val="4CB3514C"/>
    <w:rsid w:val="4D06DC7E"/>
    <w:rsid w:val="4D29E62B"/>
    <w:rsid w:val="4D38CE8D"/>
    <w:rsid w:val="4D4EBE55"/>
    <w:rsid w:val="4D5B9DFD"/>
    <w:rsid w:val="4D767D0A"/>
    <w:rsid w:val="4D8EFE9D"/>
    <w:rsid w:val="4D9C461B"/>
    <w:rsid w:val="4E333A35"/>
    <w:rsid w:val="4EE14593"/>
    <w:rsid w:val="4EFB7BB3"/>
    <w:rsid w:val="4F420530"/>
    <w:rsid w:val="4F45DA5E"/>
    <w:rsid w:val="4FC9AD09"/>
    <w:rsid w:val="4FDA3321"/>
    <w:rsid w:val="50A00482"/>
    <w:rsid w:val="50F9A046"/>
    <w:rsid w:val="514073EC"/>
    <w:rsid w:val="51A5445B"/>
    <w:rsid w:val="51C435C8"/>
    <w:rsid w:val="51CC42D8"/>
    <w:rsid w:val="52134351"/>
    <w:rsid w:val="5251F363"/>
    <w:rsid w:val="5255F7BF"/>
    <w:rsid w:val="525A6683"/>
    <w:rsid w:val="528C133D"/>
    <w:rsid w:val="52AC83A0"/>
    <w:rsid w:val="5335B2B9"/>
    <w:rsid w:val="53550119"/>
    <w:rsid w:val="53683AE4"/>
    <w:rsid w:val="538C5647"/>
    <w:rsid w:val="5393656D"/>
    <w:rsid w:val="539913E7"/>
    <w:rsid w:val="5399754D"/>
    <w:rsid w:val="53B47EAB"/>
    <w:rsid w:val="53DB0107"/>
    <w:rsid w:val="53ED2E56"/>
    <w:rsid w:val="53F70FF5"/>
    <w:rsid w:val="5419C20A"/>
    <w:rsid w:val="542AA2C4"/>
    <w:rsid w:val="544887A0"/>
    <w:rsid w:val="548C79A1"/>
    <w:rsid w:val="54A0E376"/>
    <w:rsid w:val="54A59071"/>
    <w:rsid w:val="552AA7D0"/>
    <w:rsid w:val="554336E2"/>
    <w:rsid w:val="55483C18"/>
    <w:rsid w:val="55D2487C"/>
    <w:rsid w:val="55D813F6"/>
    <w:rsid w:val="55D9CA2F"/>
    <w:rsid w:val="55E44BEB"/>
    <w:rsid w:val="56827742"/>
    <w:rsid w:val="56835A8E"/>
    <w:rsid w:val="56A766DA"/>
    <w:rsid w:val="57055594"/>
    <w:rsid w:val="5710A92C"/>
    <w:rsid w:val="571EF84E"/>
    <w:rsid w:val="572D91D3"/>
    <w:rsid w:val="573A2F71"/>
    <w:rsid w:val="57470538"/>
    <w:rsid w:val="574F741C"/>
    <w:rsid w:val="5764D896"/>
    <w:rsid w:val="577CF818"/>
    <w:rsid w:val="578DE4E2"/>
    <w:rsid w:val="57CD41B8"/>
    <w:rsid w:val="582028D4"/>
    <w:rsid w:val="5823DFBF"/>
    <w:rsid w:val="58770660"/>
    <w:rsid w:val="587E5DBB"/>
    <w:rsid w:val="589CF57E"/>
    <w:rsid w:val="58B05F20"/>
    <w:rsid w:val="58F8BD4F"/>
    <w:rsid w:val="59039EAA"/>
    <w:rsid w:val="590B2E8A"/>
    <w:rsid w:val="594D7F26"/>
    <w:rsid w:val="5982D2C6"/>
    <w:rsid w:val="5988173C"/>
    <w:rsid w:val="59D24DFC"/>
    <w:rsid w:val="59E5832D"/>
    <w:rsid w:val="5A5E2E35"/>
    <w:rsid w:val="5AA64795"/>
    <w:rsid w:val="5AAAA8EE"/>
    <w:rsid w:val="5AD6FB5A"/>
    <w:rsid w:val="5B391FBF"/>
    <w:rsid w:val="5B6FE895"/>
    <w:rsid w:val="5B94488B"/>
    <w:rsid w:val="5C1D76EC"/>
    <w:rsid w:val="5C2E4F1B"/>
    <w:rsid w:val="5C625439"/>
    <w:rsid w:val="5CD816A2"/>
    <w:rsid w:val="5CED23E9"/>
    <w:rsid w:val="5D0B7F17"/>
    <w:rsid w:val="5D69FE45"/>
    <w:rsid w:val="5DA56DA9"/>
    <w:rsid w:val="5DB82C27"/>
    <w:rsid w:val="5DBB89D6"/>
    <w:rsid w:val="5E565116"/>
    <w:rsid w:val="5E824FE0"/>
    <w:rsid w:val="5EB0FE18"/>
    <w:rsid w:val="5EBEE0A4"/>
    <w:rsid w:val="5EC57240"/>
    <w:rsid w:val="5EF238C0"/>
    <w:rsid w:val="5F2616F6"/>
    <w:rsid w:val="5F2C71CC"/>
    <w:rsid w:val="5F5F08BD"/>
    <w:rsid w:val="5FD52138"/>
    <w:rsid w:val="604833BB"/>
    <w:rsid w:val="60E64A50"/>
    <w:rsid w:val="60EDC724"/>
    <w:rsid w:val="612B5F74"/>
    <w:rsid w:val="6146E871"/>
    <w:rsid w:val="61476316"/>
    <w:rsid w:val="614C0729"/>
    <w:rsid w:val="614F56B0"/>
    <w:rsid w:val="615CC2E2"/>
    <w:rsid w:val="6173E846"/>
    <w:rsid w:val="61B133DE"/>
    <w:rsid w:val="61E368C9"/>
    <w:rsid w:val="6256950E"/>
    <w:rsid w:val="628140F6"/>
    <w:rsid w:val="62920473"/>
    <w:rsid w:val="62A8EB1D"/>
    <w:rsid w:val="62B24AE6"/>
    <w:rsid w:val="630B0FA5"/>
    <w:rsid w:val="63102288"/>
    <w:rsid w:val="633C0A1A"/>
    <w:rsid w:val="63DC97E8"/>
    <w:rsid w:val="6459924C"/>
    <w:rsid w:val="648BB639"/>
    <w:rsid w:val="649661A3"/>
    <w:rsid w:val="64A3C28B"/>
    <w:rsid w:val="64E2F22D"/>
    <w:rsid w:val="64FCF17A"/>
    <w:rsid w:val="64FD5848"/>
    <w:rsid w:val="6509426A"/>
    <w:rsid w:val="651BCE27"/>
    <w:rsid w:val="6560D733"/>
    <w:rsid w:val="658C9492"/>
    <w:rsid w:val="659A1DFE"/>
    <w:rsid w:val="65EF0786"/>
    <w:rsid w:val="6617CDAA"/>
    <w:rsid w:val="66557AE7"/>
    <w:rsid w:val="665AA074"/>
    <w:rsid w:val="666D27F8"/>
    <w:rsid w:val="66E3B4FF"/>
    <w:rsid w:val="66FA9A2A"/>
    <w:rsid w:val="6743DA15"/>
    <w:rsid w:val="676B930F"/>
    <w:rsid w:val="6796C74B"/>
    <w:rsid w:val="67994985"/>
    <w:rsid w:val="67D1AF58"/>
    <w:rsid w:val="67D61F7F"/>
    <w:rsid w:val="67EC5E69"/>
    <w:rsid w:val="684EA6AD"/>
    <w:rsid w:val="68516B9D"/>
    <w:rsid w:val="68635C6F"/>
    <w:rsid w:val="688309B9"/>
    <w:rsid w:val="68FE63EB"/>
    <w:rsid w:val="690D91D0"/>
    <w:rsid w:val="69320F4E"/>
    <w:rsid w:val="69628F41"/>
    <w:rsid w:val="69A7B67B"/>
    <w:rsid w:val="69B2CBA6"/>
    <w:rsid w:val="69B3C205"/>
    <w:rsid w:val="69EDD6D1"/>
    <w:rsid w:val="6A44F295"/>
    <w:rsid w:val="6A53F667"/>
    <w:rsid w:val="6A561C53"/>
    <w:rsid w:val="6ADB6628"/>
    <w:rsid w:val="6B15441A"/>
    <w:rsid w:val="6B5E775A"/>
    <w:rsid w:val="6B8437C9"/>
    <w:rsid w:val="6BD10A3C"/>
    <w:rsid w:val="6C0061B8"/>
    <w:rsid w:val="6C01E64B"/>
    <w:rsid w:val="6C300A7C"/>
    <w:rsid w:val="6C41A727"/>
    <w:rsid w:val="6C67539C"/>
    <w:rsid w:val="6C8526FD"/>
    <w:rsid w:val="6CCBDD38"/>
    <w:rsid w:val="6D3E8DA6"/>
    <w:rsid w:val="6D4032E7"/>
    <w:rsid w:val="6D60587B"/>
    <w:rsid w:val="6D664B22"/>
    <w:rsid w:val="6D67A70B"/>
    <w:rsid w:val="6D7C2DB8"/>
    <w:rsid w:val="6DA5B225"/>
    <w:rsid w:val="6DA8872A"/>
    <w:rsid w:val="6DAD5BE9"/>
    <w:rsid w:val="6DC303EA"/>
    <w:rsid w:val="6E11F004"/>
    <w:rsid w:val="6E185550"/>
    <w:rsid w:val="6E4CE204"/>
    <w:rsid w:val="6E523B9E"/>
    <w:rsid w:val="6E92268F"/>
    <w:rsid w:val="6F1CA38F"/>
    <w:rsid w:val="6F6F8908"/>
    <w:rsid w:val="6F893FB5"/>
    <w:rsid w:val="6FA0DC0B"/>
    <w:rsid w:val="6FC76D47"/>
    <w:rsid w:val="6FEBDE62"/>
    <w:rsid w:val="6FEC8A17"/>
    <w:rsid w:val="6FF6C971"/>
    <w:rsid w:val="70282CC9"/>
    <w:rsid w:val="706CF49C"/>
    <w:rsid w:val="70DB449F"/>
    <w:rsid w:val="7159DF41"/>
    <w:rsid w:val="719B4FEB"/>
    <w:rsid w:val="726EAFEB"/>
    <w:rsid w:val="7309D08F"/>
    <w:rsid w:val="73517ED7"/>
    <w:rsid w:val="73838F58"/>
    <w:rsid w:val="74229724"/>
    <w:rsid w:val="74610A94"/>
    <w:rsid w:val="747777DB"/>
    <w:rsid w:val="74A364D3"/>
    <w:rsid w:val="74AD87D5"/>
    <w:rsid w:val="74B7DB9C"/>
    <w:rsid w:val="74C9359B"/>
    <w:rsid w:val="7509CE36"/>
    <w:rsid w:val="75139D36"/>
    <w:rsid w:val="758FF850"/>
    <w:rsid w:val="75930232"/>
    <w:rsid w:val="75952CF0"/>
    <w:rsid w:val="75B62BA9"/>
    <w:rsid w:val="75F37FAF"/>
    <w:rsid w:val="761B9837"/>
    <w:rsid w:val="7650B0C5"/>
    <w:rsid w:val="76F6B12F"/>
    <w:rsid w:val="7706265E"/>
    <w:rsid w:val="77103B56"/>
    <w:rsid w:val="7721C07C"/>
    <w:rsid w:val="778CD039"/>
    <w:rsid w:val="77CB27C4"/>
    <w:rsid w:val="77DF4F3F"/>
    <w:rsid w:val="77E1CB54"/>
    <w:rsid w:val="77EB6B8C"/>
    <w:rsid w:val="78355CB0"/>
    <w:rsid w:val="787C7DC7"/>
    <w:rsid w:val="788766E2"/>
    <w:rsid w:val="78976CCE"/>
    <w:rsid w:val="789842B0"/>
    <w:rsid w:val="78B771DC"/>
    <w:rsid w:val="78FA1ED7"/>
    <w:rsid w:val="79590FEF"/>
    <w:rsid w:val="79AA5F56"/>
    <w:rsid w:val="79BFDEB5"/>
    <w:rsid w:val="7A33D1A9"/>
    <w:rsid w:val="7A766FE0"/>
    <w:rsid w:val="7A8889A6"/>
    <w:rsid w:val="7B5F71CD"/>
    <w:rsid w:val="7B838DE0"/>
    <w:rsid w:val="7BD1B1D7"/>
    <w:rsid w:val="7C696428"/>
    <w:rsid w:val="7C97B60D"/>
    <w:rsid w:val="7CB4B642"/>
    <w:rsid w:val="7CD7C83D"/>
    <w:rsid w:val="7D05147A"/>
    <w:rsid w:val="7D4F2017"/>
    <w:rsid w:val="7D57C0C4"/>
    <w:rsid w:val="7DA5F4F0"/>
    <w:rsid w:val="7DF9E546"/>
    <w:rsid w:val="7E076408"/>
    <w:rsid w:val="7E07CE01"/>
    <w:rsid w:val="7E2B0EC9"/>
    <w:rsid w:val="7E3E27B0"/>
    <w:rsid w:val="7E4BA7BA"/>
    <w:rsid w:val="7E5C1BD8"/>
    <w:rsid w:val="7E67253E"/>
    <w:rsid w:val="7E8561CB"/>
    <w:rsid w:val="7EA532BC"/>
    <w:rsid w:val="7EE72713"/>
    <w:rsid w:val="7F07885C"/>
    <w:rsid w:val="7F3FD2B0"/>
    <w:rsid w:val="7F404E14"/>
    <w:rsid w:val="7F55CD8A"/>
    <w:rsid w:val="7F669C02"/>
    <w:rsid w:val="7F71EC7C"/>
    <w:rsid w:val="7F790D7D"/>
    <w:rsid w:val="7F8D0A71"/>
    <w:rsid w:val="7F9BD7EF"/>
    <w:rsid w:val="7FA824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A2EEC1D1-627A-4830-818B-3B9925F50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Light" w:uiPriority="4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870D2"/>
    <w:pPr>
      <w:spacing w:before="120" w:line="288" w:lineRule="auto"/>
    </w:pPr>
    <w:rPr>
      <w:rFonts w:asciiTheme="minorHAnsi" w:hAnsiTheme="minorHAnsi"/>
      <w:sz w:val="24"/>
    </w:rPr>
  </w:style>
  <w:style w:type="paragraph" w:styleId="Heading1">
    <w:name w:val="heading 1"/>
    <w:basedOn w:val="Normal"/>
    <w:next w:val="Normal"/>
    <w:qFormat/>
    <w:rsid w:val="004556A3"/>
    <w:pPr>
      <w:keepNext/>
      <w:pageBreakBefore/>
      <w:numPr>
        <w:numId w:val="1"/>
      </w:numPr>
      <w:jc w:val="both"/>
      <w:outlineLvl w:val="0"/>
    </w:pPr>
    <w:rPr>
      <w:rFonts w:ascii="Arial" w:hAnsi="Arial"/>
      <w:b/>
      <w:sz w:val="32"/>
    </w:rPr>
  </w:style>
  <w:style w:type="paragraph" w:styleId="Heading2">
    <w:name w:val="heading 2"/>
    <w:basedOn w:val="Normal"/>
    <w:next w:val="Normal"/>
    <w:link w:val="Heading2Char"/>
    <w:qFormat/>
    <w:rsid w:val="0022636A"/>
    <w:pPr>
      <w:keepNext/>
      <w:numPr>
        <w:ilvl w:val="1"/>
        <w:numId w:val="1"/>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1"/>
      </w:numPr>
      <w:outlineLvl w:val="2"/>
    </w:pPr>
    <w:rPr>
      <w:sz w:val="26"/>
    </w:rPr>
  </w:style>
  <w:style w:type="paragraph" w:styleId="Heading4">
    <w:name w:val="heading 4"/>
    <w:basedOn w:val="Normal"/>
    <w:next w:val="Normal"/>
    <w:qFormat/>
    <w:pPr>
      <w:keepNext/>
      <w:numPr>
        <w:ilvl w:val="3"/>
        <w:numId w:val="1"/>
      </w:numPr>
      <w:ind w:left="2880" w:hanging="360"/>
      <w:outlineLvl w:val="3"/>
    </w:pPr>
    <w:rPr>
      <w:b/>
    </w:rPr>
  </w:style>
  <w:style w:type="paragraph" w:styleId="Heading5">
    <w:name w:val="heading 5"/>
    <w:basedOn w:val="Normal"/>
    <w:next w:val="Normal"/>
    <w:qFormat/>
    <w:pPr>
      <w:keepNext/>
      <w:numPr>
        <w:ilvl w:val="4"/>
        <w:numId w:val="1"/>
      </w:numPr>
      <w:ind w:left="3600" w:hanging="360"/>
      <w:outlineLvl w:val="4"/>
    </w:pPr>
  </w:style>
  <w:style w:type="paragraph" w:styleId="Heading6">
    <w:name w:val="heading 6"/>
    <w:basedOn w:val="Normal"/>
    <w:next w:val="Normal"/>
    <w:link w:val="Heading6Char"/>
    <w:uiPriority w:val="9"/>
    <w:unhideWhenUsed/>
    <w:qFormat/>
    <w:rsid w:val="00D93BE5"/>
    <w:pPr>
      <w:numPr>
        <w:ilvl w:val="5"/>
        <w:numId w:val="1"/>
      </w:numPr>
      <w:spacing w:before="240" w:after="60"/>
      <w:ind w:left="4320" w:hanging="360"/>
      <w:outlineLvl w:val="5"/>
    </w:pPr>
    <w:rPr>
      <w:rFonts w:ascii="Cambria" w:hAnsi="Cambria" w:eastAsia="MS Mincho"/>
      <w:b/>
      <w:bCs/>
      <w:sz w:val="22"/>
      <w:szCs w:val="22"/>
    </w:rPr>
  </w:style>
  <w:style w:type="paragraph" w:styleId="Heading7">
    <w:name w:val="heading 7"/>
    <w:basedOn w:val="Normal"/>
    <w:next w:val="Normal"/>
    <w:link w:val="Heading7Char"/>
    <w:uiPriority w:val="9"/>
    <w:unhideWhenUsed/>
    <w:qFormat/>
    <w:rsid w:val="00D93BE5"/>
    <w:pPr>
      <w:numPr>
        <w:ilvl w:val="6"/>
        <w:numId w:val="1"/>
      </w:numPr>
      <w:spacing w:before="240" w:after="60"/>
      <w:ind w:left="5040" w:hanging="360"/>
      <w:outlineLvl w:val="6"/>
    </w:pPr>
    <w:rPr>
      <w:rFonts w:ascii="Cambria" w:hAnsi="Cambria" w:eastAsia="MS Mincho"/>
      <w:szCs w:val="24"/>
    </w:rPr>
  </w:style>
  <w:style w:type="paragraph" w:styleId="Heading8">
    <w:name w:val="heading 8"/>
    <w:basedOn w:val="Normal"/>
    <w:next w:val="Normal"/>
    <w:link w:val="Heading8Char"/>
    <w:uiPriority w:val="9"/>
    <w:unhideWhenUsed/>
    <w:qFormat/>
    <w:rsid w:val="00D93BE5"/>
    <w:pPr>
      <w:numPr>
        <w:ilvl w:val="7"/>
        <w:numId w:val="1"/>
      </w:numPr>
      <w:spacing w:before="240" w:after="60"/>
      <w:ind w:left="5760" w:hanging="360"/>
      <w:outlineLvl w:val="7"/>
    </w:pPr>
    <w:rPr>
      <w:rFonts w:ascii="Cambria" w:hAnsi="Cambria" w:eastAsia="MS Mincho"/>
      <w:i/>
      <w:iCs/>
      <w:szCs w:val="24"/>
    </w:rPr>
  </w:style>
  <w:style w:type="paragraph" w:styleId="Heading9">
    <w:name w:val="heading 9"/>
    <w:basedOn w:val="Normal"/>
    <w:next w:val="Normal"/>
    <w:link w:val="Heading9Char"/>
    <w:uiPriority w:val="9"/>
    <w:unhideWhenUsed/>
    <w:qFormat/>
    <w:rsid w:val="00D93BE5"/>
    <w:pPr>
      <w:numPr>
        <w:ilvl w:val="8"/>
        <w:numId w:val="1"/>
      </w:numPr>
      <w:spacing w:before="240" w:after="60"/>
      <w:ind w:left="6480" w:hanging="360"/>
      <w:outlineLvl w:val="8"/>
    </w:pPr>
    <w:rPr>
      <w:rFonts w:ascii="Calibri" w:hAnsi="Calibri" w:eastAsia="MS Gothic"/>
      <w:sz w:val="22"/>
      <w:szCs w:val="22"/>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character" w:styleId="Heading6Char" w:customStyle="1">
    <w:name w:val="Heading 6 Char"/>
    <w:link w:val="Heading6"/>
    <w:uiPriority w:val="9"/>
    <w:rsid w:val="00D93BE5"/>
    <w:rPr>
      <w:rFonts w:ascii="Cambria" w:hAnsi="Cambria" w:eastAsia="MS Mincho"/>
      <w:b/>
      <w:bCs/>
      <w:sz w:val="22"/>
      <w:szCs w:val="22"/>
    </w:rPr>
  </w:style>
  <w:style w:type="character" w:styleId="Heading7Char" w:customStyle="1">
    <w:name w:val="Heading 7 Char"/>
    <w:link w:val="Heading7"/>
    <w:uiPriority w:val="9"/>
    <w:rsid w:val="00D93BE5"/>
    <w:rPr>
      <w:rFonts w:ascii="Cambria" w:hAnsi="Cambria" w:eastAsia="MS Mincho"/>
      <w:sz w:val="24"/>
      <w:szCs w:val="24"/>
    </w:rPr>
  </w:style>
  <w:style w:type="character" w:styleId="Heading8Char" w:customStyle="1">
    <w:name w:val="Heading 8 Char"/>
    <w:link w:val="Heading8"/>
    <w:uiPriority w:val="9"/>
    <w:rsid w:val="00D93BE5"/>
    <w:rPr>
      <w:rFonts w:ascii="Cambria" w:hAnsi="Cambria" w:eastAsia="MS Mincho"/>
      <w:i/>
      <w:iCs/>
      <w:sz w:val="24"/>
      <w:szCs w:val="24"/>
    </w:rPr>
  </w:style>
  <w:style w:type="character" w:styleId="Heading9Char" w:customStyle="1">
    <w:name w:val="Heading 9 Char"/>
    <w:link w:val="Heading9"/>
    <w:uiPriority w:val="9"/>
    <w:rsid w:val="00D93BE5"/>
    <w:rPr>
      <w:rFonts w:ascii="Calibri" w:hAnsi="Calibri" w:eastAsia="MS Gothic"/>
      <w:sz w:val="22"/>
      <w:szCs w:val="22"/>
    </w:rPr>
  </w:style>
  <w:style w:type="paragraph" w:styleId="Bang" w:customStyle="1">
    <w:name w:val="Bang"/>
    <w:basedOn w:val="Normal"/>
    <w:autoRedefine/>
    <w:rsid w:val="00F946A2"/>
    <w:pPr>
      <w:spacing w:before="80" w:after="80" w:line="240" w:lineRule="auto"/>
    </w:pPr>
    <w:rPr>
      <w:rFonts w:ascii="Tahoma" w:hAnsi="Tahoma" w:cs="Tahoma"/>
      <w:sz w:val="18"/>
      <w:szCs w:val="18"/>
    </w:rPr>
  </w:style>
  <w:style w:type="paragraph" w:styleId="Heading1-NoNumber" w:customStyle="1">
    <w:name w:val="Heading1-NoNumber"/>
    <w:basedOn w:val="Heading1"/>
    <w:qFormat/>
    <w:rsid w:val="007C7AD9"/>
    <w:pPr>
      <w:numPr>
        <w:numId w:val="0"/>
      </w:numPr>
      <w:jc w:val="center"/>
    </w:pPr>
    <w:rPr>
      <w:sz w:val="28"/>
    </w:rPr>
  </w:style>
  <w:style w:type="paragraph" w:styleId="TableCaption" w:customStyle="1">
    <w:name w:val="TableCaption"/>
    <w:basedOn w:val="NormalIndent"/>
    <w:rsid w:val="00F946A2"/>
    <w:pPr>
      <w:widowControl w:val="0"/>
      <w:spacing w:after="60" w:line="240" w:lineRule="auto"/>
      <w:ind w:left="-14" w:right="14"/>
    </w:pPr>
    <w:rPr>
      <w:rFonts w:ascii="Tahoma" w:hAnsi="Tahoma" w:cs="Arial"/>
      <w:b/>
      <w:bCs/>
      <w:sz w:val="21"/>
    </w:rPr>
  </w:style>
  <w:style w:type="paragraph" w:styleId="TableCaptionSmall" w:customStyle="1">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C37338"/>
    <w:rPr>
      <w:rFonts w:ascii="Lucida Grande" w:hAnsi="Lucida Grande" w:cs="Lucida Grande"/>
      <w:sz w:val="18"/>
      <w:szCs w:val="18"/>
    </w:rPr>
  </w:style>
  <w:style w:type="paragraph" w:styleId="level2bullet" w:customStyle="1">
    <w:name w:val="level 2 bullet"/>
    <w:basedOn w:val="Normal"/>
    <w:rsid w:val="00B74D00"/>
    <w:pPr>
      <w:tabs>
        <w:tab w:val="left" w:pos="720"/>
        <w:tab w:val="left" w:pos="5760"/>
      </w:tabs>
      <w:spacing w:before="0" w:line="240" w:lineRule="auto"/>
      <w:ind w:left="576" w:right="720" w:hanging="288"/>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val="vi-VN" w:eastAsia="vi-V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1" w:customStyle="1">
    <w:name w:val="p1"/>
    <w:basedOn w:val="Normal"/>
    <w:rsid w:val="00744D7F"/>
    <w:pPr>
      <w:spacing w:before="100" w:beforeAutospacing="1" w:after="100" w:afterAutospacing="1" w:line="240" w:lineRule="auto"/>
    </w:pPr>
    <w:rPr>
      <w:szCs w:val="24"/>
      <w:lang w:val="en-GB" w:eastAsia="zh-CN"/>
    </w:rPr>
  </w:style>
  <w:style w:type="character" w:styleId="s1" w:customStyle="1">
    <w:name w:val="s1"/>
    <w:basedOn w:val="DefaultParagraphFont"/>
    <w:rsid w:val="00744D7F"/>
  </w:style>
  <w:style w:type="paragraph" w:styleId="p2" w:customStyle="1">
    <w:name w:val="p2"/>
    <w:basedOn w:val="Normal"/>
    <w:rsid w:val="00744D7F"/>
    <w:pPr>
      <w:spacing w:before="100" w:beforeAutospacing="1" w:after="100" w:afterAutospacing="1" w:line="240" w:lineRule="auto"/>
    </w:pPr>
    <w:rPr>
      <w:szCs w:val="24"/>
      <w:lang w:val="en-GB" w:eastAsia="zh-CN"/>
    </w:rPr>
  </w:style>
  <w:style w:type="character" w:styleId="apple-tab-span" w:customStyle="1">
    <w:name w:val="apple-tab-span"/>
    <w:basedOn w:val="DefaultParagraphFont"/>
    <w:rsid w:val="00744D7F"/>
  </w:style>
  <w:style w:type="character" w:styleId="s2" w:customStyle="1">
    <w:name w:val="s2"/>
    <w:basedOn w:val="DefaultParagraphFont"/>
    <w:rsid w:val="00744D7F"/>
  </w:style>
  <w:style w:type="paragraph" w:styleId="p3" w:customStyle="1">
    <w:name w:val="p3"/>
    <w:basedOn w:val="Normal"/>
    <w:rsid w:val="00744D7F"/>
    <w:pPr>
      <w:spacing w:before="100" w:beforeAutospacing="1" w:after="100" w:afterAutospacing="1" w:line="240" w:lineRule="auto"/>
    </w:pPr>
    <w:rPr>
      <w:szCs w:val="24"/>
      <w:lang w:val="en-GB" w:eastAsia="zh-CN"/>
    </w:rPr>
  </w:style>
  <w:style w:type="character" w:styleId="Heading2Char" w:customStyle="1">
    <w:name w:val="Heading 2 Char"/>
    <w:basedOn w:val="DefaultParagraphFont"/>
    <w:link w:val="Heading2"/>
    <w:rsid w:val="00EC3B68"/>
    <w:rPr>
      <w:rFonts w:ascii="Arial" w:hAnsi="Arial"/>
      <w:b/>
      <w:i/>
      <w:sz w:val="26"/>
    </w:rPr>
  </w:style>
  <w:style w:type="paragraph" w:styleId="TableParagraph" w:customStyle="1">
    <w:name w:val="Table Paragraph"/>
    <w:basedOn w:val="Normal"/>
    <w:uiPriority w:val="1"/>
    <w:qFormat/>
    <w:rsid w:val="003632EC"/>
    <w:pPr>
      <w:widowControl w:val="0"/>
      <w:autoSpaceDE w:val="0"/>
      <w:autoSpaceDN w:val="0"/>
      <w:spacing w:before="121" w:line="240" w:lineRule="auto"/>
    </w:pPr>
    <w:rPr>
      <w:rFonts w:ascii="Cambria" w:hAnsi="Cambria" w:eastAsia="Cambria" w:cs="Cambria"/>
      <w:sz w:val="22"/>
      <w:szCs w:val="22"/>
    </w:rPr>
  </w:style>
  <w:style w:type="table" w:styleId="TableGridLight">
    <w:name w:val="Grid Table Light"/>
    <w:basedOn w:val="TableNormal"/>
    <w:uiPriority w:val="40"/>
    <w:rsid w:val="00DE6D1A"/>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TOCHeading">
    <w:name w:val="TOC Heading"/>
    <w:basedOn w:val="Heading1"/>
    <w:next w:val="Normal"/>
    <w:uiPriority w:val="39"/>
    <w:unhideWhenUsed/>
    <w:qFormat/>
    <w:rsid w:val="006650F2"/>
    <w:pPr>
      <w:keepLines/>
      <w:pageBreakBefore w:val="0"/>
      <w:numPr>
        <w:numId w:val="0"/>
      </w:numPr>
      <w:spacing w:before="240" w:line="259" w:lineRule="auto"/>
      <w:jc w:val="left"/>
      <w:outlineLvl w:val="9"/>
    </w:pPr>
    <w:rPr>
      <w:rFonts w:asciiTheme="majorHAnsi" w:hAnsiTheme="majorHAnsi" w:eastAsiaTheme="majorEastAsia" w:cstheme="majorBidi"/>
      <w:b w:val="0"/>
      <w:color w:val="365F91" w:themeColor="accent1" w:themeShade="BF"/>
      <w:szCs w:val="32"/>
    </w:r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55216">
      <w:bodyDiv w:val="1"/>
      <w:marLeft w:val="0"/>
      <w:marRight w:val="0"/>
      <w:marTop w:val="0"/>
      <w:marBottom w:val="0"/>
      <w:divBdr>
        <w:top w:val="none" w:sz="0" w:space="0" w:color="auto"/>
        <w:left w:val="none" w:sz="0" w:space="0" w:color="auto"/>
        <w:bottom w:val="none" w:sz="0" w:space="0" w:color="auto"/>
        <w:right w:val="none" w:sz="0" w:space="0" w:color="auto"/>
      </w:divBdr>
    </w:div>
    <w:div w:id="196820262">
      <w:bodyDiv w:val="1"/>
      <w:marLeft w:val="0"/>
      <w:marRight w:val="0"/>
      <w:marTop w:val="0"/>
      <w:marBottom w:val="0"/>
      <w:divBdr>
        <w:top w:val="none" w:sz="0" w:space="0" w:color="auto"/>
        <w:left w:val="none" w:sz="0" w:space="0" w:color="auto"/>
        <w:bottom w:val="none" w:sz="0" w:space="0" w:color="auto"/>
        <w:right w:val="none" w:sz="0" w:space="0" w:color="auto"/>
      </w:divBdr>
    </w:div>
    <w:div w:id="467362212">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601184469">
      <w:bodyDiv w:val="1"/>
      <w:marLeft w:val="0"/>
      <w:marRight w:val="0"/>
      <w:marTop w:val="0"/>
      <w:marBottom w:val="0"/>
      <w:divBdr>
        <w:top w:val="none" w:sz="0" w:space="0" w:color="auto"/>
        <w:left w:val="none" w:sz="0" w:space="0" w:color="auto"/>
        <w:bottom w:val="none" w:sz="0" w:space="0" w:color="auto"/>
        <w:right w:val="none" w:sz="0" w:space="0" w:color="auto"/>
      </w:divBdr>
    </w:div>
    <w:div w:id="768352728">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078164753">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295482774">
      <w:bodyDiv w:val="1"/>
      <w:marLeft w:val="0"/>
      <w:marRight w:val="0"/>
      <w:marTop w:val="0"/>
      <w:marBottom w:val="0"/>
      <w:divBdr>
        <w:top w:val="none" w:sz="0" w:space="0" w:color="auto"/>
        <w:left w:val="none" w:sz="0" w:space="0" w:color="auto"/>
        <w:bottom w:val="none" w:sz="0" w:space="0" w:color="auto"/>
        <w:right w:val="none" w:sz="0" w:space="0" w:color="auto"/>
      </w:divBdr>
    </w:div>
    <w:div w:id="1333410075">
      <w:bodyDiv w:val="1"/>
      <w:marLeft w:val="0"/>
      <w:marRight w:val="0"/>
      <w:marTop w:val="0"/>
      <w:marBottom w:val="0"/>
      <w:divBdr>
        <w:top w:val="none" w:sz="0" w:space="0" w:color="auto"/>
        <w:left w:val="none" w:sz="0" w:space="0" w:color="auto"/>
        <w:bottom w:val="none" w:sz="0" w:space="0" w:color="auto"/>
        <w:right w:val="none" w:sz="0" w:space="0" w:color="auto"/>
      </w:divBdr>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 w:id="19343915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hyperlink" Target="mailto:hung05324@gmail.com" TargetMode="External" Id="rId17" /><Relationship Type="http://schemas.openxmlformats.org/officeDocument/2006/relationships/customXml" Target="../customXml/item2.xml" Id="rId2" /><Relationship Type="http://schemas.openxmlformats.org/officeDocument/2006/relationships/image" Target="media/image4.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image" Target="media/image3.png" Id="rId15" /><Relationship Type="http://schemas.openxmlformats.org/officeDocument/2006/relationships/endnotes" Target="endnotes.xml" Id="rId10" /><Relationship Type="http://schemas.openxmlformats.org/officeDocument/2006/relationships/footer" Target="footer2.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Id14" /><Relationship Type="http://schemas.microsoft.com/office/2020/10/relationships/intelligence" Target="intelligence2.xml" Id="rId22" /><Relationship Type="http://schemas.openxmlformats.org/officeDocument/2006/relationships/image" Target="/media/image5.png" Id="R95410a0c0344419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827B7C7DB6A0774884DFBA6C40A21136" ma:contentTypeVersion="4" ma:contentTypeDescription="Tạo tài liệu mới." ma:contentTypeScope="" ma:versionID="9c98b12cc98a846efe061067432c56b6">
  <xsd:schema xmlns:xsd="http://www.w3.org/2001/XMLSchema" xmlns:xs="http://www.w3.org/2001/XMLSchema" xmlns:p="http://schemas.microsoft.com/office/2006/metadata/properties" xmlns:ns2="44e83916-efc3-4607-80fb-223279db88b3" targetNamespace="http://schemas.microsoft.com/office/2006/metadata/properties" ma:root="true" ma:fieldsID="fd29e3494496d7b7fe34c60d4fda4302" ns2:_="">
    <xsd:import namespace="44e83916-efc3-4607-80fb-223279db88b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e83916-efc3-4607-80fb-223279db88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BAE50-AA36-4AEE-A746-2E3424B41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e83916-efc3-4607-80fb-223279db88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019B80-4CD9-4D34-8F63-D4F6753778C2}">
  <ds:schemaRefs>
    <ds:schemaRef ds:uri="http://schemas.microsoft.com/sharepoint/v3/contenttype/forms"/>
  </ds:schemaRefs>
</ds:datastoreItem>
</file>

<file path=customXml/itemProps3.xml><?xml version="1.0" encoding="utf-8"?>
<ds:datastoreItem xmlns:ds="http://schemas.openxmlformats.org/officeDocument/2006/customXml" ds:itemID="{C82B0CC2-103D-4C11-AEB7-CBBBDBE919D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976B7EB-BC97-4ED7-923D-2F9612866B6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MCIS JSU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SDD Template</dc:title>
  <dc:subject/>
  <dc:creator>Dennis Martin</dc:creator>
  <keywords/>
  <dc:description/>
  <lastModifiedBy>Phan Sy Hung 20225631</lastModifiedBy>
  <revision>6</revision>
  <lastPrinted>2016-05-08T07:04:00.0000000Z</lastPrinted>
  <dcterms:created xsi:type="dcterms:W3CDTF">2025-03-02T16:29:00.0000000Z</dcterms:created>
  <dcterms:modified xsi:type="dcterms:W3CDTF">2025-06-28T14:28:10.6654033Z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0x010100827B7C7DB6A0774884DFBA6C40A21136</vt:lpwstr>
  </property>
</Properties>
</file>