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23118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 Program: Lab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Instructor: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Huseyin Aygun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 Summary of Description: Movie description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Due Date: 09-29-25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008000"/>
          <w:sz w:val="20"/>
          <w:szCs w:val="20"/>
        </w:rPr>
      </w:pPr>
      <w:r w:rsidDel="00000000" w:rsidR="00000000" w:rsidRPr="00000000">
        <w:rPr>
          <w:rtl w:val="0"/>
        </w:rPr>
        <w:t xml:space="preserve">Student’s Name: Kevin Umanzor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following three parts of Lab 1. Name your file as FirstInitialLastName_Lab1.docx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Provide the screen shots from Task 1 here: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 both Java files from Task 1, even though you have not changed Movie.java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1673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38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67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Provide the screen shots from Task 2 here: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Submit both Java files from Task 2, even though you have not changed Movie.java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Provide the screen shots from Task 3 here:</w:t>
      </w:r>
    </w:p>
    <w:p w:rsidR="00000000" w:rsidDel="00000000" w:rsidP="00000000" w:rsidRDefault="00000000" w:rsidRPr="00000000" w14:paraId="00000018">
      <w:pPr>
        <w:ind w:left="0" w:right="781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bookmarkStart w:colFirst="0" w:colLast="0" w:name="_heading=h.5uoq9or47wo" w:id="0"/>
      <w:bookmarkEnd w:id="0"/>
      <w:r w:rsidDel="00000000" w:rsidR="00000000" w:rsidRPr="00000000">
        <w:rPr>
          <w:b w:val="1"/>
          <w:rtl w:val="0"/>
        </w:rPr>
        <w:t xml:space="preserve">Lessons Learned </w:t>
      </w:r>
      <w:r w:rsidDel="00000000" w:rsidR="00000000" w:rsidRPr="00000000">
        <w:rPr>
          <w:rtl w:val="0"/>
        </w:rPr>
        <w:t xml:space="preserve">&lt;Provide answers to the questions listed below&gt;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assignment.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have you learned?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have learned how to create an object in java and use the toString method to display information of that object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did you struggle with?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didn't necessarily struggle but I'd say the hardest part was implementing the loop so that the program would continuously ask the user about the movie until a keyword was given.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I'd say I was successful with the entirety of the project as I created the movie object with the right information as well as successfully implemented the loop.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Did not use any additional resources other than Pearson.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rPr>
          <w:b w:val="1"/>
        </w:rPr>
      </w:pPr>
      <w:bookmarkStart w:colFirst="0" w:colLast="0" w:name="_heading=h.hbhf3efw03t3" w:id="1"/>
      <w:bookmarkEnd w:id="1"/>
      <w:r w:rsidDel="00000000" w:rsidR="00000000" w:rsidRPr="00000000">
        <w:rPr>
          <w:b w:val="1"/>
          <w:rtl w:val="0"/>
        </w:rPr>
        <w:t xml:space="preserve">Deliverables for Lab1:</w:t>
      </w:r>
    </w:p>
    <w:p w:rsidR="00000000" w:rsidDel="00000000" w:rsidP="00000000" w:rsidRDefault="00000000" w:rsidRPr="00000000" w14:paraId="0000002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Submit FirstInitiallastName_Lab1.zip </w:t>
      </w:r>
    </w:p>
    <w:p w:rsidR="00000000" w:rsidDel="00000000" w:rsidP="00000000" w:rsidRDefault="00000000" w:rsidRPr="00000000" w14:paraId="0000002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  Include the following files in your zip file:</w:t>
      </w:r>
    </w:p>
    <w:p w:rsidR="00000000" w:rsidDel="00000000" w:rsidP="00000000" w:rsidRDefault="00000000" w:rsidRPr="00000000" w14:paraId="0000002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   1.1 FirstInitiallastName_Lab1.doc based on a provided template: </w:t>
      </w:r>
    </w:p>
    <w:p w:rsidR="00000000" w:rsidDel="00000000" w:rsidP="00000000" w:rsidRDefault="00000000" w:rsidRPr="00000000" w14:paraId="0000002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   1.2 both Java files from Task 1 with the names Movie.java, MovieDriver_Task1 (even though you have not changed Movie.java)</w:t>
      </w:r>
    </w:p>
    <w:p w:rsidR="00000000" w:rsidDel="00000000" w:rsidP="00000000" w:rsidRDefault="00000000" w:rsidRPr="00000000" w14:paraId="0000002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   1.3 both Java files from Task 2 with the names Movie.java, MovieDriver_Task2 (even though you have not changed Movie.java)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&lt;Provide answers to the column Y/N or N/A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070"/>
        <w:gridCol w:w="1350"/>
        <w:tblGridChange w:id="0">
          <w:tblGrid>
            <w:gridCol w:w="542"/>
            <w:gridCol w:w="5508"/>
            <w:gridCol w:w="20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1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FirstInitialLastName_Lab1.docx/pdf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 from Task 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 from Task 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 Screenshots of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Task1 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Task2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b w:val="1"/>
        <w:rtl w:val="0"/>
      </w:rPr>
      <w:t xml:space="preserve">CMSC203 Lab 1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7C4BA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A2282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21394E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after="100" w:afterAutospacing="1" w:before="100" w:before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4D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4DA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srOHj0ybu01B/wQwAPLar4edA==">CgMxLjAyDWguNXVvcTlvcjQ3d28yDmguaGJoZjNlZncwM3QzOAByITFGcV9MMVBIWXhNcFJXclhXNkNKTGY2MnE3MzMzNklQNA==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2022-06-23T16:35:00Z</dcterms:created>
  <dc:creator>Michael bailey</dc:creator>
</cp:coreProperties>
</file>