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141E0" w14:textId="77777777" w:rsidR="00B8374E" w:rsidRPr="00B8374E" w:rsidRDefault="00B8374E" w:rsidP="00B8374E">
      <w:pPr>
        <w:shd w:val="clear" w:color="auto" w:fill="F4B083" w:themeFill="accent2" w:themeFillTint="99"/>
        <w:spacing w:before="240" w:after="0"/>
        <w:jc w:val="center"/>
        <w:rPr>
          <w:b/>
          <w:bCs/>
          <w:sz w:val="40"/>
          <w:szCs w:val="40"/>
        </w:rPr>
      </w:pPr>
      <w:r w:rsidRPr="00B8374E">
        <w:rPr>
          <w:b/>
          <w:bCs/>
          <w:sz w:val="40"/>
          <w:szCs w:val="40"/>
        </w:rPr>
        <w:t>Business Requirements Document (BRD)</w:t>
      </w:r>
    </w:p>
    <w:p w14:paraId="698971CB" w14:textId="4520001A" w:rsidR="00B8374E" w:rsidRDefault="00B8374E" w:rsidP="00B8374E">
      <w:pPr>
        <w:shd w:val="clear" w:color="auto" w:fill="FFFFFF" w:themeFill="background1"/>
        <w:spacing w:before="240" w:after="0"/>
        <w:jc w:val="center"/>
        <w:rPr>
          <w:rFonts w:ascii="Times New Roman" w:hAnsi="Times New Roman" w:cs="Times New Roman"/>
          <w:b/>
          <w:bCs/>
          <w:sz w:val="36"/>
          <w:szCs w:val="36"/>
        </w:rPr>
      </w:pPr>
      <w:r w:rsidRPr="00822238">
        <w:rPr>
          <w:rFonts w:ascii="Times New Roman" w:hAnsi="Times New Roman" w:cs="Times New Roman"/>
          <w:b/>
          <w:bCs/>
          <w:sz w:val="36"/>
          <w:szCs w:val="36"/>
        </w:rPr>
        <w:t xml:space="preserve">Project: </w:t>
      </w:r>
      <w:r w:rsidR="00772259" w:rsidRPr="00772259">
        <w:rPr>
          <w:rFonts w:ascii="Times New Roman" w:hAnsi="Times New Roman" w:cs="Times New Roman"/>
          <w:b/>
          <w:bCs/>
          <w:sz w:val="36"/>
          <w:szCs w:val="36"/>
        </w:rPr>
        <w:t>Customer Shopping Behavio</w:t>
      </w:r>
      <w:r w:rsidR="00772259">
        <w:rPr>
          <w:rFonts w:ascii="Times New Roman" w:hAnsi="Times New Roman" w:cs="Times New Roman"/>
          <w:b/>
          <w:bCs/>
          <w:sz w:val="36"/>
          <w:szCs w:val="36"/>
        </w:rPr>
        <w:t>u</w:t>
      </w:r>
      <w:r w:rsidR="00772259" w:rsidRPr="00772259">
        <w:rPr>
          <w:rFonts w:ascii="Times New Roman" w:hAnsi="Times New Roman" w:cs="Times New Roman"/>
          <w:b/>
          <w:bCs/>
          <w:sz w:val="36"/>
          <w:szCs w:val="36"/>
        </w:rPr>
        <w:t>r Analysis</w:t>
      </w:r>
    </w:p>
    <w:p w14:paraId="0C918174" w14:textId="77777777" w:rsidR="00772259" w:rsidRPr="00822238" w:rsidRDefault="00772259" w:rsidP="00B8374E">
      <w:pPr>
        <w:shd w:val="clear" w:color="auto" w:fill="FFFFFF" w:themeFill="background1"/>
        <w:spacing w:before="240" w:after="0"/>
        <w:jc w:val="center"/>
        <w:rPr>
          <w:rFonts w:ascii="Times New Roman" w:hAnsi="Times New Roman" w:cs="Times New Roman"/>
          <w:sz w:val="36"/>
          <w:szCs w:val="36"/>
        </w:rPr>
      </w:pPr>
    </w:p>
    <w:p w14:paraId="58DF58C4" w14:textId="776B406B" w:rsidR="00B8374E" w:rsidRPr="00B8374E" w:rsidRDefault="00B8374E" w:rsidP="00B8374E">
      <w:pPr>
        <w:rPr>
          <w:b/>
          <w:bCs/>
          <w:sz w:val="28"/>
          <w:szCs w:val="28"/>
        </w:rPr>
      </w:pPr>
      <w:r w:rsidRPr="00B8374E">
        <w:rPr>
          <w:b/>
          <w:bCs/>
          <w:sz w:val="28"/>
          <w:szCs w:val="28"/>
          <w:highlight w:val="yellow"/>
        </w:rPr>
        <w:t>Project Overview</w:t>
      </w:r>
    </w:p>
    <w:p w14:paraId="254B3391" w14:textId="616E95FE" w:rsidR="00772259" w:rsidRPr="00772259" w:rsidRDefault="00772259" w:rsidP="00772259">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772259">
        <w:rPr>
          <w:rFonts w:ascii="Times New Roman" w:eastAsia="Times New Roman" w:hAnsi="Times New Roman" w:cs="Times New Roman"/>
          <w:kern w:val="0"/>
          <w:sz w:val="24"/>
          <w:szCs w:val="24"/>
          <w:lang w:val="en-US" w:bidi="hi-IN"/>
          <w14:ligatures w14:val="none"/>
        </w:rPr>
        <w:t>This project focuses on understanding customer shopping behavior using data from 3,900 individual purchase transactions. The analysis covers different product categories and looks at how customers spend, what they prefer to buy, and how they respond to subscription offers.</w:t>
      </w:r>
      <w:r>
        <w:rPr>
          <w:rFonts w:ascii="Times New Roman" w:eastAsia="Times New Roman" w:hAnsi="Times New Roman" w:cs="Times New Roman"/>
          <w:kern w:val="0"/>
          <w:sz w:val="24"/>
          <w:szCs w:val="24"/>
          <w:lang w:val="en-US" w:bidi="hi-IN"/>
          <w14:ligatures w14:val="none"/>
        </w:rPr>
        <w:t xml:space="preserve"> </w:t>
      </w:r>
      <w:r w:rsidRPr="00772259">
        <w:rPr>
          <w:rFonts w:ascii="Times New Roman" w:eastAsia="Times New Roman" w:hAnsi="Times New Roman" w:cs="Times New Roman"/>
          <w:kern w:val="0"/>
          <w:sz w:val="24"/>
          <w:szCs w:val="24"/>
          <w:lang w:val="en-US" w:bidi="hi-IN"/>
          <w14:ligatures w14:val="none"/>
        </w:rPr>
        <w:t>The study aims to break down buying patterns and identify meaningful customer groups based on age, income, purchase frequency, and product choice. It also reviews subscription behavior to understand who is most likely to subscribe, what influences the decision, and how subscriptions impact revenue.</w:t>
      </w:r>
      <w:r>
        <w:rPr>
          <w:rFonts w:ascii="Times New Roman" w:eastAsia="Times New Roman" w:hAnsi="Times New Roman" w:cs="Times New Roman"/>
          <w:kern w:val="0"/>
          <w:sz w:val="24"/>
          <w:szCs w:val="24"/>
          <w:lang w:val="en-US" w:bidi="hi-IN"/>
          <w14:ligatures w14:val="none"/>
        </w:rPr>
        <w:t xml:space="preserve"> </w:t>
      </w:r>
      <w:r w:rsidRPr="00772259">
        <w:rPr>
          <w:rFonts w:ascii="Times New Roman" w:eastAsia="Times New Roman" w:hAnsi="Times New Roman" w:cs="Times New Roman"/>
          <w:kern w:val="0"/>
          <w:sz w:val="24"/>
          <w:szCs w:val="24"/>
          <w:lang w:val="en-US" w:bidi="hi-IN"/>
          <w14:ligatures w14:val="none"/>
        </w:rPr>
        <w:t>The key purpose of this project is to help the business make informed decisions. By exploring customer preferences, high performing product categories, seasonal buying trends, and factors affecting customer retention, the findings will support improvements in marketing, pricing, product mix, and loyalty programs.</w:t>
      </w:r>
      <w:r>
        <w:rPr>
          <w:rFonts w:ascii="Times New Roman" w:eastAsia="Times New Roman" w:hAnsi="Times New Roman" w:cs="Times New Roman"/>
          <w:kern w:val="0"/>
          <w:sz w:val="24"/>
          <w:szCs w:val="24"/>
          <w:lang w:val="en-US" w:bidi="hi-IN"/>
          <w14:ligatures w14:val="none"/>
        </w:rPr>
        <w:t xml:space="preserve"> </w:t>
      </w:r>
      <w:r w:rsidRPr="00772259">
        <w:rPr>
          <w:rFonts w:ascii="Times New Roman" w:eastAsia="Times New Roman" w:hAnsi="Times New Roman" w:cs="Times New Roman"/>
          <w:kern w:val="0"/>
          <w:sz w:val="24"/>
          <w:szCs w:val="24"/>
          <w:lang w:val="en-US" w:bidi="hi-IN"/>
          <w14:ligatures w14:val="none"/>
        </w:rPr>
        <w:t>The insights gained from this analysis can guide strategies that increase customer engagement, repeat purchases, and overall business growth.</w:t>
      </w:r>
    </w:p>
    <w:p w14:paraId="14A517FD" w14:textId="77777777" w:rsidR="00D409C2" w:rsidRPr="00B8374E" w:rsidRDefault="00D409C2" w:rsidP="00B8374E">
      <w:pPr>
        <w:rPr>
          <w:sz w:val="24"/>
          <w:szCs w:val="24"/>
        </w:rPr>
      </w:pPr>
    </w:p>
    <w:p w14:paraId="3DA5AC50" w14:textId="55B2DD3B" w:rsidR="00B8374E" w:rsidRPr="00B8374E" w:rsidRDefault="00B8374E" w:rsidP="00B8374E">
      <w:pPr>
        <w:rPr>
          <w:b/>
          <w:bCs/>
          <w:sz w:val="28"/>
          <w:szCs w:val="28"/>
        </w:rPr>
      </w:pPr>
      <w:r w:rsidRPr="00B8374E">
        <w:rPr>
          <w:b/>
          <w:bCs/>
          <w:sz w:val="28"/>
          <w:szCs w:val="28"/>
          <w:highlight w:val="yellow"/>
        </w:rPr>
        <w:t>Business Objectives</w:t>
      </w:r>
    </w:p>
    <w:p w14:paraId="6994A49F" w14:textId="168C1AEA" w:rsidR="008E4F02" w:rsidRPr="008E4F02" w:rsidRDefault="008E4F02" w:rsidP="008E4F0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8E4F02">
        <w:rPr>
          <w:rFonts w:ascii="Times New Roman" w:eastAsia="Times New Roman" w:hAnsi="Times New Roman" w:cs="Times New Roman"/>
          <w:b/>
          <w:bCs/>
          <w:kern w:val="0"/>
          <w:sz w:val="24"/>
          <w:szCs w:val="24"/>
          <w:lang w:val="en-US" w:bidi="hi-IN"/>
          <w14:ligatures w14:val="none"/>
        </w:rPr>
        <w:t>Understand Customer Spending Behavior</w:t>
      </w:r>
      <w:r w:rsidRPr="008E4F02">
        <w:rPr>
          <w:rFonts w:ascii="Times New Roman" w:eastAsia="Times New Roman" w:hAnsi="Times New Roman" w:cs="Times New Roman"/>
          <w:kern w:val="0"/>
          <w:sz w:val="24"/>
          <w:szCs w:val="24"/>
          <w:lang w:val="en-US" w:bidi="hi-IN"/>
          <w14:ligatures w14:val="none"/>
        </w:rPr>
        <w:br/>
        <w:t>Analyze how customers allocate their spending across different product categories to identify high revenue contributors and low-performing categories.</w:t>
      </w:r>
    </w:p>
    <w:p w14:paraId="067C6040" w14:textId="322A469D" w:rsidR="008E4F02" w:rsidRPr="008E4F02" w:rsidRDefault="008E4F02" w:rsidP="008E4F0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8E4F02">
        <w:rPr>
          <w:rFonts w:ascii="Times New Roman" w:eastAsia="Times New Roman" w:hAnsi="Times New Roman" w:cs="Times New Roman"/>
          <w:b/>
          <w:bCs/>
          <w:kern w:val="0"/>
          <w:sz w:val="24"/>
          <w:szCs w:val="24"/>
          <w:lang w:val="en-US" w:bidi="hi-IN"/>
          <w14:ligatures w14:val="none"/>
        </w:rPr>
        <w:t>Identify Customer Segments</w:t>
      </w:r>
      <w:r w:rsidRPr="008E4F02">
        <w:rPr>
          <w:rFonts w:ascii="Times New Roman" w:eastAsia="Times New Roman" w:hAnsi="Times New Roman" w:cs="Times New Roman"/>
          <w:kern w:val="0"/>
          <w:sz w:val="24"/>
          <w:szCs w:val="24"/>
          <w:lang w:val="en-US" w:bidi="hi-IN"/>
          <w14:ligatures w14:val="none"/>
        </w:rPr>
        <w:br/>
        <w:t>Group customers based on demographics such as age and income, along with purchase frequency and product preferences, to build targeted marketing and sales strategies.</w:t>
      </w:r>
    </w:p>
    <w:p w14:paraId="6C852DB8" w14:textId="131D7592" w:rsidR="008E4F02" w:rsidRPr="008E4F02" w:rsidRDefault="008E4F02" w:rsidP="008E4F0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8E4F02">
        <w:rPr>
          <w:rFonts w:ascii="Times New Roman" w:eastAsia="Times New Roman" w:hAnsi="Times New Roman" w:cs="Times New Roman"/>
          <w:b/>
          <w:bCs/>
          <w:kern w:val="0"/>
          <w:sz w:val="24"/>
          <w:szCs w:val="24"/>
          <w:lang w:val="en-US" w:bidi="hi-IN"/>
          <w14:ligatures w14:val="none"/>
        </w:rPr>
        <w:t>Evaluate Subscription Performance</w:t>
      </w:r>
      <w:r w:rsidRPr="008E4F02">
        <w:rPr>
          <w:rFonts w:ascii="Times New Roman" w:eastAsia="Times New Roman" w:hAnsi="Times New Roman" w:cs="Times New Roman"/>
          <w:kern w:val="0"/>
          <w:sz w:val="24"/>
          <w:szCs w:val="24"/>
          <w:lang w:val="en-US" w:bidi="hi-IN"/>
          <w14:ligatures w14:val="none"/>
        </w:rPr>
        <w:br/>
        <w:t>Study subscription adoption patterns to understand which customer segments are most likely to subscribe, key factors influencing subscription decisions, and the impact on long-term revenue.</w:t>
      </w:r>
    </w:p>
    <w:p w14:paraId="4C37EE12" w14:textId="57C1A69E" w:rsidR="008E4F02" w:rsidRPr="008E4F02" w:rsidRDefault="008E4F02" w:rsidP="008E4F0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8E4F02">
        <w:rPr>
          <w:rFonts w:ascii="Times New Roman" w:eastAsia="Times New Roman" w:hAnsi="Times New Roman" w:cs="Times New Roman"/>
          <w:b/>
          <w:bCs/>
          <w:kern w:val="0"/>
          <w:sz w:val="24"/>
          <w:szCs w:val="24"/>
          <w:lang w:val="en-US" w:bidi="hi-IN"/>
          <w14:ligatures w14:val="none"/>
        </w:rPr>
        <w:t>Enhance Customer Retention</w:t>
      </w:r>
      <w:r w:rsidRPr="008E4F02">
        <w:rPr>
          <w:rFonts w:ascii="Times New Roman" w:eastAsia="Times New Roman" w:hAnsi="Times New Roman" w:cs="Times New Roman"/>
          <w:kern w:val="0"/>
          <w:sz w:val="24"/>
          <w:szCs w:val="24"/>
          <w:lang w:val="en-US" w:bidi="hi-IN"/>
          <w14:ligatures w14:val="none"/>
        </w:rPr>
        <w:br/>
        <w:t>Examine buying patterns, repeat purchase trends, and customer satisfaction drivers to improve retention and reduce churn.</w:t>
      </w:r>
    </w:p>
    <w:p w14:paraId="1EB0D46D" w14:textId="77777777" w:rsidR="00B8374E" w:rsidRPr="00B8374E" w:rsidRDefault="00B8374E" w:rsidP="00822238">
      <w:pPr>
        <w:rPr>
          <w:sz w:val="24"/>
          <w:szCs w:val="24"/>
        </w:rPr>
      </w:pPr>
    </w:p>
    <w:p w14:paraId="3EDF73CE" w14:textId="776BCD0F" w:rsidR="00B8374E" w:rsidRPr="00A514AD" w:rsidRDefault="00B8374E" w:rsidP="00B8374E">
      <w:pPr>
        <w:rPr>
          <w:b/>
          <w:bCs/>
          <w:sz w:val="28"/>
          <w:szCs w:val="28"/>
        </w:rPr>
      </w:pPr>
      <w:r w:rsidRPr="00A514AD">
        <w:rPr>
          <w:b/>
          <w:bCs/>
          <w:sz w:val="28"/>
          <w:szCs w:val="28"/>
          <w:highlight w:val="yellow"/>
        </w:rPr>
        <w:t>Data</w:t>
      </w:r>
      <w:r w:rsidR="00A514AD" w:rsidRPr="00A514AD">
        <w:rPr>
          <w:b/>
          <w:bCs/>
          <w:sz w:val="28"/>
          <w:szCs w:val="28"/>
          <w:highlight w:val="yellow"/>
        </w:rPr>
        <w:t>set Summary</w:t>
      </w:r>
    </w:p>
    <w:p w14:paraId="67F56DFF" w14:textId="6CE60F4D" w:rsidR="00822238" w:rsidRDefault="00A514AD" w:rsidP="00982BB9">
      <w:pPr>
        <w:shd w:val="clear" w:color="auto" w:fill="FFFFFF"/>
        <w:spacing w:after="0" w:line="276" w:lineRule="auto"/>
      </w:pPr>
      <w:r>
        <w:t xml:space="preserve">Dataset Summary - Rows: 3,900 - Columns: 18 - Key Features: - Customer demographics (Age, Gender, Location, Subscription Status) - Purchase details (Item Purchased, Category, Purchase Amount, Season, Size, </w:t>
      </w:r>
      <w:proofErr w:type="spellStart"/>
      <w:r>
        <w:t>Color</w:t>
      </w:r>
      <w:proofErr w:type="spellEnd"/>
      <w:r>
        <w:t xml:space="preserve">) - Shopping </w:t>
      </w:r>
      <w:proofErr w:type="spellStart"/>
      <w:r>
        <w:t>behavior</w:t>
      </w:r>
      <w:proofErr w:type="spellEnd"/>
      <w:r>
        <w:t xml:space="preserve"> (Discount Applied, Promo Code Used, Previous </w:t>
      </w:r>
      <w:r>
        <w:lastRenderedPageBreak/>
        <w:t>Purchases, Frequency of Purchases, Review Rating, Shipping Type) - Missing Data: 37 values in Review Rating column</w:t>
      </w:r>
      <w:r>
        <w:t>.</w:t>
      </w:r>
    </w:p>
    <w:p w14:paraId="50E5DEC1" w14:textId="1D9F6D9A" w:rsidR="00A514AD" w:rsidRPr="00A514AD" w:rsidRDefault="00A514AD" w:rsidP="00982BB9">
      <w:pPr>
        <w:shd w:val="clear" w:color="auto" w:fill="FFFFFF"/>
        <w:spacing w:after="0" w:line="276" w:lineRule="auto"/>
        <w:rPr>
          <w:b/>
          <w:bCs/>
        </w:rPr>
      </w:pPr>
    </w:p>
    <w:p w14:paraId="733DFE71" w14:textId="77777777" w:rsidR="00A514AD" w:rsidRDefault="00A514AD" w:rsidP="00982BB9">
      <w:pPr>
        <w:shd w:val="clear" w:color="auto" w:fill="FFFFFF"/>
        <w:spacing w:after="0" w:line="276" w:lineRule="auto"/>
      </w:pPr>
      <w:r w:rsidRPr="000A10A0">
        <w:rPr>
          <w:b/>
          <w:bCs/>
          <w:sz w:val="28"/>
          <w:szCs w:val="28"/>
          <w:highlight w:val="yellow"/>
        </w:rPr>
        <w:t>Exploratory Data Analysis using Python</w:t>
      </w:r>
      <w:r>
        <w:t xml:space="preserve"> </w:t>
      </w:r>
    </w:p>
    <w:p w14:paraId="2818D692" w14:textId="77777777" w:rsidR="00A514AD" w:rsidRDefault="00A514AD" w:rsidP="00982BB9">
      <w:pPr>
        <w:shd w:val="clear" w:color="auto" w:fill="FFFFFF"/>
        <w:spacing w:after="0" w:line="276" w:lineRule="auto"/>
      </w:pPr>
      <w:r>
        <w:t xml:space="preserve">We began with data preparation and cleaning in Python: </w:t>
      </w:r>
    </w:p>
    <w:p w14:paraId="16066E08" w14:textId="77777777" w:rsidR="00A514AD" w:rsidRDefault="00A514AD" w:rsidP="00982BB9">
      <w:pPr>
        <w:shd w:val="clear" w:color="auto" w:fill="FFFFFF"/>
        <w:spacing w:after="0" w:line="276" w:lineRule="auto"/>
      </w:pPr>
      <w:r>
        <w:t xml:space="preserve">● Data Loading: Imported the dataset using pandas. </w:t>
      </w:r>
    </w:p>
    <w:p w14:paraId="083C7E79" w14:textId="50A74220" w:rsidR="00A514AD" w:rsidRDefault="00A514AD" w:rsidP="00982BB9">
      <w:pPr>
        <w:shd w:val="clear" w:color="auto" w:fill="FFFFFF"/>
        <w:spacing w:after="0" w:line="276" w:lineRule="auto"/>
      </w:pPr>
      <w:r>
        <w:t xml:space="preserve">● Initial Exploration: Used </w:t>
      </w:r>
      <w:proofErr w:type="gramStart"/>
      <w:r>
        <w:t>df.info(</w:t>
      </w:r>
      <w:proofErr w:type="gramEnd"/>
      <w:r>
        <w:t xml:space="preserve">) to check structure and </w:t>
      </w:r>
      <w:proofErr w:type="spellStart"/>
      <w:r w:rsidR="00303271">
        <w:t>df</w:t>
      </w:r>
      <w:r>
        <w:t>.describe</w:t>
      </w:r>
      <w:proofErr w:type="spellEnd"/>
      <w:r>
        <w:t>() for summary statistics.</w:t>
      </w:r>
    </w:p>
    <w:p w14:paraId="3BA0A502" w14:textId="1CE72056" w:rsidR="00303271" w:rsidRDefault="00303271" w:rsidP="00982BB9">
      <w:pPr>
        <w:shd w:val="clear" w:color="auto" w:fill="FFFFFF"/>
        <w:spacing w:after="0" w:line="276" w:lineRule="auto"/>
      </w:pPr>
    </w:p>
    <w:p w14:paraId="69D03837" w14:textId="15DD1B99" w:rsidR="00303271" w:rsidRDefault="00303271" w:rsidP="00982BB9">
      <w:pPr>
        <w:shd w:val="clear" w:color="auto" w:fill="FFFFFF"/>
        <w:spacing w:after="0" w:line="276" w:lineRule="auto"/>
        <w:rPr>
          <w:rFonts w:ascii="Times New Roman" w:eastAsia="Times New Roman" w:hAnsi="Times New Roman" w:cs="Times New Roman"/>
          <w:kern w:val="0"/>
          <w:sz w:val="24"/>
          <w:szCs w:val="24"/>
          <w:lang w:val="en-US" w:bidi="hi-IN"/>
          <w14:ligatures w14:val="none"/>
        </w:rPr>
      </w:pPr>
      <w:r w:rsidRPr="00303271">
        <w:rPr>
          <w:rFonts w:ascii="Times New Roman" w:eastAsia="Times New Roman" w:hAnsi="Times New Roman" w:cs="Times New Roman"/>
          <w:kern w:val="0"/>
          <w:sz w:val="24"/>
          <w:szCs w:val="24"/>
          <w:lang w:val="en-US" w:bidi="hi-IN"/>
          <w14:ligatures w14:val="none"/>
        </w:rPr>
        <w:drawing>
          <wp:inline distT="0" distB="0" distL="0" distR="0" wp14:anchorId="474D10DA" wp14:editId="1BFEB7C7">
            <wp:extent cx="5731510" cy="22466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46630"/>
                    </a:xfrm>
                    <a:prstGeom prst="rect">
                      <a:avLst/>
                    </a:prstGeom>
                  </pic:spPr>
                </pic:pic>
              </a:graphicData>
            </a:graphic>
          </wp:inline>
        </w:drawing>
      </w:r>
    </w:p>
    <w:p w14:paraId="5E7868F0" w14:textId="316DE7E4" w:rsidR="00303271" w:rsidRDefault="00303271" w:rsidP="00982BB9">
      <w:pPr>
        <w:shd w:val="clear" w:color="auto" w:fill="FFFFFF"/>
        <w:spacing w:after="0" w:line="276" w:lineRule="auto"/>
        <w:rPr>
          <w:rFonts w:ascii="Times New Roman" w:eastAsia="Times New Roman" w:hAnsi="Times New Roman" w:cs="Times New Roman"/>
          <w:kern w:val="0"/>
          <w:sz w:val="24"/>
          <w:szCs w:val="24"/>
          <w:lang w:val="en-US" w:bidi="hi-IN"/>
          <w14:ligatures w14:val="none"/>
        </w:rPr>
      </w:pPr>
    </w:p>
    <w:p w14:paraId="6065E2C7" w14:textId="3FB9DB0A" w:rsidR="00303271" w:rsidRDefault="00303271" w:rsidP="00982BB9">
      <w:pPr>
        <w:shd w:val="clear" w:color="auto" w:fill="FFFFFF"/>
        <w:spacing w:after="0" w:line="276" w:lineRule="auto"/>
        <w:rPr>
          <w:rFonts w:ascii="Times New Roman" w:eastAsia="Times New Roman" w:hAnsi="Times New Roman" w:cs="Times New Roman"/>
          <w:kern w:val="0"/>
          <w:sz w:val="24"/>
          <w:szCs w:val="24"/>
          <w:lang w:val="en-US" w:bidi="hi-IN"/>
          <w14:ligatures w14:val="none"/>
        </w:rPr>
      </w:pPr>
    </w:p>
    <w:p w14:paraId="5814D3F1" w14:textId="452ED0AB" w:rsidR="00303271" w:rsidRDefault="00303271" w:rsidP="00982BB9">
      <w:pPr>
        <w:shd w:val="clear" w:color="auto" w:fill="FFFFFF"/>
        <w:spacing w:after="0" w:line="276" w:lineRule="auto"/>
        <w:rPr>
          <w:rFonts w:ascii="Times New Roman" w:eastAsia="Times New Roman" w:hAnsi="Times New Roman" w:cs="Times New Roman"/>
          <w:kern w:val="0"/>
          <w:sz w:val="24"/>
          <w:szCs w:val="24"/>
          <w:lang w:val="en-US" w:bidi="hi-IN"/>
          <w14:ligatures w14:val="none"/>
        </w:rPr>
      </w:pPr>
      <w:r w:rsidRPr="00303271">
        <w:rPr>
          <w:rFonts w:ascii="Times New Roman" w:eastAsia="Times New Roman" w:hAnsi="Times New Roman" w:cs="Times New Roman"/>
          <w:kern w:val="0"/>
          <w:sz w:val="24"/>
          <w:szCs w:val="24"/>
          <w:lang w:val="en-US" w:bidi="hi-IN"/>
          <w14:ligatures w14:val="none"/>
        </w:rPr>
        <w:drawing>
          <wp:inline distT="0" distB="0" distL="0" distR="0" wp14:anchorId="4FD9850E" wp14:editId="2DD7A702">
            <wp:extent cx="5731510" cy="21113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11375"/>
                    </a:xfrm>
                    <a:prstGeom prst="rect">
                      <a:avLst/>
                    </a:prstGeom>
                  </pic:spPr>
                </pic:pic>
              </a:graphicData>
            </a:graphic>
          </wp:inline>
        </w:drawing>
      </w:r>
    </w:p>
    <w:p w14:paraId="3007FAE7" w14:textId="285D515E" w:rsidR="00303271" w:rsidRDefault="00303271" w:rsidP="00982BB9">
      <w:pPr>
        <w:shd w:val="clear" w:color="auto" w:fill="FFFFFF"/>
        <w:spacing w:after="0" w:line="276" w:lineRule="auto"/>
        <w:rPr>
          <w:rFonts w:ascii="Times New Roman" w:eastAsia="Times New Roman" w:hAnsi="Times New Roman" w:cs="Times New Roman"/>
          <w:kern w:val="0"/>
          <w:sz w:val="24"/>
          <w:szCs w:val="24"/>
          <w:lang w:val="en-US" w:bidi="hi-IN"/>
          <w14:ligatures w14:val="none"/>
        </w:rPr>
      </w:pPr>
    </w:p>
    <w:p w14:paraId="52D4F68D" w14:textId="0CEFB366" w:rsidR="00303271" w:rsidRDefault="00303271" w:rsidP="00982BB9">
      <w:pPr>
        <w:shd w:val="clear" w:color="auto" w:fill="FFFFFF"/>
        <w:spacing w:after="0" w:line="276" w:lineRule="auto"/>
      </w:pPr>
      <w:r w:rsidRPr="00C66383">
        <w:rPr>
          <w:b/>
          <w:bCs/>
          <w:sz w:val="28"/>
          <w:szCs w:val="28"/>
          <w:highlight w:val="darkGray"/>
        </w:rPr>
        <w:t>Missing Data Handling</w:t>
      </w:r>
      <w:r w:rsidRPr="00C66383">
        <w:rPr>
          <w:sz w:val="28"/>
          <w:szCs w:val="28"/>
          <w:highlight w:val="darkGray"/>
        </w:rPr>
        <w:t>:</w:t>
      </w:r>
      <w:r>
        <w:t xml:space="preserve"> Checked for null values and imputed missing values in the Review Rating column using the median rating of each product category. </w:t>
      </w:r>
    </w:p>
    <w:p w14:paraId="62C1FF7C" w14:textId="77777777" w:rsidR="00303271" w:rsidRDefault="00303271" w:rsidP="00982BB9">
      <w:pPr>
        <w:shd w:val="clear" w:color="auto" w:fill="FFFFFF"/>
        <w:spacing w:after="0" w:line="276" w:lineRule="auto"/>
      </w:pPr>
    </w:p>
    <w:p w14:paraId="24626490" w14:textId="77777777" w:rsidR="00303271" w:rsidRDefault="00303271" w:rsidP="00982BB9">
      <w:pPr>
        <w:shd w:val="clear" w:color="auto" w:fill="FFFFFF"/>
        <w:spacing w:after="0" w:line="276" w:lineRule="auto"/>
      </w:pPr>
      <w:r w:rsidRPr="00C66383">
        <w:rPr>
          <w:b/>
          <w:bCs/>
          <w:sz w:val="28"/>
          <w:szCs w:val="28"/>
          <w:highlight w:val="darkGray"/>
        </w:rPr>
        <w:t>Column Standardization:</w:t>
      </w:r>
      <w:r>
        <w:t xml:space="preserve"> Renamed columns to snake case for better readability and documentation. </w:t>
      </w:r>
    </w:p>
    <w:p w14:paraId="5F377ACD" w14:textId="77777777" w:rsidR="00303271" w:rsidRDefault="00303271" w:rsidP="00982BB9">
      <w:pPr>
        <w:shd w:val="clear" w:color="auto" w:fill="FFFFFF"/>
        <w:spacing w:after="0" w:line="276" w:lineRule="auto"/>
      </w:pPr>
    </w:p>
    <w:p w14:paraId="35CC921E" w14:textId="77777777" w:rsidR="00303271" w:rsidRDefault="00303271" w:rsidP="000A10A0">
      <w:pPr>
        <w:shd w:val="clear" w:color="auto" w:fill="FFFFFF"/>
        <w:spacing w:after="0" w:line="276" w:lineRule="auto"/>
      </w:pPr>
      <w:r w:rsidRPr="00C66383">
        <w:rPr>
          <w:b/>
          <w:bCs/>
          <w:sz w:val="28"/>
          <w:szCs w:val="28"/>
          <w:highlight w:val="darkGray"/>
        </w:rPr>
        <w:t>Feature Engineering:</w:t>
      </w:r>
      <w:r>
        <w:t xml:space="preserve">  Created </w:t>
      </w:r>
      <w:proofErr w:type="spellStart"/>
      <w:r>
        <w:t>age_group</w:t>
      </w:r>
      <w:proofErr w:type="spellEnd"/>
      <w:r>
        <w:t xml:space="preserve"> column by binning customer ages. </w:t>
      </w:r>
    </w:p>
    <w:p w14:paraId="34A73896" w14:textId="35411C5A" w:rsidR="00303271" w:rsidRDefault="000A10A0" w:rsidP="000A10A0">
      <w:pPr>
        <w:shd w:val="clear" w:color="auto" w:fill="FFFFFF"/>
        <w:spacing w:after="0" w:line="276" w:lineRule="auto"/>
        <w:ind w:left="1440"/>
      </w:pPr>
      <w:r>
        <w:t xml:space="preserve">                     </w:t>
      </w:r>
      <w:r w:rsidR="00303271">
        <w:t xml:space="preserve">Created </w:t>
      </w:r>
      <w:proofErr w:type="spellStart"/>
      <w:r w:rsidR="00303271">
        <w:t>purchase_frequency_days</w:t>
      </w:r>
      <w:proofErr w:type="spellEnd"/>
      <w:r w:rsidR="00303271">
        <w:t xml:space="preserve"> column from purchase data. </w:t>
      </w:r>
    </w:p>
    <w:p w14:paraId="5F8F1BF8" w14:textId="77777777" w:rsidR="00303271" w:rsidRDefault="00303271" w:rsidP="000A10A0">
      <w:pPr>
        <w:shd w:val="clear" w:color="auto" w:fill="FFFFFF"/>
        <w:spacing w:after="0" w:line="276" w:lineRule="auto"/>
        <w:ind w:left="1440"/>
      </w:pPr>
    </w:p>
    <w:p w14:paraId="1F47D5B7" w14:textId="653A5E95" w:rsidR="000A10A0" w:rsidRDefault="00303271" w:rsidP="00982BB9">
      <w:pPr>
        <w:shd w:val="clear" w:color="auto" w:fill="FFFFFF"/>
        <w:spacing w:after="0" w:line="276" w:lineRule="auto"/>
      </w:pPr>
      <w:r w:rsidRPr="00C66383">
        <w:rPr>
          <w:b/>
          <w:bCs/>
          <w:sz w:val="28"/>
          <w:szCs w:val="28"/>
          <w:highlight w:val="darkGray"/>
        </w:rPr>
        <w:lastRenderedPageBreak/>
        <w:t>Data Consistency Check:</w:t>
      </w:r>
      <w:r>
        <w:t xml:space="preserve"> Verified if </w:t>
      </w:r>
      <w:proofErr w:type="spellStart"/>
      <w:r>
        <w:t>discount_applied</w:t>
      </w:r>
      <w:proofErr w:type="spellEnd"/>
      <w:r>
        <w:t xml:space="preserve"> and </w:t>
      </w:r>
      <w:proofErr w:type="spellStart"/>
      <w:r>
        <w:t>promo_code_used</w:t>
      </w:r>
      <w:proofErr w:type="spellEnd"/>
      <w:r>
        <w:t xml:space="preserve"> were redundant; dropped </w:t>
      </w:r>
      <w:proofErr w:type="spellStart"/>
      <w:r>
        <w:t>promo_code_used</w:t>
      </w:r>
      <w:proofErr w:type="spellEnd"/>
      <w:r>
        <w:t xml:space="preserve">. </w:t>
      </w:r>
    </w:p>
    <w:p w14:paraId="1AA927C8" w14:textId="77777777" w:rsidR="000A10A0" w:rsidRDefault="000A10A0" w:rsidP="00982BB9">
      <w:pPr>
        <w:shd w:val="clear" w:color="auto" w:fill="FFFFFF"/>
        <w:spacing w:after="0" w:line="276" w:lineRule="auto"/>
      </w:pPr>
    </w:p>
    <w:p w14:paraId="1F074D8E" w14:textId="6733C84C" w:rsidR="00303271" w:rsidRPr="00822238" w:rsidRDefault="00303271" w:rsidP="00982BB9">
      <w:pPr>
        <w:shd w:val="clear" w:color="auto" w:fill="FFFFFF"/>
        <w:spacing w:after="0" w:line="276" w:lineRule="auto"/>
        <w:rPr>
          <w:rFonts w:ascii="Times New Roman" w:eastAsia="Times New Roman" w:hAnsi="Times New Roman" w:cs="Times New Roman"/>
          <w:kern w:val="0"/>
          <w:sz w:val="24"/>
          <w:szCs w:val="24"/>
          <w:lang w:val="en-US" w:bidi="hi-IN"/>
          <w14:ligatures w14:val="none"/>
        </w:rPr>
      </w:pPr>
      <w:r w:rsidRPr="00C66383">
        <w:rPr>
          <w:b/>
          <w:bCs/>
          <w:sz w:val="28"/>
          <w:szCs w:val="28"/>
          <w:highlight w:val="darkGray"/>
        </w:rPr>
        <w:t>Database Integration:</w:t>
      </w:r>
      <w:r>
        <w:t xml:space="preserve"> Connected Python script to </w:t>
      </w:r>
      <w:r w:rsidR="000A10A0">
        <w:t>My</w:t>
      </w:r>
      <w:r>
        <w:t xml:space="preserve">SQL and loaded the cleaned </w:t>
      </w:r>
      <w:proofErr w:type="spellStart"/>
      <w:r>
        <w:t>DataFrame</w:t>
      </w:r>
      <w:proofErr w:type="spellEnd"/>
      <w:r>
        <w:t xml:space="preserve"> into the database for SQL analysis.</w:t>
      </w:r>
    </w:p>
    <w:p w14:paraId="46F42F12" w14:textId="76C5F5B9" w:rsidR="00B8374E" w:rsidRDefault="00B8374E" w:rsidP="00B8374E">
      <w:pPr>
        <w:rPr>
          <w:sz w:val="24"/>
          <w:szCs w:val="24"/>
        </w:rPr>
      </w:pPr>
    </w:p>
    <w:p w14:paraId="63FC7DEF" w14:textId="54EF6F4E" w:rsidR="000A10A0" w:rsidRPr="000A10A0" w:rsidRDefault="000A10A0" w:rsidP="00B8374E">
      <w:pPr>
        <w:rPr>
          <w:b/>
          <w:bCs/>
          <w:sz w:val="28"/>
          <w:szCs w:val="28"/>
        </w:rPr>
      </w:pPr>
    </w:p>
    <w:p w14:paraId="646E71B5" w14:textId="1CB889D9" w:rsidR="000A10A0" w:rsidRPr="000A10A0" w:rsidRDefault="000A10A0" w:rsidP="00B8374E">
      <w:pPr>
        <w:rPr>
          <w:b/>
          <w:bCs/>
          <w:sz w:val="28"/>
          <w:szCs w:val="28"/>
        </w:rPr>
      </w:pPr>
      <w:r w:rsidRPr="000A10A0">
        <w:rPr>
          <w:b/>
          <w:bCs/>
          <w:sz w:val="28"/>
          <w:szCs w:val="28"/>
          <w:highlight w:val="yellow"/>
        </w:rPr>
        <w:t>Data Analysis using SQL (Business Transactions)</w:t>
      </w:r>
    </w:p>
    <w:p w14:paraId="1B79BECE" w14:textId="07199A59" w:rsidR="00A514DB" w:rsidRDefault="00A514DB" w:rsidP="00B8374E">
      <w:r>
        <w:t>P</w:t>
      </w:r>
      <w:r>
        <w:t xml:space="preserve">erformed structured analysis in PostgreSQL to answer key business questions: </w:t>
      </w:r>
    </w:p>
    <w:p w14:paraId="150D266C" w14:textId="027EF670" w:rsidR="00B8374E" w:rsidRDefault="00A514DB" w:rsidP="00B8374E">
      <w:r w:rsidRPr="00C66383">
        <w:rPr>
          <w:b/>
          <w:bCs/>
          <w:highlight w:val="darkGray"/>
        </w:rPr>
        <w:t>1. Revenue by Gender</w:t>
      </w:r>
      <w:r>
        <w:t xml:space="preserve"> – Compared total revenue generated by male vs. female customers.</w:t>
      </w:r>
    </w:p>
    <w:p w14:paraId="76DDDB65" w14:textId="3BB3F99A" w:rsidR="00C66383" w:rsidRDefault="00C66383" w:rsidP="00B8374E">
      <w:r w:rsidRPr="00C66383">
        <w:rPr>
          <w:sz w:val="24"/>
          <w:szCs w:val="24"/>
        </w:rPr>
        <w:drawing>
          <wp:anchor distT="0" distB="0" distL="114300" distR="114300" simplePos="0" relativeHeight="251658240" behindDoc="1" locked="0" layoutInCell="1" allowOverlap="1" wp14:anchorId="1A8B4C3E" wp14:editId="4FEBC8D3">
            <wp:simplePos x="0" y="0"/>
            <wp:positionH relativeFrom="margin">
              <wp:posOffset>431800</wp:posOffset>
            </wp:positionH>
            <wp:positionV relativeFrom="paragraph">
              <wp:posOffset>91440</wp:posOffset>
            </wp:positionV>
            <wp:extent cx="1993900" cy="1286662"/>
            <wp:effectExtent l="0" t="0" r="635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93900" cy="1286662"/>
                    </a:xfrm>
                    <a:prstGeom prst="rect">
                      <a:avLst/>
                    </a:prstGeom>
                  </pic:spPr>
                </pic:pic>
              </a:graphicData>
            </a:graphic>
            <wp14:sizeRelH relativeFrom="margin">
              <wp14:pctWidth>0</wp14:pctWidth>
            </wp14:sizeRelH>
            <wp14:sizeRelV relativeFrom="margin">
              <wp14:pctHeight>0</wp14:pctHeight>
            </wp14:sizeRelV>
          </wp:anchor>
        </w:drawing>
      </w:r>
    </w:p>
    <w:p w14:paraId="7407AE49" w14:textId="343D3D78" w:rsidR="00C66383" w:rsidRDefault="00C66383" w:rsidP="00B8374E">
      <w:pPr>
        <w:rPr>
          <w:sz w:val="24"/>
          <w:szCs w:val="24"/>
        </w:rPr>
      </w:pPr>
    </w:p>
    <w:p w14:paraId="56987C03" w14:textId="37AE087F" w:rsidR="00B8374E" w:rsidRDefault="00B8374E" w:rsidP="00B8374E">
      <w:pPr>
        <w:rPr>
          <w:sz w:val="24"/>
          <w:szCs w:val="24"/>
        </w:rPr>
      </w:pPr>
    </w:p>
    <w:p w14:paraId="5776BB14" w14:textId="1F412941" w:rsidR="00C66383" w:rsidRDefault="00C66383" w:rsidP="00B8374E">
      <w:pPr>
        <w:rPr>
          <w:sz w:val="24"/>
          <w:szCs w:val="24"/>
        </w:rPr>
      </w:pPr>
    </w:p>
    <w:p w14:paraId="254A6EB9" w14:textId="596DD955" w:rsidR="00C66383" w:rsidRPr="00C66383" w:rsidRDefault="00C66383" w:rsidP="00B8374E">
      <w:pPr>
        <w:rPr>
          <w:b/>
          <w:bCs/>
          <w:sz w:val="24"/>
          <w:szCs w:val="24"/>
        </w:rPr>
      </w:pPr>
    </w:p>
    <w:p w14:paraId="2757F0CA" w14:textId="5D861621" w:rsidR="00C66383" w:rsidRDefault="00C66383" w:rsidP="00B8374E">
      <w:r w:rsidRPr="00C66383">
        <w:rPr>
          <w:b/>
          <w:bCs/>
          <w:highlight w:val="darkGray"/>
        </w:rPr>
        <w:t>2. High-Spending Discount Users</w:t>
      </w:r>
      <w:r>
        <w:t xml:space="preserve"> – Identified customers who used discounts but still spent above the average purchase amount.</w:t>
      </w:r>
    </w:p>
    <w:p w14:paraId="0A74F32D" w14:textId="775FBCED" w:rsidR="00C66383" w:rsidRDefault="00C66383" w:rsidP="00B8374E">
      <w:r w:rsidRPr="00C66383">
        <w:drawing>
          <wp:anchor distT="0" distB="0" distL="114300" distR="114300" simplePos="0" relativeHeight="251659264" behindDoc="1" locked="0" layoutInCell="1" allowOverlap="1" wp14:anchorId="2F017D31" wp14:editId="597540AB">
            <wp:simplePos x="0" y="0"/>
            <wp:positionH relativeFrom="column">
              <wp:posOffset>361950</wp:posOffset>
            </wp:positionH>
            <wp:positionV relativeFrom="paragraph">
              <wp:posOffset>0</wp:posOffset>
            </wp:positionV>
            <wp:extent cx="1943200" cy="269253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43200" cy="2692538"/>
                    </a:xfrm>
                    <a:prstGeom prst="rect">
                      <a:avLst/>
                    </a:prstGeom>
                  </pic:spPr>
                </pic:pic>
              </a:graphicData>
            </a:graphic>
          </wp:anchor>
        </w:drawing>
      </w:r>
    </w:p>
    <w:p w14:paraId="262AC456" w14:textId="5CE3F77C" w:rsidR="00C66383" w:rsidRDefault="00C66383" w:rsidP="00B8374E">
      <w:pPr>
        <w:rPr>
          <w:sz w:val="24"/>
          <w:szCs w:val="24"/>
        </w:rPr>
      </w:pPr>
    </w:p>
    <w:p w14:paraId="309A4982" w14:textId="15A511F3" w:rsidR="00C66383" w:rsidRDefault="00C66383" w:rsidP="00B8374E">
      <w:pPr>
        <w:rPr>
          <w:sz w:val="24"/>
          <w:szCs w:val="24"/>
        </w:rPr>
      </w:pPr>
    </w:p>
    <w:p w14:paraId="473B94F7" w14:textId="47823450" w:rsidR="00C66383" w:rsidRDefault="00C66383" w:rsidP="00B8374E">
      <w:pPr>
        <w:rPr>
          <w:sz w:val="24"/>
          <w:szCs w:val="24"/>
        </w:rPr>
      </w:pPr>
    </w:p>
    <w:p w14:paraId="380DDBBD" w14:textId="7696D372" w:rsidR="00C66383" w:rsidRDefault="00C66383" w:rsidP="00B8374E">
      <w:pPr>
        <w:rPr>
          <w:sz w:val="24"/>
          <w:szCs w:val="24"/>
        </w:rPr>
      </w:pPr>
    </w:p>
    <w:p w14:paraId="380D5098" w14:textId="125935FE" w:rsidR="00C66383" w:rsidRDefault="00C66383" w:rsidP="00B8374E">
      <w:pPr>
        <w:rPr>
          <w:sz w:val="24"/>
          <w:szCs w:val="24"/>
        </w:rPr>
      </w:pPr>
    </w:p>
    <w:p w14:paraId="486472DF" w14:textId="5D24948C" w:rsidR="00C66383" w:rsidRDefault="00C66383" w:rsidP="00B8374E">
      <w:pPr>
        <w:rPr>
          <w:sz w:val="24"/>
          <w:szCs w:val="24"/>
        </w:rPr>
      </w:pPr>
    </w:p>
    <w:p w14:paraId="64108A67" w14:textId="338A7FCD" w:rsidR="00C66383" w:rsidRDefault="00C66383" w:rsidP="00B8374E">
      <w:pPr>
        <w:rPr>
          <w:sz w:val="24"/>
          <w:szCs w:val="24"/>
        </w:rPr>
      </w:pPr>
    </w:p>
    <w:p w14:paraId="672AF0F4" w14:textId="09A10B62" w:rsidR="00C66383" w:rsidRDefault="00C66383" w:rsidP="00B8374E">
      <w:pPr>
        <w:rPr>
          <w:sz w:val="24"/>
          <w:szCs w:val="24"/>
        </w:rPr>
      </w:pPr>
    </w:p>
    <w:p w14:paraId="4781992D" w14:textId="7E158E3D" w:rsidR="00C66383" w:rsidRDefault="00C66383" w:rsidP="00B8374E">
      <w:pPr>
        <w:rPr>
          <w:sz w:val="24"/>
          <w:szCs w:val="24"/>
        </w:rPr>
      </w:pPr>
    </w:p>
    <w:p w14:paraId="17A95BDB" w14:textId="56E4729C" w:rsidR="00C66383" w:rsidRDefault="00C66383" w:rsidP="00B8374E">
      <w:pPr>
        <w:rPr>
          <w:sz w:val="24"/>
          <w:szCs w:val="24"/>
        </w:rPr>
      </w:pPr>
      <w:r w:rsidRPr="0004329D">
        <w:rPr>
          <w:b/>
          <w:bCs/>
          <w:highlight w:val="darkGray"/>
        </w:rPr>
        <w:t>3. Top 5 Products by Rating</w:t>
      </w:r>
      <w:r>
        <w:t xml:space="preserve"> – Found products with the highest average review ratings</w:t>
      </w:r>
    </w:p>
    <w:p w14:paraId="4709E0DF" w14:textId="7C0BC9E6" w:rsidR="00C66383" w:rsidRDefault="00C66383" w:rsidP="00B8374E">
      <w:pPr>
        <w:rPr>
          <w:sz w:val="24"/>
          <w:szCs w:val="24"/>
        </w:rPr>
      </w:pPr>
      <w:r w:rsidRPr="00C66383">
        <w:rPr>
          <w:sz w:val="24"/>
          <w:szCs w:val="24"/>
        </w:rPr>
        <w:drawing>
          <wp:anchor distT="0" distB="0" distL="114300" distR="114300" simplePos="0" relativeHeight="251660288" behindDoc="1" locked="0" layoutInCell="1" allowOverlap="1" wp14:anchorId="1E35B03B" wp14:editId="5554D68C">
            <wp:simplePos x="0" y="0"/>
            <wp:positionH relativeFrom="column">
              <wp:posOffset>495300</wp:posOffset>
            </wp:positionH>
            <wp:positionV relativeFrom="paragraph">
              <wp:posOffset>9525</wp:posOffset>
            </wp:positionV>
            <wp:extent cx="1892300" cy="1244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92300" cy="1244600"/>
                    </a:xfrm>
                    <a:prstGeom prst="rect">
                      <a:avLst/>
                    </a:prstGeom>
                  </pic:spPr>
                </pic:pic>
              </a:graphicData>
            </a:graphic>
          </wp:anchor>
        </w:drawing>
      </w:r>
    </w:p>
    <w:p w14:paraId="02C9320C" w14:textId="344C86A6" w:rsidR="00C66383" w:rsidRDefault="00C66383" w:rsidP="00B8374E">
      <w:pPr>
        <w:rPr>
          <w:sz w:val="24"/>
          <w:szCs w:val="24"/>
        </w:rPr>
      </w:pPr>
    </w:p>
    <w:p w14:paraId="3F31DB49" w14:textId="76A49C40" w:rsidR="00C66383" w:rsidRDefault="00C66383" w:rsidP="00B8374E">
      <w:pPr>
        <w:rPr>
          <w:sz w:val="24"/>
          <w:szCs w:val="24"/>
        </w:rPr>
      </w:pPr>
    </w:p>
    <w:p w14:paraId="240B342B" w14:textId="5CDD2545" w:rsidR="00505BAB" w:rsidRDefault="00505BAB" w:rsidP="00B8374E">
      <w:pPr>
        <w:rPr>
          <w:sz w:val="24"/>
          <w:szCs w:val="24"/>
        </w:rPr>
      </w:pPr>
    </w:p>
    <w:p w14:paraId="2AEBA521" w14:textId="55B55CC5" w:rsidR="00505BAB" w:rsidRDefault="0004329D" w:rsidP="00B8374E">
      <w:r w:rsidRPr="0004329D">
        <w:rPr>
          <w:b/>
          <w:bCs/>
          <w:highlight w:val="darkGray"/>
        </w:rPr>
        <w:t>4. Shipping Type Comparison</w:t>
      </w:r>
      <w:r>
        <w:t xml:space="preserve"> – Compared average purchase amounts between Standard and Express shipping.</w:t>
      </w:r>
    </w:p>
    <w:p w14:paraId="4A4AF8FA" w14:textId="6CD47200" w:rsidR="0004329D" w:rsidRPr="00B8374E" w:rsidRDefault="0004329D" w:rsidP="00B8374E">
      <w:pPr>
        <w:rPr>
          <w:sz w:val="24"/>
          <w:szCs w:val="24"/>
        </w:rPr>
      </w:pPr>
      <w:r w:rsidRPr="0004329D">
        <w:rPr>
          <w:sz w:val="24"/>
          <w:szCs w:val="24"/>
        </w:rPr>
        <w:drawing>
          <wp:anchor distT="0" distB="0" distL="114300" distR="114300" simplePos="0" relativeHeight="251661312" behindDoc="1" locked="0" layoutInCell="1" allowOverlap="1" wp14:anchorId="3CA11C1D" wp14:editId="32B46205">
            <wp:simplePos x="0" y="0"/>
            <wp:positionH relativeFrom="column">
              <wp:posOffset>539750</wp:posOffset>
            </wp:positionH>
            <wp:positionV relativeFrom="paragraph">
              <wp:posOffset>8890</wp:posOffset>
            </wp:positionV>
            <wp:extent cx="2114659" cy="71123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14659" cy="711237"/>
                    </a:xfrm>
                    <a:prstGeom prst="rect">
                      <a:avLst/>
                    </a:prstGeom>
                  </pic:spPr>
                </pic:pic>
              </a:graphicData>
            </a:graphic>
          </wp:anchor>
        </w:drawing>
      </w:r>
    </w:p>
    <w:p w14:paraId="25FC9401" w14:textId="378D42F8" w:rsidR="0004329D" w:rsidRDefault="0004329D" w:rsidP="00B8374E">
      <w:pPr>
        <w:rPr>
          <w:b/>
          <w:bCs/>
          <w:sz w:val="28"/>
          <w:szCs w:val="28"/>
          <w:highlight w:val="yellow"/>
        </w:rPr>
      </w:pPr>
    </w:p>
    <w:p w14:paraId="619A21DC" w14:textId="20B17FA3" w:rsidR="0004329D" w:rsidRPr="0004329D" w:rsidRDefault="0004329D" w:rsidP="00B8374E">
      <w:pPr>
        <w:rPr>
          <w:b/>
          <w:bCs/>
          <w:sz w:val="28"/>
          <w:szCs w:val="28"/>
          <w:highlight w:val="darkGray"/>
        </w:rPr>
      </w:pPr>
    </w:p>
    <w:p w14:paraId="53F957B7" w14:textId="3D5D4027" w:rsidR="0004329D" w:rsidRDefault="0004329D" w:rsidP="00B8374E">
      <w:r w:rsidRPr="0004329D">
        <w:rPr>
          <w:b/>
          <w:bCs/>
          <w:sz w:val="28"/>
          <w:szCs w:val="28"/>
        </w:rPr>
        <w:drawing>
          <wp:anchor distT="0" distB="0" distL="114300" distR="114300" simplePos="0" relativeHeight="251662336" behindDoc="1" locked="0" layoutInCell="1" allowOverlap="1" wp14:anchorId="584B956E" wp14:editId="7C95D596">
            <wp:simplePos x="0" y="0"/>
            <wp:positionH relativeFrom="column">
              <wp:posOffset>527050</wp:posOffset>
            </wp:positionH>
            <wp:positionV relativeFrom="paragraph">
              <wp:posOffset>425450</wp:posOffset>
            </wp:positionV>
            <wp:extent cx="3988005" cy="63503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88005" cy="635033"/>
                    </a:xfrm>
                    <a:prstGeom prst="rect">
                      <a:avLst/>
                    </a:prstGeom>
                  </pic:spPr>
                </pic:pic>
              </a:graphicData>
            </a:graphic>
          </wp:anchor>
        </w:drawing>
      </w:r>
      <w:r w:rsidRPr="0004329D">
        <w:rPr>
          <w:b/>
          <w:bCs/>
          <w:highlight w:val="darkGray"/>
        </w:rPr>
        <w:t>5. Subscribers vs. Non-Subscribers</w:t>
      </w:r>
      <w:r>
        <w:t xml:space="preserve"> – Compared average spend and total revenue across subscription status.</w:t>
      </w:r>
    </w:p>
    <w:p w14:paraId="43ED9A6E" w14:textId="7A06F750" w:rsidR="0004329D" w:rsidRDefault="0004329D" w:rsidP="00B8374E">
      <w:pPr>
        <w:rPr>
          <w:b/>
          <w:bCs/>
          <w:sz w:val="28"/>
          <w:szCs w:val="28"/>
          <w:highlight w:val="yellow"/>
        </w:rPr>
      </w:pPr>
    </w:p>
    <w:p w14:paraId="2835D6A1" w14:textId="24FE00BC" w:rsidR="0004329D" w:rsidRDefault="0004329D" w:rsidP="00B8374E">
      <w:pPr>
        <w:rPr>
          <w:b/>
          <w:bCs/>
          <w:sz w:val="28"/>
          <w:szCs w:val="28"/>
          <w:highlight w:val="yellow"/>
        </w:rPr>
      </w:pPr>
    </w:p>
    <w:p w14:paraId="482546B4" w14:textId="16C4CCE4" w:rsidR="0004329D" w:rsidRDefault="0004329D" w:rsidP="00B8374E">
      <w:pPr>
        <w:rPr>
          <w:b/>
          <w:bCs/>
          <w:sz w:val="28"/>
          <w:szCs w:val="28"/>
          <w:highlight w:val="yellow"/>
        </w:rPr>
      </w:pPr>
    </w:p>
    <w:p w14:paraId="63E85556" w14:textId="7E7D0E00" w:rsidR="0004329D" w:rsidRDefault="0004329D" w:rsidP="00B8374E">
      <w:pPr>
        <w:rPr>
          <w:b/>
          <w:bCs/>
          <w:sz w:val="28"/>
          <w:szCs w:val="28"/>
          <w:highlight w:val="yellow"/>
        </w:rPr>
      </w:pPr>
      <w:r w:rsidRPr="0004329D">
        <w:rPr>
          <w:b/>
          <w:bCs/>
          <w:sz w:val="28"/>
          <w:szCs w:val="28"/>
        </w:rPr>
        <w:drawing>
          <wp:anchor distT="0" distB="0" distL="114300" distR="114300" simplePos="0" relativeHeight="251663360" behindDoc="1" locked="0" layoutInCell="1" allowOverlap="1" wp14:anchorId="38CA0A03" wp14:editId="6F45BDD0">
            <wp:simplePos x="0" y="0"/>
            <wp:positionH relativeFrom="column">
              <wp:posOffset>628650</wp:posOffset>
            </wp:positionH>
            <wp:positionV relativeFrom="paragraph">
              <wp:posOffset>466090</wp:posOffset>
            </wp:positionV>
            <wp:extent cx="2121009" cy="127641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21009" cy="1276416"/>
                    </a:xfrm>
                    <a:prstGeom prst="rect">
                      <a:avLst/>
                    </a:prstGeom>
                  </pic:spPr>
                </pic:pic>
              </a:graphicData>
            </a:graphic>
          </wp:anchor>
        </w:drawing>
      </w:r>
      <w:r w:rsidRPr="0004329D">
        <w:rPr>
          <w:b/>
          <w:bCs/>
          <w:highlight w:val="darkGray"/>
        </w:rPr>
        <w:t>6. Discount-Dependent Products</w:t>
      </w:r>
      <w:r>
        <w:t xml:space="preserve"> – Identified 5 products with the highest percentage of discounted purchases.</w:t>
      </w:r>
    </w:p>
    <w:p w14:paraId="101DAD38" w14:textId="336710BC" w:rsidR="0004329D" w:rsidRDefault="0004329D" w:rsidP="00B8374E">
      <w:pPr>
        <w:rPr>
          <w:b/>
          <w:bCs/>
          <w:sz w:val="28"/>
          <w:szCs w:val="28"/>
          <w:highlight w:val="yellow"/>
        </w:rPr>
      </w:pPr>
    </w:p>
    <w:p w14:paraId="321A6854" w14:textId="4FBA920E" w:rsidR="0004329D" w:rsidRDefault="0004329D" w:rsidP="00B8374E">
      <w:pPr>
        <w:rPr>
          <w:b/>
          <w:bCs/>
          <w:sz w:val="28"/>
          <w:szCs w:val="28"/>
          <w:highlight w:val="yellow"/>
        </w:rPr>
      </w:pPr>
    </w:p>
    <w:p w14:paraId="24F509D5" w14:textId="374EAE87" w:rsidR="0004329D" w:rsidRDefault="0004329D" w:rsidP="00B8374E">
      <w:pPr>
        <w:rPr>
          <w:b/>
          <w:bCs/>
          <w:sz w:val="28"/>
          <w:szCs w:val="28"/>
          <w:highlight w:val="yellow"/>
        </w:rPr>
      </w:pPr>
    </w:p>
    <w:p w14:paraId="093B08F0" w14:textId="476799BE" w:rsidR="0004329D" w:rsidRDefault="0004329D" w:rsidP="00B8374E">
      <w:pPr>
        <w:rPr>
          <w:b/>
          <w:bCs/>
          <w:sz w:val="28"/>
          <w:szCs w:val="28"/>
          <w:highlight w:val="yellow"/>
        </w:rPr>
      </w:pPr>
    </w:p>
    <w:p w14:paraId="7FFE24B0" w14:textId="39652822" w:rsidR="0004329D" w:rsidRDefault="0004329D" w:rsidP="00B8374E">
      <w:pPr>
        <w:rPr>
          <w:b/>
          <w:bCs/>
          <w:sz w:val="28"/>
          <w:szCs w:val="28"/>
          <w:highlight w:val="yellow"/>
        </w:rPr>
      </w:pPr>
      <w:r w:rsidRPr="0004329D">
        <w:rPr>
          <w:b/>
          <w:bCs/>
          <w:highlight w:val="darkGray"/>
        </w:rPr>
        <w:t>7. Customer Segmentation</w:t>
      </w:r>
      <w:r>
        <w:t xml:space="preserve"> – Classified customers into New, Returning, and Loyal segments based on purchase history.</w:t>
      </w:r>
    </w:p>
    <w:p w14:paraId="2B85A2CC" w14:textId="7731E412" w:rsidR="0004329D" w:rsidRDefault="00A41DE9" w:rsidP="00B8374E">
      <w:pPr>
        <w:rPr>
          <w:b/>
          <w:bCs/>
          <w:sz w:val="28"/>
          <w:szCs w:val="28"/>
          <w:highlight w:val="yellow"/>
        </w:rPr>
      </w:pPr>
      <w:r w:rsidRPr="0004329D">
        <w:rPr>
          <w:b/>
          <w:bCs/>
          <w:sz w:val="28"/>
          <w:szCs w:val="28"/>
        </w:rPr>
        <w:drawing>
          <wp:anchor distT="0" distB="0" distL="114300" distR="114300" simplePos="0" relativeHeight="251664384" behindDoc="1" locked="0" layoutInCell="1" allowOverlap="1" wp14:anchorId="5CEB7442" wp14:editId="4936B676">
            <wp:simplePos x="0" y="0"/>
            <wp:positionH relativeFrom="column">
              <wp:posOffset>654050</wp:posOffset>
            </wp:positionH>
            <wp:positionV relativeFrom="paragraph">
              <wp:posOffset>5715</wp:posOffset>
            </wp:positionV>
            <wp:extent cx="2140060" cy="8826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40060" cy="882695"/>
                    </a:xfrm>
                    <a:prstGeom prst="rect">
                      <a:avLst/>
                    </a:prstGeom>
                  </pic:spPr>
                </pic:pic>
              </a:graphicData>
            </a:graphic>
          </wp:anchor>
        </w:drawing>
      </w:r>
    </w:p>
    <w:p w14:paraId="7D09D65F" w14:textId="7D94B20B" w:rsidR="0004329D" w:rsidRDefault="0004329D" w:rsidP="00B8374E">
      <w:pPr>
        <w:rPr>
          <w:b/>
          <w:bCs/>
          <w:sz w:val="28"/>
          <w:szCs w:val="28"/>
          <w:highlight w:val="yellow"/>
        </w:rPr>
      </w:pPr>
    </w:p>
    <w:p w14:paraId="5F8BA858" w14:textId="0CAC9A8B" w:rsidR="0004329D" w:rsidRDefault="0004329D" w:rsidP="00B8374E">
      <w:pPr>
        <w:rPr>
          <w:b/>
          <w:bCs/>
          <w:sz w:val="28"/>
          <w:szCs w:val="28"/>
          <w:highlight w:val="yellow"/>
        </w:rPr>
      </w:pPr>
    </w:p>
    <w:p w14:paraId="573182FE" w14:textId="5AC61863" w:rsidR="00A41DE9" w:rsidRDefault="00A41DE9" w:rsidP="00B8374E">
      <w:r w:rsidRPr="00A41DE9">
        <w:rPr>
          <w:b/>
          <w:bCs/>
          <w:highlight w:val="darkGray"/>
        </w:rPr>
        <w:t>8. Top 3 Products per Category</w:t>
      </w:r>
      <w:r w:rsidRPr="00A41DE9">
        <w:rPr>
          <w:b/>
          <w:bCs/>
        </w:rPr>
        <w:t xml:space="preserve"> </w:t>
      </w:r>
      <w:r>
        <w:t>– Listed the most purchased products within each category</w:t>
      </w:r>
      <w:r>
        <w:t>.</w:t>
      </w:r>
    </w:p>
    <w:p w14:paraId="284AE460" w14:textId="78C16B0D" w:rsidR="00A41DE9" w:rsidRDefault="00A41DE9" w:rsidP="00B8374E">
      <w:r w:rsidRPr="00A41DE9">
        <w:drawing>
          <wp:anchor distT="0" distB="0" distL="114300" distR="114300" simplePos="0" relativeHeight="251665408" behindDoc="1" locked="0" layoutInCell="1" allowOverlap="1" wp14:anchorId="31F4E0A1" wp14:editId="1BC5C227">
            <wp:simplePos x="0" y="0"/>
            <wp:positionH relativeFrom="column">
              <wp:posOffset>704850</wp:posOffset>
            </wp:positionH>
            <wp:positionV relativeFrom="paragraph">
              <wp:posOffset>8255</wp:posOffset>
            </wp:positionV>
            <wp:extent cx="3245017" cy="219721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45017" cy="2197213"/>
                    </a:xfrm>
                    <a:prstGeom prst="rect">
                      <a:avLst/>
                    </a:prstGeom>
                  </pic:spPr>
                </pic:pic>
              </a:graphicData>
            </a:graphic>
          </wp:anchor>
        </w:drawing>
      </w:r>
    </w:p>
    <w:p w14:paraId="05B78972" w14:textId="77777777" w:rsidR="00A41DE9" w:rsidRDefault="00A41DE9" w:rsidP="00B8374E">
      <w:pPr>
        <w:rPr>
          <w:b/>
          <w:bCs/>
          <w:sz w:val="28"/>
          <w:szCs w:val="28"/>
          <w:highlight w:val="yellow"/>
        </w:rPr>
      </w:pPr>
    </w:p>
    <w:p w14:paraId="4C439A3A" w14:textId="20260B95" w:rsidR="0004329D" w:rsidRDefault="0004329D" w:rsidP="00B8374E">
      <w:pPr>
        <w:rPr>
          <w:b/>
          <w:bCs/>
          <w:sz w:val="28"/>
          <w:szCs w:val="28"/>
          <w:highlight w:val="yellow"/>
        </w:rPr>
      </w:pPr>
    </w:p>
    <w:p w14:paraId="6E970481" w14:textId="3294BD9A" w:rsidR="00A41DE9" w:rsidRDefault="00A41DE9" w:rsidP="00B8374E">
      <w:pPr>
        <w:rPr>
          <w:b/>
          <w:bCs/>
          <w:sz w:val="28"/>
          <w:szCs w:val="28"/>
          <w:highlight w:val="yellow"/>
        </w:rPr>
      </w:pPr>
    </w:p>
    <w:p w14:paraId="0F3A96CA" w14:textId="55B76EB1" w:rsidR="00A41DE9" w:rsidRDefault="00A41DE9" w:rsidP="00B8374E">
      <w:pPr>
        <w:rPr>
          <w:b/>
          <w:bCs/>
          <w:sz w:val="28"/>
          <w:szCs w:val="28"/>
          <w:highlight w:val="yellow"/>
        </w:rPr>
      </w:pPr>
    </w:p>
    <w:p w14:paraId="377447CC" w14:textId="77777777" w:rsidR="00A41DE9" w:rsidRDefault="00A41DE9" w:rsidP="00B8374E">
      <w:pPr>
        <w:rPr>
          <w:b/>
          <w:bCs/>
          <w:sz w:val="28"/>
          <w:szCs w:val="28"/>
          <w:highlight w:val="yellow"/>
        </w:rPr>
      </w:pPr>
    </w:p>
    <w:p w14:paraId="4167758F" w14:textId="74568309" w:rsidR="00A41DE9" w:rsidRDefault="00A41DE9" w:rsidP="00B8374E">
      <w:r w:rsidRPr="00A41DE9">
        <w:lastRenderedPageBreak/>
        <w:drawing>
          <wp:anchor distT="0" distB="0" distL="114300" distR="114300" simplePos="0" relativeHeight="251666432" behindDoc="1" locked="0" layoutInCell="1" allowOverlap="1" wp14:anchorId="1AEAE70F" wp14:editId="02ADF50A">
            <wp:simplePos x="0" y="0"/>
            <wp:positionH relativeFrom="column">
              <wp:posOffset>787400</wp:posOffset>
            </wp:positionH>
            <wp:positionV relativeFrom="paragraph">
              <wp:posOffset>438150</wp:posOffset>
            </wp:positionV>
            <wp:extent cx="2209914" cy="749339"/>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09914" cy="749339"/>
                    </a:xfrm>
                    <a:prstGeom prst="rect">
                      <a:avLst/>
                    </a:prstGeom>
                  </pic:spPr>
                </pic:pic>
              </a:graphicData>
            </a:graphic>
          </wp:anchor>
        </w:drawing>
      </w:r>
      <w:r w:rsidRPr="00A41DE9">
        <w:rPr>
          <w:b/>
          <w:bCs/>
          <w:highlight w:val="darkGray"/>
        </w:rPr>
        <w:t>9. Repeat Buyers &amp; Subscriptions</w:t>
      </w:r>
      <w:r>
        <w:t xml:space="preserve"> – Checked whether customers with &gt;5 purchases are more likely to subscribe</w:t>
      </w:r>
      <w:r>
        <w:t>.</w:t>
      </w:r>
    </w:p>
    <w:p w14:paraId="125447FC" w14:textId="38497EB5" w:rsidR="00A41DE9" w:rsidRDefault="00A41DE9" w:rsidP="00B8374E"/>
    <w:p w14:paraId="4C8EE115" w14:textId="28969A17" w:rsidR="00A41DE9" w:rsidRDefault="00A41DE9" w:rsidP="00B8374E"/>
    <w:p w14:paraId="6449E8BD" w14:textId="02A616AD" w:rsidR="00A41DE9" w:rsidRPr="00A41DE9" w:rsidRDefault="00A41DE9" w:rsidP="00B8374E">
      <w:pPr>
        <w:rPr>
          <w:b/>
          <w:bCs/>
        </w:rPr>
      </w:pPr>
    </w:p>
    <w:p w14:paraId="6431335C" w14:textId="63E0024A" w:rsidR="00A41DE9" w:rsidRDefault="00A41DE9" w:rsidP="00B8374E">
      <w:r w:rsidRPr="00A41DE9">
        <w:rPr>
          <w:b/>
          <w:bCs/>
          <w:highlight w:val="darkGray"/>
        </w:rPr>
        <w:t>10. Revenue by Age Group</w:t>
      </w:r>
      <w:r>
        <w:t xml:space="preserve"> – Calculated total revenue contribution of each age group.</w:t>
      </w:r>
    </w:p>
    <w:p w14:paraId="018C4362" w14:textId="5385BD3E" w:rsidR="00A41DE9" w:rsidRDefault="00A41DE9" w:rsidP="00B8374E">
      <w:r w:rsidRPr="00A41DE9">
        <w:drawing>
          <wp:anchor distT="0" distB="0" distL="114300" distR="114300" simplePos="0" relativeHeight="251667456" behindDoc="1" locked="0" layoutInCell="1" allowOverlap="1" wp14:anchorId="36033F91" wp14:editId="0D6E2207">
            <wp:simplePos x="0" y="0"/>
            <wp:positionH relativeFrom="column">
              <wp:posOffset>869950</wp:posOffset>
            </wp:positionH>
            <wp:positionV relativeFrom="paragraph">
              <wp:posOffset>38735</wp:posOffset>
            </wp:positionV>
            <wp:extent cx="1644735" cy="118116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44735" cy="1181161"/>
                    </a:xfrm>
                    <a:prstGeom prst="rect">
                      <a:avLst/>
                    </a:prstGeom>
                  </pic:spPr>
                </pic:pic>
              </a:graphicData>
            </a:graphic>
          </wp:anchor>
        </w:drawing>
      </w:r>
    </w:p>
    <w:p w14:paraId="47468EAF" w14:textId="58D446BE" w:rsidR="00A41DE9" w:rsidRDefault="00A41DE9" w:rsidP="00B8374E"/>
    <w:p w14:paraId="43D7DF21" w14:textId="39D7650B" w:rsidR="00A41DE9" w:rsidRDefault="00A41DE9" w:rsidP="00B8374E"/>
    <w:p w14:paraId="60E792DA" w14:textId="3844E1F2" w:rsidR="00A41DE9" w:rsidRDefault="00A41DE9" w:rsidP="00B8374E"/>
    <w:p w14:paraId="38A8EA28" w14:textId="63FBC9F7" w:rsidR="00A41DE9" w:rsidRDefault="00A41DE9" w:rsidP="00B8374E">
      <w:pPr>
        <w:rPr>
          <w:b/>
          <w:bCs/>
          <w:sz w:val="28"/>
          <w:szCs w:val="28"/>
          <w:highlight w:val="yellow"/>
        </w:rPr>
      </w:pPr>
    </w:p>
    <w:p w14:paraId="06578BAE" w14:textId="45D78CDB" w:rsidR="00B8374E" w:rsidRDefault="00B8374E" w:rsidP="00B8374E">
      <w:pPr>
        <w:rPr>
          <w:b/>
          <w:bCs/>
          <w:sz w:val="28"/>
          <w:szCs w:val="28"/>
        </w:rPr>
      </w:pPr>
      <w:r w:rsidRPr="00B8374E">
        <w:rPr>
          <w:b/>
          <w:bCs/>
          <w:sz w:val="28"/>
          <w:szCs w:val="28"/>
          <w:highlight w:val="yellow"/>
        </w:rPr>
        <w:t>Analysis &amp; Visualizations</w:t>
      </w:r>
    </w:p>
    <w:p w14:paraId="22B32D00" w14:textId="4C5D1D4B" w:rsidR="001F0D3C" w:rsidRPr="001F0D3C" w:rsidRDefault="001F0D3C" w:rsidP="001F0D3C">
      <w:pPr>
        <w:rPr>
          <w:b/>
          <w:bCs/>
          <w:sz w:val="24"/>
          <w:szCs w:val="24"/>
        </w:rPr>
      </w:pPr>
      <w:r w:rsidRPr="001F0D3C">
        <w:rPr>
          <w:b/>
          <w:bCs/>
          <w:sz w:val="24"/>
          <w:szCs w:val="24"/>
          <w:highlight w:val="lightGray"/>
        </w:rPr>
        <w:t>Dashboard in Power BI</w:t>
      </w:r>
    </w:p>
    <w:p w14:paraId="5639DC8F" w14:textId="350206FD" w:rsidR="00B8374E" w:rsidRDefault="001F0D3C" w:rsidP="00B8374E">
      <w:pPr>
        <w:rPr>
          <w:b/>
          <w:bCs/>
          <w:sz w:val="24"/>
          <w:szCs w:val="24"/>
        </w:rPr>
      </w:pPr>
      <w:r w:rsidRPr="001F0D3C">
        <w:rPr>
          <w:b/>
          <w:bCs/>
          <w:sz w:val="24"/>
          <w:szCs w:val="24"/>
        </w:rPr>
        <w:drawing>
          <wp:inline distT="0" distB="0" distL="0" distR="0" wp14:anchorId="76F0FDD9" wp14:editId="5E72DECB">
            <wp:extent cx="5731510" cy="32099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09925"/>
                    </a:xfrm>
                    <a:prstGeom prst="rect">
                      <a:avLst/>
                    </a:prstGeom>
                  </pic:spPr>
                </pic:pic>
              </a:graphicData>
            </a:graphic>
          </wp:inline>
        </w:drawing>
      </w:r>
    </w:p>
    <w:p w14:paraId="20F0AD29" w14:textId="7CB58C57" w:rsidR="00901FB0" w:rsidRDefault="00901FB0" w:rsidP="00B8374E">
      <w:pPr>
        <w:rPr>
          <w:b/>
          <w:bCs/>
          <w:sz w:val="24"/>
          <w:szCs w:val="24"/>
        </w:rPr>
      </w:pPr>
    </w:p>
    <w:p w14:paraId="67E24F09" w14:textId="5BD5D1F3" w:rsidR="001F0D3C" w:rsidRDefault="005C3868" w:rsidP="00B8374E">
      <w:pPr>
        <w:rPr>
          <w:b/>
          <w:bCs/>
          <w:sz w:val="24"/>
          <w:szCs w:val="24"/>
        </w:rPr>
      </w:pPr>
      <w:r w:rsidRPr="001F0D3C">
        <w:rPr>
          <w:b/>
          <w:bCs/>
          <w:sz w:val="24"/>
          <w:szCs w:val="24"/>
        </w:rPr>
        <w:drawing>
          <wp:anchor distT="0" distB="0" distL="114300" distR="114300" simplePos="0" relativeHeight="251668480" behindDoc="1" locked="0" layoutInCell="1" allowOverlap="1" wp14:anchorId="61D180A8" wp14:editId="4DDC223D">
            <wp:simplePos x="0" y="0"/>
            <wp:positionH relativeFrom="margin">
              <wp:posOffset>10160</wp:posOffset>
            </wp:positionH>
            <wp:positionV relativeFrom="paragraph">
              <wp:posOffset>37465</wp:posOffset>
            </wp:positionV>
            <wp:extent cx="5731510" cy="1632585"/>
            <wp:effectExtent l="0" t="0" r="2540"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1632585"/>
                    </a:xfrm>
                    <a:prstGeom prst="rect">
                      <a:avLst/>
                    </a:prstGeom>
                  </pic:spPr>
                </pic:pic>
              </a:graphicData>
            </a:graphic>
          </wp:anchor>
        </w:drawing>
      </w:r>
    </w:p>
    <w:p w14:paraId="10522E80" w14:textId="77777777" w:rsidR="005C3868" w:rsidRDefault="005C3868" w:rsidP="00B8374E">
      <w:pPr>
        <w:rPr>
          <w:b/>
          <w:bCs/>
          <w:sz w:val="28"/>
          <w:szCs w:val="28"/>
          <w:highlight w:val="lightGray"/>
        </w:rPr>
      </w:pPr>
    </w:p>
    <w:p w14:paraId="00A8F7FD" w14:textId="77777777" w:rsidR="005C3868" w:rsidRDefault="005C3868" w:rsidP="00B8374E">
      <w:pPr>
        <w:rPr>
          <w:b/>
          <w:bCs/>
          <w:sz w:val="28"/>
          <w:szCs w:val="28"/>
          <w:highlight w:val="lightGray"/>
        </w:rPr>
      </w:pPr>
    </w:p>
    <w:p w14:paraId="08876589" w14:textId="77777777" w:rsidR="005C3868" w:rsidRDefault="005C3868" w:rsidP="00B8374E">
      <w:pPr>
        <w:rPr>
          <w:b/>
          <w:bCs/>
          <w:sz w:val="28"/>
          <w:szCs w:val="28"/>
          <w:highlight w:val="lightGray"/>
        </w:rPr>
      </w:pPr>
    </w:p>
    <w:p w14:paraId="1D90469D" w14:textId="5596C195" w:rsidR="005C3868" w:rsidRDefault="005C3868" w:rsidP="00B8374E">
      <w:pPr>
        <w:rPr>
          <w:b/>
          <w:bCs/>
          <w:sz w:val="28"/>
          <w:szCs w:val="28"/>
          <w:highlight w:val="lightGray"/>
        </w:rPr>
      </w:pPr>
      <w:r w:rsidRPr="005C3868">
        <w:rPr>
          <w:b/>
          <w:bCs/>
          <w:sz w:val="28"/>
          <w:szCs w:val="28"/>
        </w:rPr>
        <w:lastRenderedPageBreak/>
        <w:drawing>
          <wp:inline distT="0" distB="0" distL="0" distR="0" wp14:anchorId="138D607A" wp14:editId="7929BE11">
            <wp:extent cx="5731510" cy="15843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584325"/>
                    </a:xfrm>
                    <a:prstGeom prst="rect">
                      <a:avLst/>
                    </a:prstGeom>
                  </pic:spPr>
                </pic:pic>
              </a:graphicData>
            </a:graphic>
          </wp:inline>
        </w:drawing>
      </w:r>
    </w:p>
    <w:p w14:paraId="70A446DE" w14:textId="77777777" w:rsidR="005C3868" w:rsidRDefault="005C3868" w:rsidP="00B8374E">
      <w:pPr>
        <w:rPr>
          <w:b/>
          <w:bCs/>
          <w:sz w:val="28"/>
          <w:szCs w:val="28"/>
          <w:highlight w:val="lightGray"/>
        </w:rPr>
      </w:pPr>
    </w:p>
    <w:p w14:paraId="6B05B0DE" w14:textId="516D7EBF" w:rsidR="00790187" w:rsidRPr="001F0D3C" w:rsidRDefault="001F0D3C" w:rsidP="00B8374E">
      <w:pPr>
        <w:rPr>
          <w:b/>
          <w:bCs/>
          <w:sz w:val="28"/>
          <w:szCs w:val="28"/>
        </w:rPr>
      </w:pPr>
      <w:proofErr w:type="gramStart"/>
      <w:r w:rsidRPr="001F0D3C">
        <w:rPr>
          <w:b/>
          <w:bCs/>
          <w:sz w:val="28"/>
          <w:szCs w:val="28"/>
          <w:highlight w:val="lightGray"/>
        </w:rPr>
        <w:t>Insig</w:t>
      </w:r>
      <w:r>
        <w:rPr>
          <w:b/>
          <w:bCs/>
          <w:sz w:val="28"/>
          <w:szCs w:val="28"/>
          <w:highlight w:val="lightGray"/>
        </w:rPr>
        <w:t>h</w:t>
      </w:r>
      <w:r w:rsidRPr="001F0D3C">
        <w:rPr>
          <w:b/>
          <w:bCs/>
          <w:sz w:val="28"/>
          <w:szCs w:val="28"/>
          <w:highlight w:val="lightGray"/>
        </w:rPr>
        <w:t>t:</w:t>
      </w:r>
      <w:r>
        <w:rPr>
          <w:b/>
          <w:bCs/>
          <w:sz w:val="28"/>
          <w:szCs w:val="28"/>
        </w:rPr>
        <w:t>-</w:t>
      </w:r>
      <w:proofErr w:type="gramEnd"/>
    </w:p>
    <w:p w14:paraId="6A39C8B0" w14:textId="4AFE3CD1" w:rsidR="005C3868" w:rsidRPr="00501358" w:rsidRDefault="005C3868" w:rsidP="00501358">
      <w:pPr>
        <w:pStyle w:val="ListParagraph"/>
        <w:numPr>
          <w:ilvl w:val="0"/>
          <w:numId w:val="16"/>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501358">
        <w:rPr>
          <w:rFonts w:ascii="Times New Roman" w:eastAsia="Times New Roman" w:hAnsi="Times New Roman" w:cs="Times New Roman"/>
          <w:kern w:val="0"/>
          <w:lang w:val="en-US" w:bidi="hi-IN"/>
          <w14:ligatures w14:val="none"/>
        </w:rPr>
        <w:t>Total customers: 4K, with an average spend of $59.76 per customer</w:t>
      </w:r>
      <w:r w:rsidRPr="00501358">
        <w:rPr>
          <w:rFonts w:ascii="Times New Roman" w:eastAsia="Times New Roman" w:hAnsi="Times New Roman" w:cs="Times New Roman"/>
          <w:kern w:val="0"/>
          <w:lang w:val="en-US" w:bidi="hi-IN"/>
          <w14:ligatures w14:val="none"/>
        </w:rPr>
        <w:t xml:space="preserve"> but the </w:t>
      </w:r>
      <w:r w:rsidRPr="00501358">
        <w:rPr>
          <w:rFonts w:ascii="Times New Roman" w:hAnsi="Times New Roman" w:cs="Times New Roman"/>
        </w:rPr>
        <w:t xml:space="preserve">average spending </w:t>
      </w:r>
      <w:r w:rsidRPr="00501358">
        <w:rPr>
          <w:rFonts w:ascii="Times New Roman" w:hAnsi="Times New Roman" w:cs="Times New Roman"/>
        </w:rPr>
        <w:t xml:space="preserve">of a female customer </w:t>
      </w:r>
      <w:r w:rsidRPr="00501358">
        <w:rPr>
          <w:rFonts w:ascii="Times New Roman" w:hAnsi="Times New Roman" w:cs="Times New Roman"/>
        </w:rPr>
        <w:t xml:space="preserve">is </w:t>
      </w:r>
      <w:r w:rsidRPr="00501358">
        <w:rPr>
          <w:rStyle w:val="Strong"/>
          <w:rFonts w:ascii="Times New Roman" w:hAnsi="Times New Roman" w:cs="Times New Roman"/>
          <w:b w:val="0"/>
          <w:bCs w:val="0"/>
        </w:rPr>
        <w:t>$60.25</w:t>
      </w:r>
      <w:r w:rsidRPr="00501358">
        <w:rPr>
          <w:rFonts w:ascii="Times New Roman" w:hAnsi="Times New Roman" w:cs="Times New Roman"/>
        </w:rPr>
        <w:t>, slightly higher than the overall average.</w:t>
      </w:r>
    </w:p>
    <w:p w14:paraId="45D4F0FD" w14:textId="0B009506" w:rsidR="005C3868" w:rsidRPr="00501358" w:rsidRDefault="005C3868" w:rsidP="00501358">
      <w:pPr>
        <w:pStyle w:val="ListParagraph"/>
        <w:numPr>
          <w:ilvl w:val="0"/>
          <w:numId w:val="16"/>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501358">
        <w:rPr>
          <w:rFonts w:ascii="Times New Roman" w:eastAsia="Times New Roman" w:hAnsi="Times New Roman" w:cs="Times New Roman"/>
          <w:kern w:val="0"/>
          <w:lang w:val="en-US" w:bidi="hi-IN"/>
          <w14:ligatures w14:val="none"/>
        </w:rPr>
        <w:t>Average rating is 3.75, showing moderate satisfaction and scope to improve service.</w:t>
      </w:r>
    </w:p>
    <w:p w14:paraId="152DE6B7" w14:textId="684F3190" w:rsidR="005C3868" w:rsidRPr="00501358" w:rsidRDefault="005C3868" w:rsidP="00501358">
      <w:pPr>
        <w:pStyle w:val="ListParagraph"/>
        <w:numPr>
          <w:ilvl w:val="0"/>
          <w:numId w:val="16"/>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501358">
        <w:rPr>
          <w:rFonts w:ascii="Times New Roman" w:eastAsia="Times New Roman" w:hAnsi="Times New Roman" w:cs="Times New Roman"/>
          <w:kern w:val="0"/>
          <w:lang w:val="en-US" w:bidi="hi-IN"/>
          <w14:ligatures w14:val="none"/>
        </w:rPr>
        <w:t>Only 27% customers have subscriptions. Large potential to convert the remaining 73%</w:t>
      </w:r>
      <w:r w:rsidR="00501358" w:rsidRPr="00501358">
        <w:rPr>
          <w:rFonts w:ascii="Times New Roman" w:eastAsia="Times New Roman" w:hAnsi="Times New Roman" w:cs="Times New Roman"/>
          <w:kern w:val="0"/>
          <w:lang w:val="en-US" w:bidi="hi-IN"/>
          <w14:ligatures w14:val="none"/>
        </w:rPr>
        <w:t xml:space="preserve"> especially female customers and non-discounted customer</w:t>
      </w:r>
      <w:r w:rsidRPr="00501358">
        <w:rPr>
          <w:rFonts w:ascii="Times New Roman" w:eastAsia="Times New Roman" w:hAnsi="Times New Roman" w:cs="Times New Roman"/>
          <w:kern w:val="0"/>
          <w:lang w:val="en-US" w:bidi="hi-IN"/>
          <w14:ligatures w14:val="none"/>
        </w:rPr>
        <w:t>.</w:t>
      </w:r>
    </w:p>
    <w:p w14:paraId="78B4D89B" w14:textId="4B85D467" w:rsidR="00501358" w:rsidRPr="00501358" w:rsidRDefault="00501358" w:rsidP="00501358">
      <w:pPr>
        <w:pStyle w:val="ListParagraph"/>
        <w:numPr>
          <w:ilvl w:val="0"/>
          <w:numId w:val="16"/>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501358">
        <w:rPr>
          <w:rFonts w:ascii="Times New Roman" w:eastAsia="Times New Roman" w:hAnsi="Times New Roman" w:cs="Times New Roman"/>
          <w:kern w:val="0"/>
          <w:lang w:val="en-US" w:bidi="hi-IN"/>
          <w14:ligatures w14:val="none"/>
        </w:rPr>
        <w:t>Clothing is the top performing category, both in revenue and number of sales across all segments.</w:t>
      </w:r>
      <w:r w:rsidRPr="00501358">
        <w:rPr>
          <w:rFonts w:ascii="Times New Roman" w:eastAsia="Times New Roman" w:hAnsi="Times New Roman" w:cs="Times New Roman"/>
          <w:kern w:val="0"/>
          <w:lang w:val="en-US" w:bidi="hi-IN"/>
          <w14:ligatures w14:val="none"/>
        </w:rPr>
        <w:t xml:space="preserve"> </w:t>
      </w:r>
      <w:r w:rsidRPr="00501358">
        <w:rPr>
          <w:rFonts w:ascii="Times New Roman" w:eastAsia="Times New Roman" w:hAnsi="Times New Roman" w:cs="Times New Roman"/>
          <w:kern w:val="0"/>
          <w:lang w:val="en-US" w:bidi="hi-IN"/>
          <w14:ligatures w14:val="none"/>
        </w:rPr>
        <w:t>Accessories rank second in both revenue and sales.</w:t>
      </w:r>
      <w:r w:rsidRPr="00501358">
        <w:rPr>
          <w:rFonts w:ascii="Times New Roman" w:eastAsia="Times New Roman" w:hAnsi="Times New Roman" w:cs="Times New Roman"/>
          <w:kern w:val="0"/>
          <w:lang w:val="en-US" w:bidi="hi-IN"/>
          <w14:ligatures w14:val="none"/>
        </w:rPr>
        <w:t xml:space="preserve"> </w:t>
      </w:r>
      <w:r w:rsidRPr="00501358">
        <w:rPr>
          <w:rFonts w:ascii="Times New Roman" w:eastAsia="Times New Roman" w:hAnsi="Times New Roman" w:cs="Times New Roman"/>
          <w:kern w:val="0"/>
          <w:lang w:val="en-US" w:bidi="hi-IN"/>
          <w14:ligatures w14:val="none"/>
        </w:rPr>
        <w:t>Footwear and Outerwear show low demand, indicating a need for promotional strategies, seasonal campaigns, or product updates to improve performance</w:t>
      </w:r>
      <w:r w:rsidRPr="00501358">
        <w:rPr>
          <w:rFonts w:ascii="Times New Roman" w:eastAsia="Times New Roman" w:hAnsi="Times New Roman" w:cs="Times New Roman"/>
          <w:kern w:val="0"/>
          <w:lang w:val="en-US" w:bidi="hi-IN"/>
          <w14:ligatures w14:val="none"/>
        </w:rPr>
        <w:t>.</w:t>
      </w:r>
    </w:p>
    <w:p w14:paraId="68324337" w14:textId="7782593C" w:rsidR="00501358" w:rsidRPr="00501358" w:rsidRDefault="00501358" w:rsidP="00501358">
      <w:pPr>
        <w:pStyle w:val="ListParagraph"/>
        <w:numPr>
          <w:ilvl w:val="0"/>
          <w:numId w:val="16"/>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501358">
        <w:rPr>
          <w:rStyle w:val="Strong"/>
          <w:rFonts w:ascii="Times New Roman" w:hAnsi="Times New Roman" w:cs="Times New Roman"/>
          <w:b w:val="0"/>
          <w:bCs w:val="0"/>
        </w:rPr>
        <w:t>Young Adults as the most profitable and active segment</w:t>
      </w:r>
      <w:r w:rsidRPr="00501358">
        <w:rPr>
          <w:rFonts w:ascii="Times New Roman" w:hAnsi="Times New Roman" w:cs="Times New Roman"/>
        </w:rPr>
        <w:t>, followed by Middle-aged customers.</w:t>
      </w:r>
    </w:p>
    <w:p w14:paraId="24968B6E" w14:textId="2AA357EF" w:rsidR="00B8374E" w:rsidRDefault="00B8374E" w:rsidP="00B8374E">
      <w:pPr>
        <w:rPr>
          <w:sz w:val="24"/>
          <w:szCs w:val="24"/>
        </w:rPr>
      </w:pPr>
    </w:p>
    <w:p w14:paraId="5771316E" w14:textId="3A03F07F" w:rsidR="00BD5398" w:rsidRDefault="004C74DB" w:rsidP="00B8374E">
      <w:pPr>
        <w:rPr>
          <w:sz w:val="24"/>
          <w:szCs w:val="24"/>
        </w:rPr>
      </w:pPr>
      <w:r w:rsidRPr="004C74DB">
        <w:rPr>
          <w:sz w:val="24"/>
          <w:szCs w:val="24"/>
        </w:rPr>
        <w:drawing>
          <wp:inline distT="0" distB="0" distL="0" distR="0" wp14:anchorId="442E084F" wp14:editId="28600B33">
            <wp:extent cx="5731510" cy="32232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260"/>
                    </a:xfrm>
                    <a:prstGeom prst="rect">
                      <a:avLst/>
                    </a:prstGeom>
                  </pic:spPr>
                </pic:pic>
              </a:graphicData>
            </a:graphic>
          </wp:inline>
        </w:drawing>
      </w:r>
    </w:p>
    <w:p w14:paraId="2C9DBE12" w14:textId="77777777" w:rsidR="000A1AB2" w:rsidRDefault="000A1AB2" w:rsidP="00B8374E">
      <w:pPr>
        <w:rPr>
          <w:sz w:val="24"/>
          <w:szCs w:val="24"/>
        </w:rPr>
      </w:pPr>
    </w:p>
    <w:p w14:paraId="27A25E8C" w14:textId="77777777" w:rsidR="004C74DB" w:rsidRDefault="004C74DB" w:rsidP="00B8374E">
      <w:pPr>
        <w:rPr>
          <w:b/>
          <w:bCs/>
          <w:sz w:val="24"/>
          <w:szCs w:val="24"/>
          <w:highlight w:val="lightGray"/>
        </w:rPr>
      </w:pPr>
    </w:p>
    <w:p w14:paraId="7D9DE56D" w14:textId="1F4B5256" w:rsidR="000A1AB2" w:rsidRPr="004C74DB" w:rsidRDefault="004C74DB" w:rsidP="00B8374E">
      <w:pPr>
        <w:rPr>
          <w:b/>
          <w:bCs/>
          <w:sz w:val="24"/>
          <w:szCs w:val="24"/>
        </w:rPr>
      </w:pPr>
      <w:proofErr w:type="gramStart"/>
      <w:r w:rsidRPr="004C74DB">
        <w:rPr>
          <w:b/>
          <w:bCs/>
          <w:sz w:val="24"/>
          <w:szCs w:val="24"/>
          <w:highlight w:val="lightGray"/>
        </w:rPr>
        <w:lastRenderedPageBreak/>
        <w:t>Insight:-</w:t>
      </w:r>
      <w:proofErr w:type="gramEnd"/>
    </w:p>
    <w:p w14:paraId="2215000E" w14:textId="675D1B10" w:rsidR="004C74DB" w:rsidRPr="009F3D16" w:rsidRDefault="004C74DB" w:rsidP="009F3D16">
      <w:pPr>
        <w:pStyle w:val="ListParagraph"/>
        <w:numPr>
          <w:ilvl w:val="0"/>
          <w:numId w:val="18"/>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9F3D16">
        <w:rPr>
          <w:rFonts w:ascii="Times New Roman" w:eastAsia="Times New Roman" w:hAnsi="Times New Roman" w:cs="Times New Roman"/>
          <w:kern w:val="0"/>
          <w:lang w:val="en-US" w:bidi="hi-IN"/>
          <w14:ligatures w14:val="none"/>
        </w:rPr>
        <w:t>Medium (45%) is the most preferred size, followed by Large (27%).</w:t>
      </w:r>
      <w:r w:rsidRPr="009F3D16">
        <w:rPr>
          <w:rFonts w:ascii="Times New Roman" w:eastAsia="Times New Roman" w:hAnsi="Times New Roman" w:cs="Times New Roman"/>
          <w:kern w:val="0"/>
          <w:lang w:val="en-US" w:bidi="hi-IN"/>
          <w14:ligatures w14:val="none"/>
        </w:rPr>
        <w:t xml:space="preserve"> </w:t>
      </w:r>
      <w:r w:rsidRPr="009F3D16">
        <w:rPr>
          <w:rFonts w:ascii="Times New Roman" w:eastAsia="Times New Roman" w:hAnsi="Times New Roman" w:cs="Times New Roman"/>
          <w:kern w:val="0"/>
          <w:lang w:val="en-US" w:bidi="hi-IN"/>
          <w14:ligatures w14:val="none"/>
        </w:rPr>
        <w:t>Small (17%) and XL (11%) have lower demand, which helps in planning inventory with a focus on M and L stock.</w:t>
      </w:r>
    </w:p>
    <w:p w14:paraId="79E4335D" w14:textId="491CD9A0" w:rsidR="004C74DB" w:rsidRPr="009F3D16" w:rsidRDefault="004C74DB" w:rsidP="009F3D16">
      <w:pPr>
        <w:pStyle w:val="ListParagraph"/>
        <w:numPr>
          <w:ilvl w:val="0"/>
          <w:numId w:val="18"/>
        </w:numPr>
        <w:spacing w:before="100" w:beforeAutospacing="1" w:after="100" w:afterAutospacing="1" w:line="276" w:lineRule="auto"/>
        <w:rPr>
          <w:rFonts w:ascii="Times New Roman" w:hAnsi="Times New Roman" w:cs="Times New Roman"/>
        </w:rPr>
      </w:pPr>
      <w:r w:rsidRPr="009F3D16">
        <w:rPr>
          <w:rFonts w:ascii="Times New Roman" w:hAnsi="Times New Roman" w:cs="Times New Roman"/>
        </w:rPr>
        <w:t xml:space="preserve">Sales peak in </w:t>
      </w:r>
      <w:r w:rsidRPr="009F3D16">
        <w:rPr>
          <w:rStyle w:val="Strong"/>
          <w:rFonts w:ascii="Times New Roman" w:hAnsi="Times New Roman" w:cs="Times New Roman"/>
          <w:b w:val="0"/>
          <w:bCs w:val="0"/>
        </w:rPr>
        <w:t>Spring</w:t>
      </w:r>
      <w:r w:rsidRPr="009F3D16">
        <w:rPr>
          <w:rFonts w:ascii="Times New Roman" w:hAnsi="Times New Roman" w:cs="Times New Roman"/>
        </w:rPr>
        <w:t xml:space="preserve">, then steadily decline through </w:t>
      </w:r>
      <w:r w:rsidRPr="009F3D16">
        <w:rPr>
          <w:rStyle w:val="Strong"/>
          <w:rFonts w:ascii="Times New Roman" w:hAnsi="Times New Roman" w:cs="Times New Roman"/>
          <w:b w:val="0"/>
          <w:bCs w:val="0"/>
        </w:rPr>
        <w:t>Fall</w:t>
      </w:r>
      <w:r w:rsidRPr="009F3D16">
        <w:rPr>
          <w:rFonts w:ascii="Times New Roman" w:hAnsi="Times New Roman" w:cs="Times New Roman"/>
        </w:rPr>
        <w:t xml:space="preserve">, </w:t>
      </w:r>
      <w:r w:rsidRPr="009F3D16">
        <w:rPr>
          <w:rStyle w:val="Strong"/>
          <w:rFonts w:ascii="Times New Roman" w:hAnsi="Times New Roman" w:cs="Times New Roman"/>
          <w:b w:val="0"/>
          <w:bCs w:val="0"/>
        </w:rPr>
        <w:t>Winter</w:t>
      </w:r>
      <w:r w:rsidRPr="009F3D16">
        <w:rPr>
          <w:rFonts w:ascii="Times New Roman" w:hAnsi="Times New Roman" w:cs="Times New Roman"/>
        </w:rPr>
        <w:t xml:space="preserve">, and reach the lowest in </w:t>
      </w:r>
      <w:r w:rsidRPr="009F3D16">
        <w:rPr>
          <w:rStyle w:val="Strong"/>
          <w:rFonts w:ascii="Times New Roman" w:hAnsi="Times New Roman" w:cs="Times New Roman"/>
          <w:b w:val="0"/>
          <w:bCs w:val="0"/>
        </w:rPr>
        <w:t>Summer</w:t>
      </w:r>
      <w:r w:rsidRPr="009F3D16">
        <w:rPr>
          <w:rFonts w:ascii="Times New Roman" w:hAnsi="Times New Roman" w:cs="Times New Roman"/>
        </w:rPr>
        <w:t>.</w:t>
      </w:r>
    </w:p>
    <w:p w14:paraId="72D5A5F7" w14:textId="501582D7" w:rsidR="004C74DB" w:rsidRPr="009F3D16" w:rsidRDefault="004C74DB" w:rsidP="009F3D16">
      <w:pPr>
        <w:pStyle w:val="ListParagraph"/>
        <w:numPr>
          <w:ilvl w:val="0"/>
          <w:numId w:val="18"/>
        </w:numPr>
        <w:spacing w:before="100" w:beforeAutospacing="1" w:after="100" w:afterAutospacing="1" w:line="276" w:lineRule="auto"/>
        <w:rPr>
          <w:rStyle w:val="Strong"/>
          <w:rFonts w:ascii="Times New Roman" w:hAnsi="Times New Roman" w:cs="Times New Roman"/>
          <w:b w:val="0"/>
          <w:bCs w:val="0"/>
        </w:rPr>
      </w:pPr>
      <w:r w:rsidRPr="009F3D16">
        <w:rPr>
          <w:rFonts w:ascii="Times New Roman" w:hAnsi="Times New Roman" w:cs="Times New Roman"/>
        </w:rPr>
        <w:t xml:space="preserve">Across all </w:t>
      </w:r>
      <w:r w:rsidRPr="009F3D16">
        <w:rPr>
          <w:rFonts w:ascii="Times New Roman" w:hAnsi="Times New Roman" w:cs="Times New Roman"/>
        </w:rPr>
        <w:t>Repeat sales</w:t>
      </w:r>
      <w:r w:rsidRPr="009F3D16">
        <w:rPr>
          <w:rFonts w:ascii="Times New Roman" w:hAnsi="Times New Roman" w:cs="Times New Roman"/>
        </w:rPr>
        <w:t xml:space="preserve"> (Monthly, Weekly, Annual etc.), </w:t>
      </w:r>
      <w:r w:rsidRPr="009F3D16">
        <w:rPr>
          <w:rStyle w:val="Strong"/>
          <w:rFonts w:ascii="Times New Roman" w:hAnsi="Times New Roman" w:cs="Times New Roman"/>
          <w:b w:val="0"/>
          <w:bCs w:val="0"/>
        </w:rPr>
        <w:t>Young Adults consistently generate the highest revenue</w:t>
      </w:r>
      <w:r w:rsidRPr="009F3D16">
        <w:rPr>
          <w:rFonts w:ascii="Times New Roman" w:hAnsi="Times New Roman" w:cs="Times New Roman"/>
        </w:rPr>
        <w:t xml:space="preserve">, followed by </w:t>
      </w:r>
      <w:r w:rsidRPr="009F3D16">
        <w:rPr>
          <w:rStyle w:val="Strong"/>
          <w:rFonts w:ascii="Times New Roman" w:hAnsi="Times New Roman" w:cs="Times New Roman"/>
          <w:b w:val="0"/>
          <w:bCs w:val="0"/>
        </w:rPr>
        <w:t>Middle-aged customer</w:t>
      </w:r>
      <w:r w:rsidRPr="009F3D16">
        <w:rPr>
          <w:rStyle w:val="Strong"/>
          <w:rFonts w:ascii="Times New Roman" w:hAnsi="Times New Roman" w:cs="Times New Roman"/>
          <w:b w:val="0"/>
          <w:bCs w:val="0"/>
        </w:rPr>
        <w:t>.</w:t>
      </w:r>
    </w:p>
    <w:p w14:paraId="492174BB" w14:textId="6CCDAE2F" w:rsidR="004C74DB" w:rsidRPr="009F3D16" w:rsidRDefault="004C74DB" w:rsidP="009F3D16">
      <w:pPr>
        <w:pStyle w:val="ListParagraph"/>
        <w:numPr>
          <w:ilvl w:val="0"/>
          <w:numId w:val="18"/>
        </w:numPr>
        <w:spacing w:before="100" w:beforeAutospacing="1" w:after="100" w:afterAutospacing="1" w:line="276" w:lineRule="auto"/>
        <w:rPr>
          <w:rFonts w:ascii="Times New Roman" w:eastAsia="Times New Roman" w:hAnsi="Times New Roman" w:cs="Times New Roman"/>
          <w:kern w:val="0"/>
          <w:lang w:val="en-US" w:bidi="hi-IN"/>
          <w14:ligatures w14:val="none"/>
        </w:rPr>
      </w:pPr>
      <w:r w:rsidRPr="009F3D16">
        <w:rPr>
          <w:rFonts w:ascii="Times New Roman" w:eastAsia="Times New Roman" w:hAnsi="Times New Roman" w:cs="Times New Roman"/>
          <w:kern w:val="0"/>
          <w:lang w:val="en-US" w:bidi="hi-IN"/>
          <w14:ligatures w14:val="none"/>
        </w:rPr>
        <w:t>Young Adults spend the most across almost all payment methods.</w:t>
      </w:r>
      <w:r w:rsidRPr="009F3D16">
        <w:rPr>
          <w:rFonts w:ascii="Times New Roman" w:eastAsia="Times New Roman" w:hAnsi="Times New Roman" w:cs="Times New Roman"/>
          <w:kern w:val="0"/>
          <w:lang w:val="en-US" w:bidi="hi-IN"/>
          <w14:ligatures w14:val="none"/>
        </w:rPr>
        <w:t xml:space="preserve"> </w:t>
      </w:r>
      <w:r w:rsidRPr="009F3D16">
        <w:rPr>
          <w:rFonts w:ascii="Times New Roman" w:eastAsia="Times New Roman" w:hAnsi="Times New Roman" w:cs="Times New Roman"/>
          <w:kern w:val="0"/>
          <w:lang w:val="en-US" w:bidi="hi-IN"/>
          <w14:ligatures w14:val="none"/>
        </w:rPr>
        <w:t>Top payment choices across all age groups are Credit Card and PayPal, followed by Cash and Debit Card.</w:t>
      </w:r>
      <w:r w:rsidRPr="009F3D16">
        <w:rPr>
          <w:rFonts w:ascii="Times New Roman" w:eastAsia="Times New Roman" w:hAnsi="Times New Roman" w:cs="Times New Roman"/>
          <w:kern w:val="0"/>
          <w:lang w:val="en-US" w:bidi="hi-IN"/>
          <w14:ligatures w14:val="none"/>
        </w:rPr>
        <w:t xml:space="preserve"> </w:t>
      </w:r>
      <w:r w:rsidRPr="009F3D16">
        <w:rPr>
          <w:rFonts w:ascii="Times New Roman" w:eastAsia="Times New Roman" w:hAnsi="Times New Roman" w:cs="Times New Roman"/>
          <w:kern w:val="0"/>
          <w:lang w:val="en-US" w:bidi="hi-IN"/>
          <w14:ligatures w14:val="none"/>
        </w:rPr>
        <w:t>Venmo and Bank Transfer are the least used</w:t>
      </w:r>
      <w:r w:rsidR="009F3D16" w:rsidRPr="009F3D16">
        <w:rPr>
          <w:rFonts w:ascii="Times New Roman" w:eastAsia="Times New Roman" w:hAnsi="Times New Roman" w:cs="Times New Roman"/>
          <w:kern w:val="0"/>
          <w:lang w:val="en-US" w:bidi="hi-IN"/>
          <w14:ligatures w14:val="none"/>
        </w:rPr>
        <w:t>.</w:t>
      </w:r>
    </w:p>
    <w:p w14:paraId="36AD80C5" w14:textId="69E51C8C" w:rsidR="009F3D16" w:rsidRPr="009F3D16" w:rsidRDefault="009F3D16" w:rsidP="009F3D16">
      <w:pPr>
        <w:pStyle w:val="NormalWeb"/>
        <w:numPr>
          <w:ilvl w:val="0"/>
          <w:numId w:val="18"/>
        </w:numPr>
        <w:spacing w:line="276" w:lineRule="auto"/>
        <w:rPr>
          <w:sz w:val="22"/>
          <w:szCs w:val="22"/>
        </w:rPr>
      </w:pPr>
      <w:r w:rsidRPr="009F3D16">
        <w:rPr>
          <w:rStyle w:val="Strong"/>
          <w:rFonts w:eastAsiaTheme="majorEastAsia"/>
          <w:b w:val="0"/>
          <w:bCs w:val="0"/>
          <w:sz w:val="22"/>
          <w:szCs w:val="22"/>
        </w:rPr>
        <w:t>Free Shipping is the most preferred mode</w:t>
      </w:r>
      <w:r w:rsidRPr="009F3D16">
        <w:rPr>
          <w:sz w:val="22"/>
          <w:szCs w:val="22"/>
        </w:rPr>
        <w:t xml:space="preserve"> across all age groups, especially Adults and Young Adults.</w:t>
      </w:r>
      <w:r w:rsidRPr="009F3D16">
        <w:rPr>
          <w:sz w:val="22"/>
          <w:szCs w:val="22"/>
        </w:rPr>
        <w:t xml:space="preserve"> </w:t>
      </w:r>
      <w:r w:rsidRPr="009F3D16">
        <w:rPr>
          <w:rStyle w:val="Strong"/>
          <w:rFonts w:eastAsiaTheme="majorEastAsia"/>
          <w:b w:val="0"/>
          <w:bCs w:val="0"/>
          <w:sz w:val="22"/>
          <w:szCs w:val="22"/>
        </w:rPr>
        <w:t>Standard Shipping</w:t>
      </w:r>
      <w:r w:rsidRPr="009F3D16">
        <w:rPr>
          <w:sz w:val="22"/>
          <w:szCs w:val="22"/>
        </w:rPr>
        <w:t xml:space="preserve"> is the second most used.</w:t>
      </w:r>
      <w:r w:rsidRPr="009F3D16">
        <w:rPr>
          <w:sz w:val="22"/>
          <w:szCs w:val="22"/>
        </w:rPr>
        <w:t xml:space="preserve"> </w:t>
      </w:r>
      <w:r w:rsidRPr="009F3D16">
        <w:rPr>
          <w:rStyle w:val="Strong"/>
          <w:rFonts w:eastAsiaTheme="majorEastAsia"/>
          <w:b w:val="0"/>
          <w:bCs w:val="0"/>
          <w:sz w:val="22"/>
          <w:szCs w:val="22"/>
        </w:rPr>
        <w:t>2-Day Shipping and Express Shipping</w:t>
      </w:r>
      <w:r w:rsidRPr="009F3D16">
        <w:rPr>
          <w:sz w:val="22"/>
          <w:szCs w:val="22"/>
        </w:rPr>
        <w:t xml:space="preserve"> are used less often, showing that customers value savings over speed.</w:t>
      </w:r>
      <w:r w:rsidRPr="009F3D16">
        <w:rPr>
          <w:sz w:val="22"/>
          <w:szCs w:val="22"/>
        </w:rPr>
        <w:t xml:space="preserve"> </w:t>
      </w:r>
      <w:r w:rsidRPr="009F3D16">
        <w:rPr>
          <w:rStyle w:val="Strong"/>
          <w:rFonts w:eastAsiaTheme="majorEastAsia"/>
          <w:b w:val="0"/>
          <w:bCs w:val="0"/>
          <w:sz w:val="22"/>
          <w:szCs w:val="22"/>
        </w:rPr>
        <w:t>Store Pickup and Next Day Air</w:t>
      </w:r>
      <w:r w:rsidRPr="009F3D16">
        <w:rPr>
          <w:sz w:val="22"/>
          <w:szCs w:val="22"/>
        </w:rPr>
        <w:t xml:space="preserve"> are less popular, indicating most shoppers prefer home delivery.</w:t>
      </w:r>
    </w:p>
    <w:p w14:paraId="19085684" w14:textId="77777777" w:rsidR="004C74DB" w:rsidRDefault="004C74DB" w:rsidP="00B8374E">
      <w:pPr>
        <w:rPr>
          <w:b/>
          <w:bCs/>
          <w:sz w:val="28"/>
          <w:szCs w:val="28"/>
          <w:highlight w:val="yellow"/>
        </w:rPr>
      </w:pPr>
    </w:p>
    <w:p w14:paraId="69A37688" w14:textId="096D7370" w:rsidR="00B8374E" w:rsidRPr="00B8374E" w:rsidRDefault="00B8374E" w:rsidP="00B8374E">
      <w:pPr>
        <w:rPr>
          <w:b/>
          <w:bCs/>
          <w:sz w:val="28"/>
          <w:szCs w:val="28"/>
          <w:highlight w:val="yellow"/>
        </w:rPr>
      </w:pPr>
      <w:r w:rsidRPr="00B8374E">
        <w:rPr>
          <w:b/>
          <w:bCs/>
          <w:sz w:val="28"/>
          <w:szCs w:val="28"/>
          <w:highlight w:val="yellow"/>
        </w:rPr>
        <w:t>Recommendations</w:t>
      </w:r>
    </w:p>
    <w:p w14:paraId="16276F73" w14:textId="7F0C91F1"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color w:val="auto"/>
          <w:sz w:val="22"/>
          <w:szCs w:val="22"/>
        </w:rPr>
        <w:t>Boost Subscription Conversions</w:t>
      </w:r>
    </w:p>
    <w:p w14:paraId="01EB4029" w14:textId="77777777" w:rsidR="009F3D16" w:rsidRPr="009F3D16" w:rsidRDefault="009F3D16" w:rsidP="009F3D16">
      <w:pPr>
        <w:pStyle w:val="NormalWeb"/>
        <w:numPr>
          <w:ilvl w:val="0"/>
          <w:numId w:val="19"/>
        </w:numPr>
        <w:rPr>
          <w:sz w:val="22"/>
          <w:szCs w:val="22"/>
        </w:rPr>
      </w:pPr>
      <w:r w:rsidRPr="009F3D16">
        <w:rPr>
          <w:sz w:val="22"/>
          <w:szCs w:val="22"/>
        </w:rPr>
        <w:t>Promote clear benefits like exclusive discounts, early access, or loyalty points to convert the 73% non-subscribed customers.</w:t>
      </w:r>
    </w:p>
    <w:p w14:paraId="39090CE8" w14:textId="41B95FAE" w:rsidR="009F3D16" w:rsidRPr="009F3D16" w:rsidRDefault="009F3D16" w:rsidP="009F3D16">
      <w:pPr>
        <w:pStyle w:val="NormalWeb"/>
        <w:numPr>
          <w:ilvl w:val="0"/>
          <w:numId w:val="19"/>
        </w:numPr>
        <w:rPr>
          <w:sz w:val="22"/>
          <w:szCs w:val="22"/>
        </w:rPr>
      </w:pPr>
      <w:r w:rsidRPr="009F3D16">
        <w:rPr>
          <w:sz w:val="22"/>
          <w:szCs w:val="22"/>
        </w:rPr>
        <w:t xml:space="preserve">Target subscription campaigns at </w:t>
      </w:r>
      <w:r w:rsidRPr="009F3D16">
        <w:rPr>
          <w:rStyle w:val="Strong"/>
          <w:rFonts w:eastAsiaTheme="majorEastAsia"/>
          <w:b w:val="0"/>
          <w:bCs w:val="0"/>
          <w:sz w:val="22"/>
          <w:szCs w:val="22"/>
        </w:rPr>
        <w:t>Young Adults and Middle-aged customers</w:t>
      </w:r>
      <w:r w:rsidRPr="009F3D16">
        <w:rPr>
          <w:rStyle w:val="Strong"/>
          <w:rFonts w:eastAsiaTheme="majorEastAsia"/>
          <w:b w:val="0"/>
          <w:bCs w:val="0"/>
          <w:sz w:val="22"/>
          <w:szCs w:val="22"/>
        </w:rPr>
        <w:t xml:space="preserve"> </w:t>
      </w:r>
      <w:proofErr w:type="gramStart"/>
      <w:r w:rsidRPr="009F3D16">
        <w:rPr>
          <w:rStyle w:val="Strong"/>
          <w:rFonts w:eastAsiaTheme="majorEastAsia"/>
          <w:b w:val="0"/>
          <w:bCs w:val="0"/>
          <w:sz w:val="22"/>
          <w:szCs w:val="22"/>
        </w:rPr>
        <w:t>specially</w:t>
      </w:r>
      <w:proofErr w:type="gramEnd"/>
      <w:r w:rsidRPr="009F3D16">
        <w:rPr>
          <w:rStyle w:val="Strong"/>
          <w:rFonts w:eastAsiaTheme="majorEastAsia"/>
          <w:b w:val="0"/>
          <w:bCs w:val="0"/>
          <w:sz w:val="22"/>
          <w:szCs w:val="22"/>
        </w:rPr>
        <w:t xml:space="preserve"> female customers</w:t>
      </w:r>
      <w:r w:rsidRPr="009F3D16">
        <w:rPr>
          <w:sz w:val="22"/>
          <w:szCs w:val="22"/>
        </w:rPr>
        <w:t>, as they show the highest spending and engagement.</w:t>
      </w:r>
    </w:p>
    <w:p w14:paraId="2B40F9F9" w14:textId="24BD6EEE"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color w:val="auto"/>
          <w:sz w:val="22"/>
          <w:szCs w:val="22"/>
        </w:rPr>
        <w:t>Improve Low-Performing Product Categories</w:t>
      </w:r>
    </w:p>
    <w:p w14:paraId="76C2A031" w14:textId="77777777" w:rsidR="009F3D16" w:rsidRPr="009F3D16" w:rsidRDefault="009F3D16" w:rsidP="009F3D16">
      <w:pPr>
        <w:pStyle w:val="NormalWeb"/>
        <w:numPr>
          <w:ilvl w:val="0"/>
          <w:numId w:val="20"/>
        </w:numPr>
        <w:rPr>
          <w:sz w:val="22"/>
          <w:szCs w:val="22"/>
        </w:rPr>
      </w:pPr>
      <w:r w:rsidRPr="009F3D16">
        <w:rPr>
          <w:sz w:val="22"/>
          <w:szCs w:val="22"/>
        </w:rPr>
        <w:t xml:space="preserve">Increase focus on </w:t>
      </w:r>
      <w:r w:rsidRPr="009F3D16">
        <w:rPr>
          <w:rStyle w:val="Strong"/>
          <w:rFonts w:eastAsiaTheme="majorEastAsia"/>
          <w:b w:val="0"/>
          <w:bCs w:val="0"/>
          <w:sz w:val="22"/>
          <w:szCs w:val="22"/>
        </w:rPr>
        <w:t>Footwear and Outerwear</w:t>
      </w:r>
      <w:r w:rsidRPr="009F3D16">
        <w:rPr>
          <w:sz w:val="22"/>
          <w:szCs w:val="22"/>
        </w:rPr>
        <w:t xml:space="preserve"> through seasonal promotions, influencer tie-ups, or improving product designs and styles.</w:t>
      </w:r>
    </w:p>
    <w:p w14:paraId="238876BB" w14:textId="77777777" w:rsidR="009F3D16" w:rsidRPr="009F3D16" w:rsidRDefault="009F3D16" w:rsidP="009F3D16">
      <w:pPr>
        <w:pStyle w:val="NormalWeb"/>
        <w:numPr>
          <w:ilvl w:val="0"/>
          <w:numId w:val="20"/>
        </w:numPr>
        <w:rPr>
          <w:sz w:val="22"/>
          <w:szCs w:val="22"/>
        </w:rPr>
      </w:pPr>
      <w:r w:rsidRPr="009F3D16">
        <w:rPr>
          <w:sz w:val="22"/>
          <w:szCs w:val="22"/>
        </w:rPr>
        <w:t>Bundle slow-moving items with high-demand products to improve conversion.</w:t>
      </w:r>
    </w:p>
    <w:p w14:paraId="453FB262" w14:textId="65EC03AA"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color w:val="auto"/>
          <w:sz w:val="22"/>
          <w:szCs w:val="22"/>
        </w:rPr>
        <w:t>Enhance Customer Experience and Rating</w:t>
      </w:r>
    </w:p>
    <w:p w14:paraId="37AB3A43" w14:textId="77777777" w:rsidR="009F3D16" w:rsidRPr="009F3D16" w:rsidRDefault="009F3D16" w:rsidP="009F3D16">
      <w:pPr>
        <w:pStyle w:val="NormalWeb"/>
        <w:numPr>
          <w:ilvl w:val="0"/>
          <w:numId w:val="21"/>
        </w:numPr>
        <w:rPr>
          <w:sz w:val="22"/>
          <w:szCs w:val="22"/>
        </w:rPr>
      </w:pPr>
      <w:r w:rsidRPr="009F3D16">
        <w:rPr>
          <w:sz w:val="22"/>
          <w:szCs w:val="22"/>
        </w:rPr>
        <w:t xml:space="preserve">Aim to lift the review rating from 3.7 to </w:t>
      </w:r>
      <w:r w:rsidRPr="009F3D16">
        <w:rPr>
          <w:rStyle w:val="Strong"/>
          <w:rFonts w:eastAsiaTheme="majorEastAsia"/>
          <w:b w:val="0"/>
          <w:bCs w:val="0"/>
          <w:sz w:val="22"/>
          <w:szCs w:val="22"/>
        </w:rPr>
        <w:t>4.2+</w:t>
      </w:r>
      <w:r w:rsidRPr="009F3D16">
        <w:rPr>
          <w:sz w:val="22"/>
          <w:szCs w:val="22"/>
        </w:rPr>
        <w:t xml:space="preserve"> by improving product quality, customer support, and return/refund experience.</w:t>
      </w:r>
    </w:p>
    <w:p w14:paraId="3EE6DBF4" w14:textId="77777777" w:rsidR="009F3D16" w:rsidRPr="009F3D16" w:rsidRDefault="009F3D16" w:rsidP="009F3D16">
      <w:pPr>
        <w:pStyle w:val="NormalWeb"/>
        <w:numPr>
          <w:ilvl w:val="0"/>
          <w:numId w:val="21"/>
        </w:numPr>
        <w:rPr>
          <w:sz w:val="22"/>
          <w:szCs w:val="22"/>
        </w:rPr>
      </w:pPr>
      <w:r w:rsidRPr="009F3D16">
        <w:rPr>
          <w:sz w:val="22"/>
          <w:szCs w:val="22"/>
        </w:rPr>
        <w:t>Track key feedback themes and address common complaints with specific action plans.</w:t>
      </w:r>
    </w:p>
    <w:p w14:paraId="399101A6" w14:textId="040DCD93"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color w:val="auto"/>
          <w:sz w:val="22"/>
          <w:szCs w:val="22"/>
        </w:rPr>
        <w:t>Seasonal Sales Strategy</w:t>
      </w:r>
    </w:p>
    <w:p w14:paraId="0AF90743" w14:textId="77777777" w:rsidR="009F3D16" w:rsidRPr="009F3D16" w:rsidRDefault="009F3D16" w:rsidP="009F3D16">
      <w:pPr>
        <w:pStyle w:val="NormalWeb"/>
        <w:numPr>
          <w:ilvl w:val="0"/>
          <w:numId w:val="22"/>
        </w:numPr>
        <w:rPr>
          <w:sz w:val="22"/>
          <w:szCs w:val="22"/>
        </w:rPr>
      </w:pPr>
      <w:r w:rsidRPr="009F3D16">
        <w:rPr>
          <w:rStyle w:val="Strong"/>
          <w:rFonts w:eastAsiaTheme="majorEastAsia"/>
          <w:b w:val="0"/>
          <w:bCs w:val="0"/>
          <w:sz w:val="22"/>
          <w:szCs w:val="22"/>
        </w:rPr>
        <w:t>Summer needs aggressive promotions</w:t>
      </w:r>
      <w:r w:rsidRPr="009F3D16">
        <w:rPr>
          <w:sz w:val="22"/>
          <w:szCs w:val="22"/>
        </w:rPr>
        <w:t xml:space="preserve"> such as end-of-season sales, combo offers, or limited-time coupons.</w:t>
      </w:r>
    </w:p>
    <w:p w14:paraId="0E985389" w14:textId="77777777" w:rsidR="009F3D16" w:rsidRPr="009F3D16" w:rsidRDefault="009F3D16" w:rsidP="009F3D16">
      <w:pPr>
        <w:pStyle w:val="NormalWeb"/>
        <w:numPr>
          <w:ilvl w:val="0"/>
          <w:numId w:val="22"/>
        </w:numPr>
        <w:rPr>
          <w:sz w:val="22"/>
          <w:szCs w:val="22"/>
        </w:rPr>
      </w:pPr>
      <w:r w:rsidRPr="009F3D16">
        <w:rPr>
          <w:sz w:val="22"/>
          <w:szCs w:val="22"/>
        </w:rPr>
        <w:t>Use Spring momentum for new launches and subscription pushes.</w:t>
      </w:r>
    </w:p>
    <w:p w14:paraId="04C9591C" w14:textId="6A70804C"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color w:val="auto"/>
          <w:sz w:val="22"/>
          <w:szCs w:val="22"/>
        </w:rPr>
        <w:t>Optimize Inventory and Product Planning</w:t>
      </w:r>
    </w:p>
    <w:p w14:paraId="3B6C2C56" w14:textId="77777777" w:rsidR="009F3D16" w:rsidRPr="009F3D16" w:rsidRDefault="009F3D16" w:rsidP="009F3D16">
      <w:pPr>
        <w:pStyle w:val="NormalWeb"/>
        <w:numPr>
          <w:ilvl w:val="0"/>
          <w:numId w:val="23"/>
        </w:numPr>
        <w:rPr>
          <w:sz w:val="22"/>
          <w:szCs w:val="22"/>
        </w:rPr>
      </w:pPr>
      <w:r w:rsidRPr="009F3D16">
        <w:rPr>
          <w:sz w:val="22"/>
          <w:szCs w:val="22"/>
        </w:rPr>
        <w:t xml:space="preserve">Prioritize stock for </w:t>
      </w:r>
      <w:r w:rsidRPr="009F3D16">
        <w:rPr>
          <w:rStyle w:val="Strong"/>
          <w:rFonts w:eastAsiaTheme="majorEastAsia"/>
          <w:b w:val="0"/>
          <w:bCs w:val="0"/>
          <w:sz w:val="22"/>
          <w:szCs w:val="22"/>
        </w:rPr>
        <w:t>Medium (45%)</w:t>
      </w:r>
      <w:r w:rsidRPr="009F3D16">
        <w:rPr>
          <w:sz w:val="22"/>
          <w:szCs w:val="22"/>
        </w:rPr>
        <w:t xml:space="preserve"> and </w:t>
      </w:r>
      <w:r w:rsidRPr="009F3D16">
        <w:rPr>
          <w:rStyle w:val="Strong"/>
          <w:rFonts w:eastAsiaTheme="majorEastAsia"/>
          <w:b w:val="0"/>
          <w:bCs w:val="0"/>
          <w:sz w:val="22"/>
          <w:szCs w:val="22"/>
        </w:rPr>
        <w:t>Large (27%) sizes</w:t>
      </w:r>
      <w:r w:rsidRPr="009F3D16">
        <w:rPr>
          <w:sz w:val="22"/>
          <w:szCs w:val="22"/>
        </w:rPr>
        <w:t xml:space="preserve"> to reduce dead inventory.</w:t>
      </w:r>
    </w:p>
    <w:p w14:paraId="3FEDBCAE" w14:textId="77777777" w:rsidR="009F3D16" w:rsidRPr="009F3D16" w:rsidRDefault="009F3D16" w:rsidP="009F3D16">
      <w:pPr>
        <w:pStyle w:val="NormalWeb"/>
        <w:numPr>
          <w:ilvl w:val="0"/>
          <w:numId w:val="23"/>
        </w:numPr>
        <w:rPr>
          <w:sz w:val="22"/>
          <w:szCs w:val="22"/>
        </w:rPr>
      </w:pPr>
      <w:r w:rsidRPr="009F3D16">
        <w:rPr>
          <w:sz w:val="22"/>
          <w:szCs w:val="22"/>
        </w:rPr>
        <w:t>Keep limited inventory for Small and XL but offer customization or pre-orders to avoid stock-outs.</w:t>
      </w:r>
    </w:p>
    <w:p w14:paraId="1E6C2618" w14:textId="23EE0CF1"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color w:val="auto"/>
          <w:sz w:val="22"/>
          <w:szCs w:val="22"/>
        </w:rPr>
        <w:lastRenderedPageBreak/>
        <w:t>Strengthen Delivery and Payment Experience</w:t>
      </w:r>
    </w:p>
    <w:p w14:paraId="35FE3A1D" w14:textId="77777777" w:rsidR="009F3D16" w:rsidRPr="009F3D16" w:rsidRDefault="009F3D16" w:rsidP="009F3D16">
      <w:pPr>
        <w:pStyle w:val="NormalWeb"/>
        <w:numPr>
          <w:ilvl w:val="0"/>
          <w:numId w:val="24"/>
        </w:numPr>
        <w:rPr>
          <w:sz w:val="22"/>
          <w:szCs w:val="22"/>
        </w:rPr>
      </w:pPr>
      <w:r w:rsidRPr="009F3D16">
        <w:rPr>
          <w:sz w:val="22"/>
          <w:szCs w:val="22"/>
        </w:rPr>
        <w:t xml:space="preserve">Keep </w:t>
      </w:r>
      <w:r w:rsidRPr="009F3D16">
        <w:rPr>
          <w:rStyle w:val="Strong"/>
          <w:rFonts w:eastAsiaTheme="majorEastAsia"/>
          <w:b w:val="0"/>
          <w:bCs w:val="0"/>
          <w:sz w:val="22"/>
          <w:szCs w:val="22"/>
        </w:rPr>
        <w:t>Free Shipping</w:t>
      </w:r>
      <w:r w:rsidRPr="009F3D16">
        <w:rPr>
          <w:sz w:val="22"/>
          <w:szCs w:val="22"/>
        </w:rPr>
        <w:t xml:space="preserve"> as a core offering. Consider thresholds like “Free Shipping above $50” to increase basket size.</w:t>
      </w:r>
    </w:p>
    <w:p w14:paraId="75084ABD" w14:textId="77777777" w:rsidR="009F3D16" w:rsidRPr="009F3D16" w:rsidRDefault="009F3D16" w:rsidP="009F3D16">
      <w:pPr>
        <w:pStyle w:val="NormalWeb"/>
        <w:numPr>
          <w:ilvl w:val="0"/>
          <w:numId w:val="24"/>
        </w:numPr>
        <w:rPr>
          <w:sz w:val="22"/>
          <w:szCs w:val="22"/>
        </w:rPr>
      </w:pPr>
      <w:r w:rsidRPr="009F3D16">
        <w:rPr>
          <w:sz w:val="22"/>
          <w:szCs w:val="22"/>
        </w:rPr>
        <w:t>Since Credit Card and PayPal are top picks, continue promoting digital payments with cashback or reward incentives.</w:t>
      </w:r>
    </w:p>
    <w:p w14:paraId="5A283D8E" w14:textId="250BC646" w:rsidR="009F3D16" w:rsidRPr="009F3D16" w:rsidRDefault="009F3D16" w:rsidP="009F3D16">
      <w:pPr>
        <w:pStyle w:val="Heading3"/>
        <w:rPr>
          <w:rFonts w:ascii="Times New Roman" w:hAnsi="Times New Roman" w:cs="Times New Roman"/>
          <w:color w:val="auto"/>
          <w:sz w:val="22"/>
          <w:szCs w:val="22"/>
        </w:rPr>
      </w:pPr>
      <w:r w:rsidRPr="009F3D16">
        <w:rPr>
          <w:rStyle w:val="Strong"/>
          <w:rFonts w:ascii="Times New Roman" w:hAnsi="Times New Roman" w:cs="Times New Roman"/>
          <w:b w:val="0"/>
          <w:bCs w:val="0"/>
          <w:color w:val="auto"/>
          <w:sz w:val="22"/>
          <w:szCs w:val="22"/>
        </w:rPr>
        <w:t xml:space="preserve"> </w:t>
      </w:r>
      <w:r w:rsidRPr="009F3D16">
        <w:rPr>
          <w:rStyle w:val="Strong"/>
          <w:rFonts w:ascii="Times New Roman" w:hAnsi="Times New Roman" w:cs="Times New Roman"/>
          <w:color w:val="auto"/>
          <w:sz w:val="22"/>
          <w:szCs w:val="22"/>
        </w:rPr>
        <w:t>Personalized Targeting by Age Group</w:t>
      </w:r>
    </w:p>
    <w:p w14:paraId="54CE4507" w14:textId="77777777" w:rsidR="009F3D16" w:rsidRPr="009F3D16" w:rsidRDefault="009F3D16" w:rsidP="009F3D16">
      <w:pPr>
        <w:pStyle w:val="NormalWeb"/>
        <w:numPr>
          <w:ilvl w:val="0"/>
          <w:numId w:val="25"/>
        </w:numPr>
        <w:rPr>
          <w:sz w:val="22"/>
          <w:szCs w:val="22"/>
        </w:rPr>
      </w:pPr>
      <w:r w:rsidRPr="009F3D16">
        <w:rPr>
          <w:rStyle w:val="Strong"/>
          <w:rFonts w:eastAsiaTheme="majorEastAsia"/>
          <w:b w:val="0"/>
          <w:bCs w:val="0"/>
          <w:sz w:val="22"/>
          <w:szCs w:val="22"/>
        </w:rPr>
        <w:t>Young Adults:</w:t>
      </w:r>
      <w:r w:rsidRPr="009F3D16">
        <w:rPr>
          <w:sz w:val="22"/>
          <w:szCs w:val="22"/>
        </w:rPr>
        <w:t xml:space="preserve"> Loyalty programs, trend-based products, subscription offers.</w:t>
      </w:r>
    </w:p>
    <w:p w14:paraId="083B1296" w14:textId="77777777" w:rsidR="009F3D16" w:rsidRPr="009F3D16" w:rsidRDefault="009F3D16" w:rsidP="009F3D16">
      <w:pPr>
        <w:pStyle w:val="NormalWeb"/>
        <w:numPr>
          <w:ilvl w:val="0"/>
          <w:numId w:val="25"/>
        </w:numPr>
        <w:rPr>
          <w:sz w:val="22"/>
          <w:szCs w:val="22"/>
        </w:rPr>
      </w:pPr>
      <w:r w:rsidRPr="009F3D16">
        <w:rPr>
          <w:rStyle w:val="Strong"/>
          <w:rFonts w:eastAsiaTheme="majorEastAsia"/>
          <w:b w:val="0"/>
          <w:bCs w:val="0"/>
          <w:sz w:val="22"/>
          <w:szCs w:val="22"/>
        </w:rPr>
        <w:t>Middle-aged:</w:t>
      </w:r>
      <w:r w:rsidRPr="009F3D16">
        <w:rPr>
          <w:sz w:val="22"/>
          <w:szCs w:val="22"/>
        </w:rPr>
        <w:t xml:space="preserve"> Value packs, comfort-focused clothing, family bundles.</w:t>
      </w:r>
    </w:p>
    <w:p w14:paraId="5D44AD54" w14:textId="77777777" w:rsidR="009F3D16" w:rsidRPr="009F3D16" w:rsidRDefault="009F3D16" w:rsidP="009F3D16">
      <w:pPr>
        <w:pStyle w:val="NormalWeb"/>
        <w:numPr>
          <w:ilvl w:val="0"/>
          <w:numId w:val="25"/>
        </w:numPr>
        <w:rPr>
          <w:sz w:val="22"/>
          <w:szCs w:val="22"/>
        </w:rPr>
      </w:pPr>
      <w:r w:rsidRPr="009F3D16">
        <w:rPr>
          <w:rStyle w:val="Strong"/>
          <w:rFonts w:eastAsiaTheme="majorEastAsia"/>
          <w:b w:val="0"/>
          <w:bCs w:val="0"/>
          <w:sz w:val="22"/>
          <w:szCs w:val="22"/>
        </w:rPr>
        <w:t>Adults &amp; Seniors:</w:t>
      </w:r>
      <w:r w:rsidRPr="009F3D16">
        <w:rPr>
          <w:sz w:val="22"/>
          <w:szCs w:val="22"/>
        </w:rPr>
        <w:t xml:space="preserve"> Simple UX, trust-building communication, easy return policies.</w:t>
      </w:r>
    </w:p>
    <w:p w14:paraId="7D61E3E1" w14:textId="77777777" w:rsidR="00B90E3A" w:rsidRPr="009F3D16" w:rsidRDefault="00B90E3A">
      <w:pPr>
        <w:rPr>
          <w:rFonts w:ascii="Times New Roman" w:hAnsi="Times New Roman" w:cs="Times New Roman"/>
        </w:rPr>
      </w:pPr>
    </w:p>
    <w:sectPr w:rsidR="00B90E3A" w:rsidRPr="009F3D16" w:rsidSect="00B8374E">
      <w:footerReference w:type="default" r:id="rId23"/>
      <w:pgSz w:w="11906" w:h="16838"/>
      <w:pgMar w:top="1440" w:right="1440" w:bottom="1440" w:left="1440" w:header="708" w:footer="708" w:gutter="0"/>
      <w:pgBorders w:offsetFrom="page">
        <w:top w:val="single" w:sz="2" w:space="24" w:color="4472C4" w:themeColor="accent1"/>
        <w:left w:val="single" w:sz="2" w:space="24" w:color="4472C4" w:themeColor="accent1"/>
        <w:bottom w:val="single" w:sz="2" w:space="24" w:color="4472C4" w:themeColor="accent1"/>
        <w:right w:val="single" w:sz="2"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3DBDC" w14:textId="77777777" w:rsidR="008A1833" w:rsidRDefault="008A1833" w:rsidP="001D3880">
      <w:pPr>
        <w:spacing w:after="0" w:line="240" w:lineRule="auto"/>
      </w:pPr>
      <w:r>
        <w:separator/>
      </w:r>
    </w:p>
  </w:endnote>
  <w:endnote w:type="continuationSeparator" w:id="0">
    <w:p w14:paraId="5B87B39F" w14:textId="77777777" w:rsidR="008A1833" w:rsidRDefault="008A1833" w:rsidP="001D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4468" w14:textId="2AC52433" w:rsidR="001D3880" w:rsidRPr="00822238" w:rsidRDefault="001D3880" w:rsidP="001D3880">
    <w:pPr>
      <w:pStyle w:val="Footer"/>
      <w:ind w:right="-46"/>
      <w:rPr>
        <w:rFonts w:ascii="Times New Roman" w:hAnsi="Times New Roman" w:cs="Times New Roman"/>
        <w:b/>
        <w:bCs/>
        <w:color w:val="806000" w:themeColor="accent4" w:themeShade="80"/>
        <w:sz w:val="18"/>
        <w:szCs w:val="18"/>
      </w:rPr>
    </w:pPr>
    <w:r w:rsidRPr="00A1005F">
      <w:rPr>
        <w:rFonts w:ascii="Times New Roman" w:hAnsi="Times New Roman" w:cs="Times New Roman"/>
        <w:b/>
        <w:bCs/>
        <w:color w:val="538135" w:themeColor="accent6" w:themeShade="BF"/>
        <w:sz w:val="18"/>
        <w:szCs w:val="18"/>
      </w:rPr>
      <w:t xml:space="preserve">Developed by: </w:t>
    </w:r>
    <w:r w:rsidR="00822238">
      <w:rPr>
        <w:rFonts w:ascii="Times New Roman" w:hAnsi="Times New Roman" w:cs="Times New Roman"/>
        <w:b/>
        <w:bCs/>
        <w:color w:val="806000" w:themeColor="accent4" w:themeShade="80"/>
        <w:sz w:val="18"/>
        <w:szCs w:val="18"/>
      </w:rPr>
      <w:t>Kumar Gaurav</w:t>
    </w:r>
    <w:r w:rsidRPr="00204907">
      <w:rPr>
        <w:rFonts w:ascii="Times New Roman" w:hAnsi="Times New Roman" w:cs="Times New Roman"/>
        <w:b/>
        <w:bCs/>
        <w:color w:val="806000" w:themeColor="accent4" w:themeShade="80"/>
        <w:sz w:val="18"/>
        <w:szCs w:val="18"/>
      </w:rPr>
      <w:t xml:space="preserve"> </w:t>
    </w:r>
    <w:r w:rsidRPr="00204907">
      <w:rPr>
        <w:rFonts w:ascii="Times New Roman" w:hAnsi="Times New Roman" w:cs="Times New Roman"/>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8355F" w14:textId="77777777" w:rsidR="008A1833" w:rsidRDefault="008A1833" w:rsidP="001D3880">
      <w:pPr>
        <w:spacing w:after="0" w:line="240" w:lineRule="auto"/>
      </w:pPr>
      <w:r>
        <w:separator/>
      </w:r>
    </w:p>
  </w:footnote>
  <w:footnote w:type="continuationSeparator" w:id="0">
    <w:p w14:paraId="75B62983" w14:textId="77777777" w:rsidR="008A1833" w:rsidRDefault="008A1833" w:rsidP="001D3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E91"/>
    <w:multiLevelType w:val="multilevel"/>
    <w:tmpl w:val="77C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2DA5"/>
    <w:multiLevelType w:val="multilevel"/>
    <w:tmpl w:val="A9F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2AF4"/>
    <w:multiLevelType w:val="multilevel"/>
    <w:tmpl w:val="F77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920C0"/>
    <w:multiLevelType w:val="hybridMultilevel"/>
    <w:tmpl w:val="2AEAC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63381"/>
    <w:multiLevelType w:val="multilevel"/>
    <w:tmpl w:val="4AE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23CE8"/>
    <w:multiLevelType w:val="multilevel"/>
    <w:tmpl w:val="8A4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D1CF6"/>
    <w:multiLevelType w:val="multilevel"/>
    <w:tmpl w:val="683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111AD"/>
    <w:multiLevelType w:val="multilevel"/>
    <w:tmpl w:val="895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97E77"/>
    <w:multiLevelType w:val="hybridMultilevel"/>
    <w:tmpl w:val="E990F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335AD7"/>
    <w:multiLevelType w:val="multilevel"/>
    <w:tmpl w:val="55E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42583"/>
    <w:multiLevelType w:val="hybridMultilevel"/>
    <w:tmpl w:val="72548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45E0E"/>
    <w:multiLevelType w:val="multilevel"/>
    <w:tmpl w:val="2FC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635F1"/>
    <w:multiLevelType w:val="multilevel"/>
    <w:tmpl w:val="2DB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67E67"/>
    <w:multiLevelType w:val="multilevel"/>
    <w:tmpl w:val="316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43E80"/>
    <w:multiLevelType w:val="multilevel"/>
    <w:tmpl w:val="015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54F0E"/>
    <w:multiLevelType w:val="multilevel"/>
    <w:tmpl w:val="48F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42996"/>
    <w:multiLevelType w:val="multilevel"/>
    <w:tmpl w:val="3E1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B7AA4"/>
    <w:multiLevelType w:val="multilevel"/>
    <w:tmpl w:val="7EB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D53CD"/>
    <w:multiLevelType w:val="multilevel"/>
    <w:tmpl w:val="4A8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E2EEE"/>
    <w:multiLevelType w:val="multilevel"/>
    <w:tmpl w:val="297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B0C05"/>
    <w:multiLevelType w:val="multilevel"/>
    <w:tmpl w:val="8B9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608E0"/>
    <w:multiLevelType w:val="multilevel"/>
    <w:tmpl w:val="2F5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56658"/>
    <w:multiLevelType w:val="multilevel"/>
    <w:tmpl w:val="02D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F5B1D"/>
    <w:multiLevelType w:val="multilevel"/>
    <w:tmpl w:val="6BC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2315B"/>
    <w:multiLevelType w:val="multilevel"/>
    <w:tmpl w:val="413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6"/>
  </w:num>
  <w:num w:numId="3">
    <w:abstractNumId w:val="1"/>
  </w:num>
  <w:num w:numId="4">
    <w:abstractNumId w:val="0"/>
  </w:num>
  <w:num w:numId="5">
    <w:abstractNumId w:val="9"/>
  </w:num>
  <w:num w:numId="6">
    <w:abstractNumId w:val="24"/>
  </w:num>
  <w:num w:numId="7">
    <w:abstractNumId w:val="7"/>
  </w:num>
  <w:num w:numId="8">
    <w:abstractNumId w:val="21"/>
  </w:num>
  <w:num w:numId="9">
    <w:abstractNumId w:val="20"/>
  </w:num>
  <w:num w:numId="10">
    <w:abstractNumId w:val="17"/>
  </w:num>
  <w:num w:numId="11">
    <w:abstractNumId w:val="11"/>
  </w:num>
  <w:num w:numId="12">
    <w:abstractNumId w:val="2"/>
  </w:num>
  <w:num w:numId="13">
    <w:abstractNumId w:val="18"/>
  </w:num>
  <w:num w:numId="14">
    <w:abstractNumId w:val="12"/>
  </w:num>
  <w:num w:numId="15">
    <w:abstractNumId w:val="8"/>
  </w:num>
  <w:num w:numId="16">
    <w:abstractNumId w:val="10"/>
  </w:num>
  <w:num w:numId="17">
    <w:abstractNumId w:val="15"/>
  </w:num>
  <w:num w:numId="18">
    <w:abstractNumId w:val="3"/>
  </w:num>
  <w:num w:numId="19">
    <w:abstractNumId w:val="5"/>
  </w:num>
  <w:num w:numId="20">
    <w:abstractNumId w:val="13"/>
  </w:num>
  <w:num w:numId="21">
    <w:abstractNumId w:val="6"/>
  </w:num>
  <w:num w:numId="22">
    <w:abstractNumId w:val="23"/>
  </w:num>
  <w:num w:numId="23">
    <w:abstractNumId w:val="14"/>
  </w:num>
  <w:num w:numId="24">
    <w:abstractNumId w:val="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74E"/>
    <w:rsid w:val="0004329D"/>
    <w:rsid w:val="000A10A0"/>
    <w:rsid w:val="000A1AB2"/>
    <w:rsid w:val="001D3880"/>
    <w:rsid w:val="001F0D3C"/>
    <w:rsid w:val="002D42DB"/>
    <w:rsid w:val="00303271"/>
    <w:rsid w:val="0037588A"/>
    <w:rsid w:val="003E20E1"/>
    <w:rsid w:val="004C74DB"/>
    <w:rsid w:val="00501358"/>
    <w:rsid w:val="00505BAB"/>
    <w:rsid w:val="005816C7"/>
    <w:rsid w:val="005C3868"/>
    <w:rsid w:val="00710A1E"/>
    <w:rsid w:val="00772259"/>
    <w:rsid w:val="00790187"/>
    <w:rsid w:val="007D25C0"/>
    <w:rsid w:val="007F4544"/>
    <w:rsid w:val="00822238"/>
    <w:rsid w:val="008A1833"/>
    <w:rsid w:val="008E4F02"/>
    <w:rsid w:val="00901FB0"/>
    <w:rsid w:val="00934B2E"/>
    <w:rsid w:val="00982BB9"/>
    <w:rsid w:val="009D3705"/>
    <w:rsid w:val="009F3D16"/>
    <w:rsid w:val="00A41DE9"/>
    <w:rsid w:val="00A514AD"/>
    <w:rsid w:val="00A514DB"/>
    <w:rsid w:val="00A51ADF"/>
    <w:rsid w:val="00A96432"/>
    <w:rsid w:val="00B8374E"/>
    <w:rsid w:val="00B90E3A"/>
    <w:rsid w:val="00BD5398"/>
    <w:rsid w:val="00C56D5F"/>
    <w:rsid w:val="00C66383"/>
    <w:rsid w:val="00CD3295"/>
    <w:rsid w:val="00D409C2"/>
    <w:rsid w:val="00E2185F"/>
    <w:rsid w:val="00F03111"/>
    <w:rsid w:val="00FC17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1CAB"/>
  <w15:chartTrackingRefBased/>
  <w15:docId w15:val="{4E17D321-5CB9-4234-AB68-04702B53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74E"/>
    <w:rPr>
      <w:rFonts w:eastAsiaTheme="majorEastAsia" w:cstheme="majorBidi"/>
      <w:color w:val="272727" w:themeColor="text1" w:themeTint="D8"/>
    </w:rPr>
  </w:style>
  <w:style w:type="paragraph" w:styleId="Title">
    <w:name w:val="Title"/>
    <w:basedOn w:val="Normal"/>
    <w:next w:val="Normal"/>
    <w:link w:val="TitleChar"/>
    <w:uiPriority w:val="10"/>
    <w:qFormat/>
    <w:rsid w:val="00B8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74E"/>
    <w:pPr>
      <w:spacing w:before="160"/>
      <w:jc w:val="center"/>
    </w:pPr>
    <w:rPr>
      <w:i/>
      <w:iCs/>
      <w:color w:val="404040" w:themeColor="text1" w:themeTint="BF"/>
    </w:rPr>
  </w:style>
  <w:style w:type="character" w:customStyle="1" w:styleId="QuoteChar">
    <w:name w:val="Quote Char"/>
    <w:basedOn w:val="DefaultParagraphFont"/>
    <w:link w:val="Quote"/>
    <w:uiPriority w:val="29"/>
    <w:rsid w:val="00B8374E"/>
    <w:rPr>
      <w:i/>
      <w:iCs/>
      <w:color w:val="404040" w:themeColor="text1" w:themeTint="BF"/>
    </w:rPr>
  </w:style>
  <w:style w:type="paragraph" w:styleId="ListParagraph">
    <w:name w:val="List Paragraph"/>
    <w:basedOn w:val="Normal"/>
    <w:uiPriority w:val="34"/>
    <w:qFormat/>
    <w:rsid w:val="00B8374E"/>
    <w:pPr>
      <w:ind w:left="720"/>
      <w:contextualSpacing/>
    </w:pPr>
  </w:style>
  <w:style w:type="character" w:styleId="IntenseEmphasis">
    <w:name w:val="Intense Emphasis"/>
    <w:basedOn w:val="DefaultParagraphFont"/>
    <w:uiPriority w:val="21"/>
    <w:qFormat/>
    <w:rsid w:val="00B8374E"/>
    <w:rPr>
      <w:i/>
      <w:iCs/>
      <w:color w:val="2F5496" w:themeColor="accent1" w:themeShade="BF"/>
    </w:rPr>
  </w:style>
  <w:style w:type="paragraph" w:styleId="IntenseQuote">
    <w:name w:val="Intense Quote"/>
    <w:basedOn w:val="Normal"/>
    <w:next w:val="Normal"/>
    <w:link w:val="IntenseQuoteChar"/>
    <w:uiPriority w:val="30"/>
    <w:qFormat/>
    <w:rsid w:val="00B83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74E"/>
    <w:rPr>
      <w:i/>
      <w:iCs/>
      <w:color w:val="2F5496" w:themeColor="accent1" w:themeShade="BF"/>
    </w:rPr>
  </w:style>
  <w:style w:type="character" w:styleId="IntenseReference">
    <w:name w:val="Intense Reference"/>
    <w:basedOn w:val="DefaultParagraphFont"/>
    <w:uiPriority w:val="32"/>
    <w:qFormat/>
    <w:rsid w:val="00B8374E"/>
    <w:rPr>
      <w:b/>
      <w:bCs/>
      <w:smallCaps/>
      <w:color w:val="2F5496" w:themeColor="accent1" w:themeShade="BF"/>
      <w:spacing w:val="5"/>
    </w:rPr>
  </w:style>
  <w:style w:type="paragraph" w:styleId="Header">
    <w:name w:val="header"/>
    <w:basedOn w:val="Normal"/>
    <w:link w:val="HeaderChar"/>
    <w:uiPriority w:val="99"/>
    <w:unhideWhenUsed/>
    <w:rsid w:val="001D3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880"/>
  </w:style>
  <w:style w:type="paragraph" w:styleId="Footer">
    <w:name w:val="footer"/>
    <w:basedOn w:val="Normal"/>
    <w:link w:val="FooterChar"/>
    <w:uiPriority w:val="99"/>
    <w:unhideWhenUsed/>
    <w:rsid w:val="001D3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880"/>
  </w:style>
  <w:style w:type="character" w:styleId="Hyperlink">
    <w:name w:val="Hyperlink"/>
    <w:basedOn w:val="DefaultParagraphFont"/>
    <w:uiPriority w:val="99"/>
    <w:unhideWhenUsed/>
    <w:rsid w:val="001D3880"/>
    <w:rPr>
      <w:color w:val="0563C1" w:themeColor="hyperlink"/>
      <w:u w:val="single"/>
    </w:rPr>
  </w:style>
  <w:style w:type="character" w:styleId="Strong">
    <w:name w:val="Strong"/>
    <w:basedOn w:val="DefaultParagraphFont"/>
    <w:uiPriority w:val="22"/>
    <w:qFormat/>
    <w:rsid w:val="00822238"/>
    <w:rPr>
      <w:b/>
      <w:bCs/>
    </w:rPr>
  </w:style>
  <w:style w:type="paragraph" w:styleId="NormalWeb">
    <w:name w:val="Normal (Web)"/>
    <w:basedOn w:val="Normal"/>
    <w:uiPriority w:val="99"/>
    <w:unhideWhenUsed/>
    <w:rsid w:val="00822238"/>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830472">
      <w:bodyDiv w:val="1"/>
      <w:marLeft w:val="0"/>
      <w:marRight w:val="0"/>
      <w:marTop w:val="0"/>
      <w:marBottom w:val="0"/>
      <w:divBdr>
        <w:top w:val="none" w:sz="0" w:space="0" w:color="auto"/>
        <w:left w:val="none" w:sz="0" w:space="0" w:color="auto"/>
        <w:bottom w:val="none" w:sz="0" w:space="0" w:color="auto"/>
        <w:right w:val="none" w:sz="0" w:space="0" w:color="auto"/>
      </w:divBdr>
    </w:div>
    <w:div w:id="340279301">
      <w:bodyDiv w:val="1"/>
      <w:marLeft w:val="0"/>
      <w:marRight w:val="0"/>
      <w:marTop w:val="0"/>
      <w:marBottom w:val="0"/>
      <w:divBdr>
        <w:top w:val="none" w:sz="0" w:space="0" w:color="auto"/>
        <w:left w:val="none" w:sz="0" w:space="0" w:color="auto"/>
        <w:bottom w:val="none" w:sz="0" w:space="0" w:color="auto"/>
        <w:right w:val="none" w:sz="0" w:space="0" w:color="auto"/>
      </w:divBdr>
    </w:div>
    <w:div w:id="477382701">
      <w:bodyDiv w:val="1"/>
      <w:marLeft w:val="0"/>
      <w:marRight w:val="0"/>
      <w:marTop w:val="0"/>
      <w:marBottom w:val="0"/>
      <w:divBdr>
        <w:top w:val="none" w:sz="0" w:space="0" w:color="auto"/>
        <w:left w:val="none" w:sz="0" w:space="0" w:color="auto"/>
        <w:bottom w:val="none" w:sz="0" w:space="0" w:color="auto"/>
        <w:right w:val="none" w:sz="0" w:space="0" w:color="auto"/>
      </w:divBdr>
    </w:div>
    <w:div w:id="844327380">
      <w:bodyDiv w:val="1"/>
      <w:marLeft w:val="0"/>
      <w:marRight w:val="0"/>
      <w:marTop w:val="0"/>
      <w:marBottom w:val="0"/>
      <w:divBdr>
        <w:top w:val="none" w:sz="0" w:space="0" w:color="auto"/>
        <w:left w:val="none" w:sz="0" w:space="0" w:color="auto"/>
        <w:bottom w:val="none" w:sz="0" w:space="0" w:color="auto"/>
        <w:right w:val="none" w:sz="0" w:space="0" w:color="auto"/>
      </w:divBdr>
    </w:div>
    <w:div w:id="1362392014">
      <w:bodyDiv w:val="1"/>
      <w:marLeft w:val="0"/>
      <w:marRight w:val="0"/>
      <w:marTop w:val="0"/>
      <w:marBottom w:val="0"/>
      <w:divBdr>
        <w:top w:val="none" w:sz="0" w:space="0" w:color="auto"/>
        <w:left w:val="none" w:sz="0" w:space="0" w:color="auto"/>
        <w:bottom w:val="none" w:sz="0" w:space="0" w:color="auto"/>
        <w:right w:val="none" w:sz="0" w:space="0" w:color="auto"/>
      </w:divBdr>
    </w:div>
    <w:div w:id="1456287371">
      <w:bodyDiv w:val="1"/>
      <w:marLeft w:val="0"/>
      <w:marRight w:val="0"/>
      <w:marTop w:val="0"/>
      <w:marBottom w:val="0"/>
      <w:divBdr>
        <w:top w:val="none" w:sz="0" w:space="0" w:color="auto"/>
        <w:left w:val="none" w:sz="0" w:space="0" w:color="auto"/>
        <w:bottom w:val="none" w:sz="0" w:space="0" w:color="auto"/>
        <w:right w:val="none" w:sz="0" w:space="0" w:color="auto"/>
      </w:divBdr>
    </w:div>
    <w:div w:id="1463420386">
      <w:bodyDiv w:val="1"/>
      <w:marLeft w:val="0"/>
      <w:marRight w:val="0"/>
      <w:marTop w:val="0"/>
      <w:marBottom w:val="0"/>
      <w:divBdr>
        <w:top w:val="none" w:sz="0" w:space="0" w:color="auto"/>
        <w:left w:val="none" w:sz="0" w:space="0" w:color="auto"/>
        <w:bottom w:val="none" w:sz="0" w:space="0" w:color="auto"/>
        <w:right w:val="none" w:sz="0" w:space="0" w:color="auto"/>
      </w:divBdr>
    </w:div>
    <w:div w:id="1512531289">
      <w:bodyDiv w:val="1"/>
      <w:marLeft w:val="0"/>
      <w:marRight w:val="0"/>
      <w:marTop w:val="0"/>
      <w:marBottom w:val="0"/>
      <w:divBdr>
        <w:top w:val="none" w:sz="0" w:space="0" w:color="auto"/>
        <w:left w:val="none" w:sz="0" w:space="0" w:color="auto"/>
        <w:bottom w:val="none" w:sz="0" w:space="0" w:color="auto"/>
        <w:right w:val="none" w:sz="0" w:space="0" w:color="auto"/>
      </w:divBdr>
    </w:div>
    <w:div w:id="1545095490">
      <w:bodyDiv w:val="1"/>
      <w:marLeft w:val="0"/>
      <w:marRight w:val="0"/>
      <w:marTop w:val="0"/>
      <w:marBottom w:val="0"/>
      <w:divBdr>
        <w:top w:val="none" w:sz="0" w:space="0" w:color="auto"/>
        <w:left w:val="none" w:sz="0" w:space="0" w:color="auto"/>
        <w:bottom w:val="none" w:sz="0" w:space="0" w:color="auto"/>
        <w:right w:val="none" w:sz="0" w:space="0" w:color="auto"/>
      </w:divBdr>
    </w:div>
    <w:div w:id="2103601757">
      <w:bodyDiv w:val="1"/>
      <w:marLeft w:val="0"/>
      <w:marRight w:val="0"/>
      <w:marTop w:val="0"/>
      <w:marBottom w:val="0"/>
      <w:divBdr>
        <w:top w:val="none" w:sz="0" w:space="0" w:color="auto"/>
        <w:left w:val="none" w:sz="0" w:space="0" w:color="auto"/>
        <w:bottom w:val="none" w:sz="0" w:space="0" w:color="auto"/>
        <w:right w:val="none" w:sz="0" w:space="0" w:color="auto"/>
      </w:divBdr>
    </w:div>
    <w:div w:id="212896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Kumar Gaurav</cp:lastModifiedBy>
  <cp:revision>2</cp:revision>
  <dcterms:created xsi:type="dcterms:W3CDTF">2025-11-02T20:18:00Z</dcterms:created>
  <dcterms:modified xsi:type="dcterms:W3CDTF">2025-11-02T20:18:00Z</dcterms:modified>
</cp:coreProperties>
</file>