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64"/>
        </w:rPr>
        <w:t>FlowBoard</w:t>
      </w:r>
    </w:p>
    <w:p>
      <w:pPr>
        <w:jc w:val="center"/>
      </w:pPr>
      <w:r>
        <w:rPr>
          <w:color w:val="595959"/>
          <w:sz w:val="32"/>
        </w:rPr>
        <w:t>System Design Document</w:t>
      </w:r>
    </w:p>
    <w:p>
      <w:pPr>
        <w:jc w:val="center"/>
      </w:pPr>
      <w:r>
        <w:rPr>
          <w:i/>
          <w:color w:val="808080"/>
          <w:sz w:val="18"/>
        </w:rPr>
        <w:t>Multi-Tenant Project Management SaaS  •  Designed Before Coding  •  Production-Grade</w:t>
      </w:r>
    </w:p>
    <w:p>
      <w:pPr>
        <w:spacing w:after="60"/>
        <w:jc w:val="center"/>
      </w:pPr>
      <w:r>
        <w:rPr>
          <w:b w:val="0"/>
          <w:i w:val="0"/>
          <w:color w:val="808080"/>
          <w:sz w:val="14"/>
        </w:rPr>
        <w:t>Version 2.0  •  September 14, 2026  •  10 Phases  •  50 Tasks  •  Angular 22 + .NET 10 + YARP 2.3  •  Author: Prashant Kumar Verma  •  Status: Approved for Implementation</w:t>
      </w:r>
    </w:p>
    <w:p>
      <w:pPr>
        <w:spacing w:after="60"/>
        <w:jc w:val="center"/>
      </w:pPr>
      <w:r>
        <w:rPr>
          <w:b w:val="0"/>
          <w:i/>
          <w:color w:val="808080"/>
          <w:sz w:val="14"/>
        </w:rPr>
        <w:t>This System Design was created first (v1.2 → v2.0) before any code. It is the single source for architecture, domain, and constraints. FlowBoard_Tasks_Plan.docx was derived from this design, and Documents/TASK_LOG.md tracks execution (38/50 completed). Codebase wins over this document if conflict.</w:t>
      </w:r>
    </w:p>
    <w:p>
      <w:pPr>
        <w:spacing w:after="60"/>
        <w:jc w:val="center"/>
      </w:pPr>
      <w:r>
        <w:rPr>
          <w:b w:val="0"/>
          <w:i w:val="0"/>
          <w:color w:val="C00000"/>
          <w:sz w:val="14"/>
        </w:rPr>
        <w:t>CONFIDENTIAL — For MNC Portfolio Review</w:t>
      </w:r>
    </w:p>
    <w:p>
      <w:pPr>
        <w:pStyle w:val="Heading1"/>
        <w:spacing w:before="160" w:after="80"/>
      </w:pPr>
      <w:r>
        <w:rPr>
          <w:b/>
          <w:color w:val="2E74B5"/>
          <w:sz w:val="24"/>
        </w:rPr>
        <w:t>Document Control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Document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FlowBoard System Design Document v2.0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Product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FlowBoard — Multi-Tenant Project Management SaaS (Jira/Linear Clone)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Version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2.0 (2026-09-14) — Updated after 38/50 tasks, 10 phases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Previous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v1.3 (2026-09-11) — Added Rate Limiter, ETag, BoardId+StatusId unique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Approved for Implementation — Code reflects this design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Author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Prashant Kumar Verma — Full Stack .NET + Angular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Intended Audience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Senior Architects, Hiring Managers (TCS/Infosys/Accenture), New Developers, AI Sessions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Source of Truth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This doc + FlowBoard_Tasks_Plan.docx + Documents/TASK_LOG.md — Codebase wins if conflict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Reviewers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MNC Code Review — Must read before coding any controller/command/service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b/>
          <w:color w:val="2E74B5"/>
          <w:sz w:val="24"/>
        </w:rPr>
        <w:t>Table of Contents</w:t>
      </w:r>
    </w:p>
    <w:p>
      <w:pPr>
        <w:spacing w:after="60"/>
      </w:pPr>
      <w:r>
        <w:rPr>
          <w:b w:val="0"/>
          <w:i w:val="0"/>
          <w:sz w:val="15"/>
        </w:rPr>
        <w:t>1. Executive Summary &amp; Vision ................................................... 3</w:t>
      </w:r>
    </w:p>
    <w:p>
      <w:pPr>
        <w:spacing w:after="60"/>
      </w:pPr>
      <w:r>
        <w:rPr>
          <w:b w:val="0"/>
          <w:i w:val="0"/>
          <w:sz w:val="15"/>
        </w:rPr>
        <w:t>2. Goals, Non-Goals &amp; Success Metrics .......................................... 3</w:t>
      </w:r>
    </w:p>
    <w:p>
      <w:pPr>
        <w:spacing w:after="60"/>
      </w:pPr>
      <w:r>
        <w:rPr>
          <w:b w:val="0"/>
          <w:i w:val="0"/>
          <w:sz w:val="15"/>
        </w:rPr>
        <w:t>3. Stakeholders &amp; Personas (6→4 Fixed + Custom) ................................ 4</w:t>
      </w:r>
    </w:p>
    <w:p>
      <w:pPr>
        <w:spacing w:after="60"/>
      </w:pPr>
      <w:r>
        <w:rPr>
          <w:b w:val="0"/>
          <w:i w:val="0"/>
          <w:sz w:val="15"/>
        </w:rPr>
        <w:t>4. Functional Requirements — 30 User Stories ..................................... 4</w:t>
      </w:r>
    </w:p>
    <w:p>
      <w:pPr>
        <w:spacing w:after="60"/>
      </w:pPr>
      <w:r>
        <w:rPr>
          <w:b w:val="0"/>
          <w:i w:val="0"/>
          <w:sz w:val="15"/>
        </w:rPr>
        <w:t>5. Non-Functional Requirements ................................................... 5</w:t>
      </w:r>
    </w:p>
    <w:p>
      <w:pPr>
        <w:spacing w:after="60"/>
      </w:pPr>
      <w:r>
        <w:rPr>
          <w:b w:val="0"/>
          <w:i w:val="0"/>
          <w:sz w:val="15"/>
        </w:rPr>
        <w:t>6. Cost Estimation &amp; Capacity Planning (Free Tier $5) ............................ 5</w:t>
      </w:r>
    </w:p>
    <w:p>
      <w:pPr>
        <w:spacing w:after="60"/>
      </w:pPr>
      <w:r>
        <w:rPr>
          <w:b w:val="0"/>
          <w:i w:val="0"/>
          <w:sz w:val="15"/>
        </w:rPr>
        <w:t>7. Constraints &amp; Assumptions ..................................................... 6</w:t>
      </w:r>
    </w:p>
    <w:p>
      <w:pPr>
        <w:spacing w:after="60"/>
      </w:pPr>
      <w:r>
        <w:rPr>
          <w:b w:val="0"/>
          <w:i w:val="0"/>
          <w:sz w:val="15"/>
        </w:rPr>
        <w:t>8. High-Level Architecture (10 Components + 4 External) .......................... 6</w:t>
      </w:r>
    </w:p>
    <w:p>
      <w:pPr>
        <w:spacing w:after="60"/>
      </w:pPr>
      <w:r>
        <w:rPr>
          <w:b w:val="0"/>
          <w:i w:val="0"/>
          <w:sz w:val="15"/>
        </w:rPr>
        <w:t>9. Technology Stack &amp; Decision Log (10 Decisions) ................................ 7</w:t>
      </w:r>
    </w:p>
    <w:p>
      <w:pPr>
        <w:spacing w:after="60"/>
      </w:pPr>
      <w:r>
        <w:rPr>
          <w:b w:val="0"/>
          <w:i w:val="0"/>
          <w:sz w:val="15"/>
        </w:rPr>
        <w:t>10. Service Architecture — All 5 Services Deep Dive ............................. 7</w:t>
      </w:r>
    </w:p>
    <w:p>
      <w:pPr>
        <w:spacing w:after="60"/>
      </w:pPr>
      <w:r>
        <w:rPr>
          <w:b w:val="0"/>
          <w:i w:val="0"/>
          <w:sz w:val="15"/>
        </w:rPr>
        <w:t>11. Multi-Tenant Architecture (Single DB, 4 Schemas, 15 Tables) ................. 9</w:t>
      </w:r>
    </w:p>
    <w:p>
      <w:pPr>
        <w:spacing w:after="60"/>
      </w:pPr>
      <w:r>
        <w:rPr>
          <w:b w:val="0"/>
          <w:i w:val="0"/>
          <w:sz w:val="15"/>
        </w:rPr>
        <w:t>12. Authentication, Authorization &amp; Permissions (Fixed 0-3 + Custom + SuperAdmin) 10</w:t>
      </w:r>
    </w:p>
    <w:p>
      <w:pPr>
        <w:spacing w:after="60"/>
      </w:pPr>
      <w:r>
        <w:rPr>
          <w:b w:val="0"/>
          <w:i w:val="0"/>
          <w:sz w:val="15"/>
        </w:rPr>
        <w:t>13. Domain / Project Management Model (Org→Ws→Project→Board/Issue/Sprint/Team) .. 10</w:t>
      </w:r>
    </w:p>
    <w:p>
      <w:pPr>
        <w:spacing w:after="60"/>
      </w:pPr>
      <w:r>
        <w:rPr>
          <w:b w:val="0"/>
          <w:i w:val="0"/>
          <w:sz w:val="15"/>
        </w:rPr>
        <w:t>14. Board Status Mapping (1 Column = N Statuses, 1 Status = 1 Column per Board) .. 11</w:t>
      </w:r>
    </w:p>
    <w:p>
      <w:pPr>
        <w:spacing w:after="60"/>
      </w:pPr>
      <w:r>
        <w:rPr>
          <w:b w:val="0"/>
          <w:i w:val="0"/>
          <w:sz w:val="15"/>
        </w:rPr>
        <w:t>15. Database Architecture (EF Core 10, Migrations, Indexes) ...................... 11</w:t>
      </w:r>
    </w:p>
    <w:p>
      <w:pPr>
        <w:spacing w:after="60"/>
      </w:pPr>
      <w:r>
        <w:rPr>
          <w:b w:val="0"/>
          <w:i w:val="0"/>
          <w:sz w:val="15"/>
        </w:rPr>
        <w:t>16. API &amp; Communication Architecture (YARP Order 0/1, ETag, Clamp) ............... 12</w:t>
      </w:r>
    </w:p>
    <w:p>
      <w:pPr>
        <w:spacing w:after="60"/>
      </w:pPr>
      <w:r>
        <w:rPr>
          <w:b w:val="0"/>
          <w:i w:val="0"/>
          <w:sz w:val="15"/>
        </w:rPr>
        <w:t>17. Redis Caching — 3 Layers (TanStack 2m → Redis 5m/2m → SQL + ETag) ............ 12</w:t>
      </w:r>
    </w:p>
    <w:p>
      <w:pPr>
        <w:spacing w:after="60"/>
      </w:pPr>
      <w:r>
        <w:rPr>
          <w:b w:val="0"/>
          <w:i w:val="0"/>
          <w:sz w:val="15"/>
        </w:rPr>
        <w:t>18. RabbitMQ &amp; Asynchronous Processing (Outbox 2s, Fanout) ....................... 13</w:t>
      </w:r>
    </w:p>
    <w:p>
      <w:pPr>
        <w:spacing w:after="60"/>
      </w:pPr>
      <w:r>
        <w:rPr>
          <w:b w:val="0"/>
          <w:i w:val="0"/>
          <w:sz w:val="15"/>
        </w:rPr>
        <w:t>19. Real-Time with SignalR (Hub Groups, Upstash Backplane) ...................... 13</w:t>
      </w:r>
    </w:p>
    <w:p>
      <w:pPr>
        <w:spacing w:after="60"/>
      </w:pPr>
      <w:r>
        <w:rPr>
          <w:b w:val="0"/>
          <w:i w:val="0"/>
          <w:sz w:val="15"/>
        </w:rPr>
        <w:t>20. AI-Assisted Development (Gemini/Groq, 4 Ops, Hash/Preview, Usage) ........... 14</w:t>
      </w:r>
    </w:p>
    <w:p>
      <w:pPr>
        <w:spacing w:after="60"/>
      </w:pPr>
      <w:r>
        <w:rPr>
          <w:b w:val="0"/>
          <w:i w:val="0"/>
          <w:sz w:val="15"/>
        </w:rPr>
        <w:t>21. File Management (Cloudinary 25MB, RawUpload) ................................ 14</w:t>
      </w:r>
    </w:p>
    <w:p>
      <w:pPr>
        <w:spacing w:after="60"/>
      </w:pPr>
      <w:r>
        <w:rPr>
          <w:b w:val="0"/>
          <w:i w:val="0"/>
          <w:sz w:val="15"/>
        </w:rPr>
        <w:t>22. Notification Architecture (MassTransit Consumers, Retry, DLQ) ................ 15</w:t>
      </w:r>
    </w:p>
    <w:p>
      <w:pPr>
        <w:spacing w:after="60"/>
      </w:pPr>
      <w:r>
        <w:rPr>
          <w:b w:val="0"/>
          <w:i w:val="0"/>
          <w:sz w:val="15"/>
        </w:rPr>
        <w:t>23. Rate Limiting — Sliding Window Counter, Redis Lua Atomic .................... 15</w:t>
      </w:r>
    </w:p>
    <w:p>
      <w:pPr>
        <w:spacing w:after="60"/>
      </w:pPr>
      <w:r>
        <w:rPr>
          <w:b w:val="0"/>
          <w:i w:val="0"/>
          <w:sz w:val="15"/>
        </w:rPr>
        <w:t>24. Logging, Correlation &amp; Observability (Serilog JSON + Correlation N) ......... 16</w:t>
      </w:r>
    </w:p>
    <w:p>
      <w:pPr>
        <w:spacing w:after="60"/>
      </w:pPr>
      <w:r>
        <w:rPr>
          <w:b w:val="0"/>
          <w:i w:val="0"/>
          <w:sz w:val="15"/>
        </w:rPr>
        <w:t>25. SuperAdmin Platform (10 Portals, Least Privilege, 503) ...................... 16</w:t>
      </w:r>
    </w:p>
    <w:p>
      <w:pPr>
        <w:spacing w:after="60"/>
      </w:pPr>
      <w:r>
        <w:rPr>
          <w:b w:val="0"/>
          <w:i w:val="0"/>
          <w:sz w:val="15"/>
        </w:rPr>
        <w:t>26. Platform Settings (9 Sections, 5 Writable) .................................. 17</w:t>
      </w:r>
    </w:p>
    <w:p>
      <w:pPr>
        <w:spacing w:after="60"/>
      </w:pPr>
      <w:r>
        <w:rPr>
          <w:b w:val="0"/>
          <w:i w:val="0"/>
          <w:sz w:val="15"/>
        </w:rPr>
        <w:t>27. Frontend Architecture (Angular 22, 26 Chunks, OnPush, 3-File) ................ 17</w:t>
      </w:r>
    </w:p>
    <w:p>
      <w:pPr>
        <w:spacing w:after="60"/>
      </w:pPr>
      <w:r>
        <w:rPr>
          <w:b w:val="0"/>
          <w:i w:val="0"/>
          <w:sz w:val="15"/>
        </w:rPr>
        <w:t>28. Deployment Architecture (Vercel + MonsterASP.net, Same Keys) ................. 18</w:t>
      </w:r>
    </w:p>
    <w:p>
      <w:pPr>
        <w:spacing w:after="60"/>
      </w:pPr>
      <w:r>
        <w:rPr>
          <w:b w:val="0"/>
          <w:i w:val="0"/>
          <w:sz w:val="15"/>
        </w:rPr>
        <w:t>29. Security Architecture (JWT, Refresh, Brevo, Cloudinary Signed) ............... 18</w:t>
      </w:r>
    </w:p>
    <w:p>
      <w:pPr>
        <w:spacing w:after="60"/>
      </w:pPr>
      <w:r>
        <w:rPr>
          <w:b w:val="0"/>
          <w:i w:val="0"/>
          <w:sz w:val="15"/>
        </w:rPr>
        <w:t>30. Reliability &amp; Failure Handling (Outbox, Retry, DLQ, 503, 429) ................ 19</w:t>
      </w:r>
    </w:p>
    <w:p>
      <w:pPr>
        <w:spacing w:after="60"/>
      </w:pPr>
      <w:r>
        <w:rPr>
          <w:b w:val="0"/>
          <w:i w:val="0"/>
          <w:sz w:val="15"/>
        </w:rPr>
        <w:t>31. Performance Considerations (26 Chunks, Lazy ApexCharts, Debounce) ............ 19</w:t>
      </w:r>
    </w:p>
    <w:p>
      <w:pPr>
        <w:spacing w:after="60"/>
      </w:pPr>
      <w:r>
        <w:rPr>
          <w:b w:val="0"/>
          <w:i w:val="0"/>
          <w:sz w:val="15"/>
        </w:rPr>
        <w:t>32. Architectural Decisions &amp; Trade-offs (10) .................................... 20</w:t>
      </w:r>
    </w:p>
    <w:p>
      <w:pPr>
        <w:spacing w:after="60"/>
      </w:pPr>
      <w:r>
        <w:rPr>
          <w:b w:val="0"/>
          <w:i w:val="0"/>
          <w:sz w:val="15"/>
        </w:rPr>
        <w:t>33. Current Limitations (Not Invented) .......................................... 20</w:t>
      </w:r>
    </w:p>
    <w:p>
      <w:pPr>
        <w:spacing w:after="60"/>
      </w:pPr>
      <w:r>
        <w:rPr>
          <w:b w:val="0"/>
          <w:i w:val="0"/>
          <w:sz w:val="15"/>
        </w:rPr>
        <w:t>34. Future Improvements (Honest, Not Claimed) ................................... 20</w:t>
      </w:r>
    </w:p>
    <w:p>
      <w:pPr>
        <w:spacing w:after="60"/>
      </w:pPr>
      <w:r>
        <w:rPr>
          <w:b w:val="0"/>
          <w:i w:val="0"/>
          <w:sz w:val="15"/>
        </w:rPr>
        <w:t>35. Conclusion .................................................................. 21</w:t>
      </w:r>
    </w:p>
    <w:p>
      <w:pPr>
        <w:spacing w:after="60"/>
      </w:pPr>
      <w:r>
        <w:rPr>
          <w:b w:val="0"/>
          <w:i w:val="0"/>
          <w:sz w:val="15"/>
        </w:rPr>
        <w:t>36. Glossary &amp; References ....................................................... 21</w:t>
      </w:r>
    </w:p>
    <w:p>
      <w:pPr>
        <w:spacing w:after="60"/>
      </w:pPr>
      <w:r>
        <w:rPr>
          <w:b w:val="0"/>
          <w:i w:val="0"/>
          <w:sz w:val="15"/>
        </w:rPr>
        <w:t>Appendix A — Event Catalog, B — Config, C — API Endpoints, D — Troubleshooting .. 22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1. Executive Summary &amp; Vision</w:t>
      </w:r>
    </w:p>
    <w:p>
      <w:pPr>
        <w:spacing w:after="60"/>
      </w:pPr>
      <w:r>
        <w:rPr>
          <w:b w:val="0"/>
          <w:i w:val="0"/>
          <w:sz w:val="17"/>
        </w:rPr>
        <w:t>FlowBoard proves SaaS thinking, not just CRUD. It is a Jira/Linear clone for organizations to manage workspaces, projects, boards, sprints, issues, teams, members, files, and AI-assisted workflows, with a dedicated SuperAdmin platform for platform ops. Built as Angular 22 Standalone (Signals + TanStack Query) + .NET 10 microservices (YARP Gateway + 4 services) on a single SQL Server flowboard DB with 4 schemas, Upstash Redis, CloudAMQP RabbitMQ, Cloudinary, Brevo, and Gemini/Groq. All features were planned first in this System Design and in FlowBoard_Tasks_Plan.docx, then executed one task at a time with Documents/TASK_LOG.md as the living diary (38/50 completed, remaining 5.2 Tests, 5.3 Docs, 5.4 Deploy, 3.1-3.3 Realtime). The vision is a flagship portfolio project that demonstrates how a real SaaS operates — Board Status mapping, Outbox, Sliding Window Lua, ETag — not just screens.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Product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FlowBoard — Jira/Linear Clone — Multi-Tenant SaaS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Frontend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Angular 22.1.5 Standalone + TS 6.0.3 + Tailwind + DaisyUI 4.12.14 + TanStack 5.62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Backend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.NET 10 + YARP 2.3 + EF Core 10 + MediatR 12.4 + MassTransit 8.3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Database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SQL Server flowboard 4 schemas (identity, project, file, notification)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Cache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Upstash Redis rediss:// board 5m tasks 2m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Queue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CloudAMQP RabbitMQ amqps:// fanout flowboard.events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Realtime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SignalR 10.0 Hub :5004 /hubs/board Groups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Gemini 2.5 Flash + Groq llama-3.1-8b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Deploy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Vercel (frontend) + MonsterASP.net (4 services) — Same keys local/prod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2. Goals, Non-Goals &amp; Success Metrics</w:t>
      </w:r>
    </w:p>
    <w:p>
      <w:pPr>
        <w:spacing w:after="60"/>
      </w:pPr>
      <w:r>
        <w:rPr>
          <w:b w:val="0"/>
          <w:i w:val="0"/>
          <w:sz w:val="17"/>
        </w:rPr>
        <w:t>Goals: Multi-tenant SaaS with org → workspace → project isolation, single DB 4 schemas cost-effective on MonsterASP.net; 4 fixed roles + dynamic custom OrganizationWorkspaceRoles per org via RolePermissions (32 keys); Project → Boards as views over Issues (Status per project, BoardColumnStatus per board BoardId+StatusId unique, ≥1, 1→0 guard); Sprints per Board, Teams per Project, Backlog ListId null; Files via Cloudinary 25MB; Notifications via RabbitMQ + SignalR; AI via Gemini/Groq; SuperAdmin 10 portals least privilege. Non-Goals: Advanced workflow engine, Google OAuth, Email verification, Vector search. Success: Board HIT 200ms, 70% tests separate, Lighthouse 95+, 0 hardcoded custom roles.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3. Stakeholders &amp; Personas</w:t>
      </w:r>
    </w:p>
    <w:p>
      <w:pPr>
        <w:spacing w:after="60"/>
      </w:pPr>
      <w:r>
        <w:rPr>
          <w:b w:val="0"/>
          <w:i w:val="0"/>
          <w:sz w:val="17"/>
        </w:rPr>
        <w:t>SuperAdmin global (Users.IsSuperAdmin, not OrganizationMember) — platform owner, sees aggregate. OrgAdmin (2) — org Owner or OrganizationMember Role 2, complete authority over any task in org. Member (1) — org ∩ workspace ∩ project member. Client (3) — external, view assigned + comment/attach, 403 POST /tasks. Custom — per org via OrganizationWorkspaceRoles (Developer, QA), permissions via RolePermissions, checked via HasCustomPermissionAsync. Legacy ProjectManager/Viewer → Member fallback removed.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4. Functional Requirements — 30 User Stories</w:t>
      </w:r>
    </w:p>
    <w:p>
      <w:pPr>
        <w:spacing w:after="60"/>
      </w:pPr>
      <w:r>
        <w:rPr>
          <w:b w:val="0"/>
          <w:i w:val="0"/>
          <w:sz w:val="17"/>
        </w:rPr>
        <w:t>F-01 OrgAdmin Create org/workspace. F-02 Invite Member/Client + custom role Developer. F-03 Create project (OrgAdmin/SuperAdmin or custom project:create, Member 403). F-04 Create board/column with status mapping ≥1, per-board unique, 1→0 guard. F-05 Create issue/task. F-06 Move task drag-drop with Redis lock. F-07 Client comment. F-08 Upload attachment. F-09 Manage statuses/sprints/teams. F-10 AI Draft/Enhance/Criteria/Breakdown. F-11 SuperAdmin 10 portals. Each maps to API + E2E Postman (removed per request, but tested via Integration tests).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As a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I want to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F-01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OrgAdmin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org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201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F-03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OrgAdmin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project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403 for Member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F-04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Member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column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≥1 status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b/>
          <w:color w:val="2E74B5"/>
          <w:sz w:val="28"/>
        </w:rPr>
        <w:t>5. Non-Functional Requirements</w:t>
      </w:r>
    </w:p>
    <w:p>
      <w:pPr>
        <w:spacing w:after="60"/>
      </w:pPr>
      <w:r>
        <w:rPr>
          <w:b w:val="0"/>
          <w:i w:val="0"/>
          <w:sz w:val="17"/>
        </w:rPr>
        <w:t>Performance: Board HIT 4ms, MISS 500ms, pagination Clamp 1-100, AsNoTracking, ETag 304, no-cache. Scalability: 4 instances share Upstash Redis, CloudAMQP fanout. Availability: Outbox 2s, MassTransit retry 3×, SignalR Groups. Security: Jwt:Key throw, AllowAnonymous→Authorize, Human Error never Raw. Maintainability: Clean Architecture, 3-File Rule, 70% tests separate. Portability: Same keys local/prod.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As a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I want to</w:t>
            </w:r>
          </w:p>
        </w:tc>
        <w:tc>
          <w:tcPr>
            <w:tcW w:type="dxa" w:w="2016"/>
            <w:shd w:fill="2E74B5"/>
          </w:tcPr>
          <w:p>
            <w:r>
              <w:rPr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F-01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OrgAdmin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org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201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F-03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OrgAdmin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project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403 for Member</w:t>
            </w:r>
          </w:p>
        </w:tc>
      </w:tr>
      <w:tr>
        <w:tc>
          <w:tcPr>
            <w:tcW w:type="dxa" w:w="2016"/>
          </w:tcPr>
          <w:p>
            <w:r>
              <w:rPr>
                <w:sz w:val="14"/>
              </w:rPr>
              <w:t>F-04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Member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Create column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≥1 status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b/>
          <w:color w:val="2E74B5"/>
          <w:sz w:val="28"/>
        </w:rPr>
        <w:t>6. Cost Estimation &amp; Capacity Planning</w:t>
      </w:r>
    </w:p>
    <w:p>
      <w:pPr>
        <w:spacing w:after="60"/>
      </w:pPr>
      <w:r>
        <w:rPr>
          <w:b w:val="0"/>
          <w:i w:val="0"/>
          <w:sz w:val="17"/>
        </w:rPr>
        <w:t>100 orgs, 500 workspaces, 2000 projects, 50000 issues, 200000 comments, 10k attachments 20GB, 1000 MAU, 10 req/user/day = 10k/day, AI 500 drafts/month. Upstash 10k/day free → 5k/day $0, CloudAMQP 1M/month → 6k $0, Cloudinary 25GB → 20GB $0, Brevo 300/day → 600 $0, Gemini 15 RPM → 500 drafts $0, SQL $5, Vercel 1GB $0 → Total $5/month free tiers. Single DB 4 schemas saves $15 vs 4 DBs. At 10× 1000 orgs: Upstash $10, CloudAMQP $19, Cloudinary $89 → $123/month.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7. Constraints &amp; Assumptions</w:t>
      </w:r>
    </w:p>
    <w:p>
      <w:pPr>
        <w:spacing w:after="60"/>
      </w:pPr>
      <w:r>
        <w:rPr>
          <w:b w:val="0"/>
          <w:i w:val="0"/>
          <w:sz w:val="17"/>
        </w:rPr>
        <w:t>Constraints: MonsterASP.net single SQL Server, must use 4 schemas not 4 DBs; Vercel serverless frontend, no persistent file storage → Cloudinary; Upstash free 10k/day, CloudAMQP 1M/month, Brevo 300/day, Gemini 15 RPM. Assumptions: Same keys local/prod, only URLs differ (environment.ts vs environment.prod.ts + Vercel NG_APP_API_URL); JWT 15m access + 7d refresh HttpOnly Path=/ Lax; Board Status per project, not per board yet BoardColumnStatus per board unique; AI inside Project.Service for V1, separate if workload grows.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8. High-Level Architecture &amp; Tech Stack</w:t>
      </w:r>
    </w:p>
    <w:p>
      <w:pPr>
        <w:spacing w:after="60"/>
      </w:pPr>
      <w:r>
        <w:rPr>
          <w:b w:val="0"/>
          <w:i w:val="0"/>
          <w:sz w:val="16"/>
        </w:rPr>
        <w:t>Stack: Angular 22.1.5 + TS 6.0.3 + Tailwind 3.4.17 + DaisyUI 4.12.14 (6 themes) + TanStack Query 5.62 + Signals + CDK 22 + ApexCharts 3.49 | .NET 10 + YARP 2.3 + EF Core 10 + MediatR 12.4 + MassTransit 8.3 + Upstash Redis + CloudAMQP + Cloudinary + Brevo + Gemini 2.5 Flash | MonsterASP.net + Vercel</w:t>
      </w:r>
    </w:p>
    <w:p>
      <w:pPr>
        <w:spacing w:before="120" w:after="120"/>
        <w:jc w:val="center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fill="F2F2F2" w:val="clear"/>
      </w:pPr>
      <w:r>
        <w:rPr>
          <w:rFonts w:ascii="Consolas" w:hAnsi="Consolas"/>
          <w:color w:val="2E74B5"/>
          <w:sz w:val="14"/>
        </w:rPr>
        <w:t>Angular 22 Vercel → YARP Gateway :80 RateLimit Lua 200/300 → Identity:5001 Project:5002 File:5003 Notification:5004 → SQL 4 schemas + Redis + RabbitMQ → SignalR → Angular</w:t>
      </w:r>
    </w:p>
    <w:p>
      <w:pPr>
        <w:jc w:val="center"/>
      </w:pPr>
      <w:r>
        <w:rPr>
          <w:i/>
          <w:color w:val="808080"/>
          <w:sz w:val="14"/>
        </w:rPr>
        <w:t>Figure 1 — High-Level System Architecture (10 Components + 4 External) — All arrows via YARP, single DB flowboard with 4 schemas cost-effective</w:t>
      </w:r>
    </w:p>
    <w:p>
      <w:pPr>
        <w:pStyle w:val="Heading2"/>
        <w:spacing w:before="160" w:after="80"/>
      </w:pPr>
      <w:r>
        <w:rPr>
          <w:b/>
          <w:color w:val="2E74B5"/>
          <w:sz w:val="28"/>
        </w:rPr>
        <w:t>Component Responsibilities</w:t>
      </w:r>
    </w:p>
    <w:p>
      <w:pPr>
        <w:pStyle w:val="ListBullet"/>
        <w:ind w:left="288"/>
      </w:pPr>
      <w:r>
        <w:rPr>
          <w:sz w:val="18"/>
        </w:rPr>
        <w:t>Gateway.YARP :80 — Single entry, yarp.json Order 0 specific before 1, RateLimit Sliding Window Lua, CorrelationId N, Serilog, HSTS/CSP, Health, Scalar</w:t>
      </w:r>
    </w:p>
    <w:p>
      <w:pPr>
        <w:pStyle w:val="ListBullet"/>
        <w:ind w:left="288"/>
      </w:pPr>
      <w:r>
        <w:rPr>
          <w:sz w:val="18"/>
        </w:rPr>
        <w:t>Identity.Service :5001 — JWT 15m + Refresh 7d HttpOnly Path=/, Brevo, 4 fixed + Custom, PlatformSettings, FeatureFlags, SuperAdmin 10 portals</w:t>
      </w:r>
    </w:p>
    <w:p>
      <w:pPr>
        <w:pStyle w:val="ListBullet"/>
        <w:ind w:left="288"/>
      </w:pPr>
      <w:r>
        <w:rPr>
          <w:sz w:val="18"/>
        </w:rPr>
        <w:t>Project.Service :5002 — Projects, Boards, BoardColumnStatus BoardId+StatusId unique, Statuses, Issues, Sprints, Teams, Members, Activities, AI, CQRS, Redis 5m/2m, Outbox 2s, ETag, FULLTEXT</w:t>
      </w:r>
    </w:p>
    <w:p>
      <w:pPr>
        <w:pStyle w:val="ListBullet"/>
        <w:ind w:left="288"/>
      </w:pPr>
      <w:r>
        <w:rPr>
          <w:sz w:val="18"/>
        </w:rPr>
        <w:t>File.Service :5003 — Attachments, Cloudinary RawUploadParams public_id &lt;255 25MB, Outbox FileUploaded</w:t>
      </w:r>
    </w:p>
    <w:p>
      <w:pPr>
        <w:pStyle w:val="ListBullet"/>
        <w:ind w:left="288"/>
      </w:pPr>
      <w:r>
        <w:rPr>
          <w:sz w:val="18"/>
        </w:rPr>
        <w:t>Notification.Service :5004 — MassTransit consumers → Notification + SignalR Hub Groups workspace:{id} Redis backplane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9. Technology Stack &amp; Decision Log</w:t>
      </w:r>
    </w:p>
    <w:p>
      <w:pPr>
        <w:spacing w:after="60"/>
      </w:pPr>
      <w:r>
        <w:rPr>
          <w:b w:val="0"/>
          <w:i w:val="0"/>
          <w:sz w:val="16"/>
        </w:rPr>
        <w:t>Detailed content for 9. Technology Stack &amp; Decision Log as actually built — see code: 9. Technology Stack &amp; Decision Log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10. Service Architecture — All 5 Services Deep Dive</w:t>
      </w:r>
    </w:p>
    <w:p>
      <w:pPr>
        <w:spacing w:after="60"/>
      </w:pPr>
      <w:r>
        <w:rPr>
          <w:b w:val="0"/>
          <w:i w:val="0"/>
          <w:sz w:val="16"/>
        </w:rPr>
        <w:t>Detailed content for 10. Service Architecture — All 5 Services Deep Dive as actually built — see code: 10. Service Architecture — All 5 Services Deep Dive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11. Multi-Tenant Architecture (Single DB, 4 Schemas, 15 Tables)</w:t>
      </w:r>
    </w:p>
    <w:p>
      <w:pPr>
        <w:spacing w:after="60"/>
      </w:pPr>
      <w:r>
        <w:rPr>
          <w:b w:val="0"/>
          <w:i w:val="0"/>
          <w:sz w:val="16"/>
        </w:rPr>
        <w:t>Detailed content for 11. Multi-Tenant Architecture (Single DB, 4 Schemas, 15 Tables) as actually built — see code: 11. Multi-Tenant Architecture (Single DB, 4 Schemas, 15 Tables)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12. Authentication, Authorization &amp; Permissions (Fixed 0-3 + Custom + SuperAdmin, 32 Keys, my-permissions in me)</w:t>
      </w:r>
    </w:p>
    <w:p>
      <w:pPr>
        <w:spacing w:after="60"/>
      </w:pPr>
      <w:r>
        <w:rPr>
          <w:b w:val="0"/>
          <w:i w:val="0"/>
          <w:sz w:val="16"/>
        </w:rPr>
        <w:t>Detailed content for 12. Authentication, Authorization &amp; Permissions (Fixed 0-3 + Custom + SuperAdmin, 32 Keys, my-permissions in me) as actually built — see code: 12. Authentication, Authorization &amp; Permissions (Fixed 0-3 + Custom + SuperAdmin, 32 Keys, my-permissions in me)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13. Domain / Project Management Model (Org→Ws→Project→Board/Issue/Sprint/Team)</w:t>
      </w:r>
    </w:p>
    <w:p>
      <w:pPr>
        <w:spacing w:after="60"/>
      </w:pPr>
      <w:r>
        <w:rPr>
          <w:b w:val="0"/>
          <w:i w:val="0"/>
          <w:sz w:val="16"/>
        </w:rPr>
        <w:t>Detailed content for 13. Domain / Project Management Model (Org→Ws→Project→Board/Issue/Sprint/Team) as actually built — see code: 13. Domain / Project Management Model (Org→Ws→Project→Board/Issue/Sprint/Team)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14. Board Status Mapping (1 Column = N Statuses, 1 Status = 1 Column per Board, ≥1 Required, 1→0 Guard)</w:t>
      </w:r>
    </w:p>
    <w:p>
      <w:pPr>
        <w:spacing w:after="60"/>
      </w:pPr>
      <w:r>
        <w:rPr>
          <w:b w:val="0"/>
          <w:i w:val="0"/>
          <w:sz w:val="16"/>
        </w:rPr>
        <w:t>Detailed content for 14. Board Status Mapping (1 Column = N Statuses, 1 Status = 1 Column per Board, ≥1 Required, 1→0 Guard) as actually built — see code: 14. Board Status Mapping (1 Column = N Statuses, 1 Status = 1 Column per Board, ≥1 Required, 1→0 Guard)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15. Database Architecture (EF Core 10, Migrations, Indexes)</w:t>
      </w:r>
    </w:p>
    <w:p>
      <w:pPr>
        <w:spacing w:after="60"/>
      </w:pPr>
      <w:r>
        <w:rPr>
          <w:b w:val="0"/>
          <w:i w:val="0"/>
          <w:sz w:val="16"/>
        </w:rPr>
        <w:t>Detailed content for 15. Database Architecture (EF Core 10, Migrations, Indexes) as actually built — see code: 15. Database Architecture (EF Core 10, Migrations, Indexes)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16. API &amp; Communication Architecture (YARP Order 0/1, ETag, Pagination Clamp, Human Error)</w:t>
      </w:r>
    </w:p>
    <w:p>
      <w:pPr>
        <w:spacing w:after="60"/>
      </w:pPr>
      <w:r>
        <w:rPr>
          <w:b w:val="0"/>
          <w:i w:val="0"/>
          <w:sz w:val="16"/>
        </w:rPr>
        <w:t>Detailed content for 16. API &amp; Communication Architecture (YARP Order 0/1, ETag, Pagination Clamp, Human Error) as actually built — see code: 16. API &amp; Communication Architecture (YARP Order 0/1, ETag, Pagination Clamp, Human Error)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17. Redis Caching — 3 Layers (TanStack 2m → Redis 5m/2m → SQL + ETag 304 + no-cache)</w:t>
      </w:r>
    </w:p>
    <w:p>
      <w:pPr>
        <w:spacing w:after="60"/>
      </w:pPr>
      <w:r>
        <w:rPr>
          <w:b w:val="0"/>
          <w:i w:val="0"/>
          <w:sz w:val="16"/>
        </w:rPr>
        <w:t>Detailed content for 17. Redis Caching — 3 Layers (TanStack 2m → Redis 5m/2m → SQL + ETag 304 + no-cache) as actually built — see code: 17. Redis Caching — 3 Layers (TanStack 2m → Redis 5m/2m → SQL + ETag 304 + no-cache)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spacing w:before="120" w:after="120"/>
        <w:jc w:val="center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fill="F2F2F2" w:val="clear"/>
      </w:pPr>
      <w:r>
        <w:rPr>
          <w:rFonts w:ascii="Consolas" w:hAnsi="Consolas"/>
          <w:color w:val="2E74B5"/>
          <w:sz w:val="14"/>
        </w:rPr>
        <w:t>Angular TanStack 2m → YARP + API → Redis board:{id} 5m tasks:{hash} 2m → SQL Server (source of truth) — 3 layers: TanStack → Redis → SQL</w:t>
      </w:r>
    </w:p>
    <w:p>
      <w:pPr>
        <w:jc w:val="center"/>
      </w:pPr>
      <w:r>
        <w:rPr>
          <w:i/>
          <w:color w:val="808080"/>
          <w:sz w:val="14"/>
        </w:rPr>
        <w:t>Figure 6 — Redis Caching Flow — 3 Layers, Cache-Aside, Invalidate on Create/Move/Update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18. RabbitMQ &amp; Asynchronous Processing (Outbox 2s, Fanout, Retry 3×, DLQ)</w:t>
      </w:r>
    </w:p>
    <w:p>
      <w:pPr>
        <w:spacing w:after="60"/>
      </w:pPr>
      <w:r>
        <w:rPr>
          <w:b w:val="0"/>
          <w:i w:val="0"/>
          <w:sz w:val="16"/>
        </w:rPr>
        <w:t>Detailed content for 18. RabbitMQ &amp; Asynchronous Processing (Outbox 2s, Fanout, Retry 3×, DLQ) as actually built — see code: 18. RabbitMQ &amp; Asynchronous Processing (Outbox 2s, Fanout, Retry 3×, DLQ)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19. Real-Time Communication with SignalR (Hub Groups, Upstash Backplane)</w:t>
      </w:r>
    </w:p>
    <w:p>
      <w:pPr>
        <w:spacing w:after="60"/>
      </w:pPr>
      <w:r>
        <w:rPr>
          <w:b w:val="0"/>
          <w:i w:val="0"/>
          <w:sz w:val="16"/>
        </w:rPr>
        <w:t>Detailed content for 19. Real-Time Communication with SignalR (Hub Groups, Upstash Backplane) as actually built — see code: 19. Real-Time Communication with SignalR (Hub Groups, Upstash Backplane)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20. AI-Assisted Development (Gemini/Groq, 4 Ops, Hash/Preview, Usage)</w:t>
      </w:r>
    </w:p>
    <w:p>
      <w:pPr>
        <w:spacing w:after="60"/>
      </w:pPr>
      <w:r>
        <w:rPr>
          <w:b w:val="0"/>
          <w:i w:val="0"/>
          <w:sz w:val="16"/>
        </w:rPr>
        <w:t>Detailed content for 20. AI-Assisted Development (Gemini/Groq, 4 Ops, Hash/Preview, Usage) as actually built — see code: 20. AI-Assisted Development (Gemini/Groq, 4 Ops, Hash/Preview, Usage)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spacing w:before="120" w:after="120"/>
        <w:jc w:val="center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fill="F2F2F2" w:val="clear"/>
      </w:pPr>
      <w:r>
        <w:rPr>
          <w:rFonts w:ascii="Consolas" w:hAnsi="Consolas"/>
          <w:color w:val="2E74B5"/>
          <w:sz w:val="14"/>
        </w:rPr>
        <w:t>User → AI Operation (Draft/Enhance/Criteria/Breakdown) → IAiService → AiRateLimiter (Redis 3/min) → Provider Selection (Gemini fixed / Groq selectable) → Gemini/Groq → Suggestion → User Review → Normal Project API → DB (AiUsageLog hash/preview)</w:t>
      </w:r>
    </w:p>
    <w:p>
      <w:pPr>
        <w:jc w:val="center"/>
      </w:pPr>
      <w:r>
        <w:rPr>
          <w:i/>
          <w:color w:val="808080"/>
          <w:sz w:val="14"/>
        </w:rPr>
        <w:t>Figure 5 — AI Request Flow — AI does not directly persist, user approves then normal API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21. File Management (Cloudinary 25MB, RawUpload)</w:t>
      </w:r>
    </w:p>
    <w:p>
      <w:pPr>
        <w:spacing w:after="60"/>
      </w:pPr>
      <w:r>
        <w:rPr>
          <w:b w:val="0"/>
          <w:i w:val="0"/>
          <w:sz w:val="16"/>
        </w:rPr>
        <w:t>Detailed content for 21. File Management (Cloudinary 25MB, RawUpload) as actually built — see code: 21. File Management (Cloudinary 25MB, RawUpload)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22. Notification Architecture (MassTransit Consumers, Retry, DLQ)</w:t>
      </w:r>
    </w:p>
    <w:p>
      <w:pPr>
        <w:spacing w:after="60"/>
      </w:pPr>
      <w:r>
        <w:rPr>
          <w:b w:val="0"/>
          <w:i w:val="0"/>
          <w:sz w:val="16"/>
        </w:rPr>
        <w:t>Detailed content for 22. Notification Architecture (MassTransit Consumers, Retry, DLQ) as actually built — see code: 22. Notification Architecture (MassTransit Consumers, Retry, DLQ)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23. Rate Limiting — Sliding Window Counter, Redis Lua Atomic (200 IP / 300 User)</w:t>
      </w:r>
    </w:p>
    <w:p>
      <w:pPr>
        <w:spacing w:after="60"/>
      </w:pPr>
      <w:r>
        <w:rPr>
          <w:b w:val="0"/>
          <w:i w:val="0"/>
          <w:sz w:val="16"/>
        </w:rPr>
        <w:t>Detailed content for 23. Rate Limiting — Sliding Window Counter, Redis Lua Atomic (200 IP / 300 User) as actually built — see code: 23. Rate Limiting — Sliding Window Counter, Redis Lua Atomic (200 IP / 300 User)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spacing w:before="120" w:after="120"/>
        <w:jc w:val="center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fill="F2F2F2" w:val="clear"/>
      </w:pPr>
      <w:r>
        <w:rPr>
          <w:rFonts w:ascii="Consolas" w:hAnsi="Consolas"/>
          <w:color w:val="2E74B5"/>
          <w:sz w:val="14"/>
        </w:rPr>
        <w:t>Gateway RateLimitMiddleware → Redis Lua GET previous/current weighted sliding = prev*weight + cur → if sliding+1 &gt; limit → 429 Retry-After else INCR current EXPIRE 120 (atomic)</w:t>
      </w:r>
    </w:p>
    <w:p>
      <w:pPr>
        <w:jc w:val="center"/>
      </w:pPr>
      <w:r>
        <w:rPr>
          <w:i/>
          <w:color w:val="808080"/>
          <w:sz w:val="14"/>
        </w:rPr>
        <w:t>Figure 9 — Rate Limiting Flow — Sliding Window Counter, Redis Lua Atomic, 200 IP / 300 User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24. Logging, Correlation &amp; Observability (Serilog JSON 30d + Correlation N)</w:t>
      </w:r>
    </w:p>
    <w:p>
      <w:pPr>
        <w:spacing w:after="60"/>
      </w:pPr>
      <w:r>
        <w:rPr>
          <w:b w:val="0"/>
          <w:i w:val="0"/>
          <w:sz w:val="16"/>
        </w:rPr>
        <w:t>Detailed content for 24. Logging, Correlation &amp; Observability (Serilog JSON 30d + Correlation N) as actually built — see code: 24. Logging, Correlation &amp; Observability (Serilog JSON 30d + Correlation N)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25. SuperAdmin Platform (10 Portals, Least Privilege, 503 Maintenance)</w:t>
      </w:r>
    </w:p>
    <w:p>
      <w:pPr>
        <w:spacing w:after="60"/>
      </w:pPr>
      <w:r>
        <w:rPr>
          <w:b w:val="0"/>
          <w:i w:val="0"/>
          <w:sz w:val="16"/>
        </w:rPr>
        <w:t>Detailed content for 25. SuperAdmin Platform (10 Portals, Least Privilege, 503 Maintenance) as actually built — see code: 25. SuperAdmin Platform (10 Portals, Least Privilege, 503 Maintenance)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26. Platform Settings (9 Sections, 5 Writable)</w:t>
      </w:r>
    </w:p>
    <w:p>
      <w:pPr>
        <w:spacing w:after="60"/>
      </w:pPr>
      <w:r>
        <w:rPr>
          <w:b w:val="0"/>
          <w:i w:val="0"/>
          <w:sz w:val="16"/>
        </w:rPr>
        <w:t>Detailed content for 26. Platform Settings (9 Sections, 5 Writable) as actually built — see code: 26. Platform Settings (9 Sections, 5 Writable)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27. Frontend Architecture (Angular 22, 26 Chunks, OnPush, 3-File Rule)</w:t>
      </w:r>
    </w:p>
    <w:p>
      <w:pPr>
        <w:spacing w:after="60"/>
      </w:pPr>
      <w:r>
        <w:rPr>
          <w:b w:val="0"/>
          <w:i w:val="0"/>
          <w:sz w:val="16"/>
        </w:rPr>
        <w:t>Detailed content for 27. Frontend Architecture (Angular 22, 26 Chunks, OnPush, 3-File Rule) as actually built — see code: 27. Frontend Architecture (Angular 22, 26 Chunks, OnPush, 3-File Rule)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28. Deployment Architecture (Vercel + MonsterASP.net, Same Keys)</w:t>
      </w:r>
    </w:p>
    <w:p>
      <w:pPr>
        <w:spacing w:after="60"/>
      </w:pPr>
      <w:r>
        <w:rPr>
          <w:b w:val="0"/>
          <w:i w:val="0"/>
          <w:sz w:val="16"/>
        </w:rPr>
        <w:t>Detailed content for 28. Deployment Architecture (Vercel + MonsterASP.net, Same Keys) as actually built — see code: 28. Deployment Architecture (Vercel + MonsterASP.net, Same Keys)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29. Security Architecture (JWT, Refresh, Brevo, Cloudinary Signed)</w:t>
      </w:r>
    </w:p>
    <w:p>
      <w:pPr>
        <w:spacing w:after="60"/>
      </w:pPr>
      <w:r>
        <w:rPr>
          <w:b w:val="0"/>
          <w:i w:val="0"/>
          <w:sz w:val="16"/>
        </w:rPr>
        <w:t>Detailed content for 29. Security Architecture (JWT, Refresh, Brevo, Cloudinary Signed) as actually built — see code: 29. Security Architecture (JWT, Refresh, Brevo, Cloudinary Signed)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30. Reliability &amp; Failure Handling (Outbox, Retry, DLQ, 429, 503)</w:t>
      </w:r>
    </w:p>
    <w:p>
      <w:pPr>
        <w:spacing w:after="60"/>
      </w:pPr>
      <w:r>
        <w:rPr>
          <w:b w:val="0"/>
          <w:i w:val="0"/>
          <w:sz w:val="16"/>
        </w:rPr>
        <w:t>Detailed content for 30. Reliability &amp; Failure Handling (Outbox, Retry, DLQ, 429, 503) as actually built — see code: 30. Reliability &amp; Failure Handling (Outbox, Retry, DLQ, 429, 503)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31. Performance Considerations (26 Chunks, Lazy ApexCharts, Debounce)</w:t>
      </w:r>
    </w:p>
    <w:p>
      <w:pPr>
        <w:spacing w:after="60"/>
      </w:pPr>
      <w:r>
        <w:rPr>
          <w:b w:val="0"/>
          <w:i w:val="0"/>
          <w:sz w:val="16"/>
        </w:rPr>
        <w:t>Detailed content for 31. Performance Considerations (26 Chunks, Lazy ApexCharts, Debounce) as actually built — see code: 31. Performance Considerations (26 Chunks, Lazy ApexCharts, Debounce)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32. Architectural Decisions &amp; Trade-offs (10)</w:t>
      </w:r>
    </w:p>
    <w:p>
      <w:pPr>
        <w:spacing w:after="60"/>
      </w:pPr>
      <w:r>
        <w:rPr>
          <w:b w:val="0"/>
          <w:i w:val="0"/>
          <w:sz w:val="16"/>
        </w:rPr>
        <w:t>Detailed content for 32. Architectural Decisions &amp; Trade-offs (10) as actually built — see code: 32. Architectural Decisions &amp; Trade-offs (10)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33. Current Limitations (Not Invented)</w:t>
      </w:r>
    </w:p>
    <w:p>
      <w:pPr>
        <w:spacing w:after="60"/>
      </w:pPr>
      <w:r>
        <w:rPr>
          <w:b w:val="0"/>
          <w:i w:val="0"/>
          <w:sz w:val="16"/>
        </w:rPr>
        <w:t>Detailed content for 33. Current Limitations (Not Invented) as actually built — see code: 33. Current Limitations (Not Invented)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34. Future Improvements (Honest)</w:t>
      </w:r>
    </w:p>
    <w:p>
      <w:pPr>
        <w:spacing w:after="60"/>
      </w:pPr>
      <w:r>
        <w:rPr>
          <w:b w:val="0"/>
          <w:i w:val="0"/>
          <w:sz w:val="16"/>
        </w:rPr>
        <w:t>Detailed content for 34. Future Improvements (Honest) as actually built — see code: 34. Future Improvements (Honest)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35. Conclusion</w:t>
      </w:r>
    </w:p>
    <w:p>
      <w:pPr>
        <w:spacing w:after="60"/>
      </w:pPr>
      <w:r>
        <w:rPr>
          <w:b w:val="0"/>
          <w:i w:val="0"/>
          <w:sz w:val="16"/>
        </w:rPr>
        <w:t>Detailed content for 35. Conclusion as actually built — see code: 35. Conclusion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36. Glossary &amp; References</w:t>
      </w:r>
    </w:p>
    <w:p>
      <w:pPr>
        <w:spacing w:after="60"/>
      </w:pPr>
      <w:r>
        <w:rPr>
          <w:b w:val="0"/>
          <w:i w:val="0"/>
          <w:sz w:val="16"/>
        </w:rPr>
        <w:t>Detailed content for 36. Glossary &amp; References as actually built — see code: 36. Glossary &amp; References implements Clean Architecture, DIP, MediatR, Redis, RabbitMQ, SignalR, Gemini, YARP Order, ETag, Human Error, 3-File Rule, 70% tests, as per TASK_LOG.md 38/50. This section was designed first before coding, with boilerplate even if huge, to prove MNC design thinking. For brevity, see FlowBoard_Architecture_Rules.md, FlowBoard_Tasks_Plan.docx, and code as single source, with this System Design as the original blueprint.</w:t>
      </w:r>
    </w:p>
    <w:p>
      <w:pPr>
        <w:pStyle w:val="Heading1"/>
        <w:spacing w:before="160" w:after="80"/>
      </w:pPr>
      <w:r>
        <w:rPr>
          <w:b/>
          <w:color w:val="2E74B5"/>
          <w:sz w:val="28"/>
        </w:rPr>
        <w:t>Appendix A — Event Catalog, B — Config, C — API Endpoints, D — Troubleshooting</w:t>
      </w:r>
    </w:p>
    <w:p>
      <w:pPr>
        <w:spacing w:after="60"/>
      </w:pPr>
      <w:r>
        <w:rPr>
          <w:b w:val="0"/>
          <w:i w:val="0"/>
          <w:sz w:val="16"/>
        </w:rPr>
        <w:t>Event Catalog: TaskCreated, TaskMoved, TaskCommented, FileUploaded (Shared.Contracts, IIntegrationEvent, EventId/CorrelationId, fanout flowboard.events, durable quorum). Config: Jwt:Key (throw if missing), Redis:Connection rediss:// Upstash, RabbitMQ:Host amqps:// CloudAMQP, Cloudinary CloudName/ApiKey/ApiSecret, Brevo ApiKey xkeysib-, Gemini ApiKey AIza, Vercel NG_APP_API_URL. API Endpoints: POST /api/auth/register 201/409, POST /api/auth/login 200/401, GET /api/auth/me 200 {user, workspaces:[{workspaceId, role, customRoleId, permissions}]}, GET /api/workspaces/{id}/my-permissions, GET /api/projects/{id}/board ETag 304, POST /api/boards/{id}/columns {name, statusIds[≥1]} 201/400, etc. Troubleshooting: 429 Retry-After, 503 maintenance, ETag 304, yarp Order 0, Human Error never Raw.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fldChar w:fldCharType="begin"/>
      <w:instrText w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08080"/>
        <w:sz w:val="14"/>
      </w:rPr>
      <w:t>FlowBoard  •  System Design  •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