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1ECD1" w14:textId="1E256DD0" w:rsidR="005A5574" w:rsidRDefault="002A4409">
      <w:r>
        <w:rPr>
          <w:noProof/>
        </w:rPr>
        <w:drawing>
          <wp:anchor distT="0" distB="0" distL="114300" distR="114300" simplePos="0" relativeHeight="251658240" behindDoc="0" locked="0" layoutInCell="1" allowOverlap="0" wp14:anchorId="44184DEA" wp14:editId="6180951F">
            <wp:simplePos x="0" y="0"/>
            <wp:positionH relativeFrom="column">
              <wp:posOffset>4394835</wp:posOffset>
            </wp:positionH>
            <wp:positionV relativeFrom="paragraph">
              <wp:posOffset>-345440</wp:posOffset>
            </wp:positionV>
            <wp:extent cx="2157878" cy="1341384"/>
            <wp:effectExtent l="0" t="0" r="127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lt_new_logo_20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78" cy="1341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D0158" wp14:editId="423BEFEE">
                <wp:simplePos x="0" y="0"/>
                <wp:positionH relativeFrom="column">
                  <wp:posOffset>4281218</wp:posOffset>
                </wp:positionH>
                <wp:positionV relativeFrom="paragraph">
                  <wp:posOffset>-231643</wp:posOffset>
                </wp:positionV>
                <wp:extent cx="0" cy="8689340"/>
                <wp:effectExtent l="0" t="0" r="254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89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1DFA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pt,-18.25pt" to="337.1pt,6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" strokecolor="#44546a [3215]" strokeweight="1.75pt">
                <v:stroke joinstyle="miter"/>
              </v:line>
            </w:pict>
          </mc:Fallback>
        </mc:AlternateContent>
      </w:r>
    </w:p>
    <w:p w14:paraId="6156E990" w14:textId="77777777" w:rsidR="005A5574" w:rsidRPr="005A5574" w:rsidRDefault="005A5574" w:rsidP="005A5574"/>
    <w:p w14:paraId="5E4B18C5" w14:textId="77777777" w:rsidR="005A5574" w:rsidRPr="005A5574" w:rsidRDefault="005A5574" w:rsidP="005A5574"/>
    <w:p w14:paraId="02022725" w14:textId="77777777" w:rsidR="005A5574" w:rsidRPr="005A5574" w:rsidRDefault="005A5574" w:rsidP="005A5574"/>
    <w:p w14:paraId="27A4674C" w14:textId="77777777" w:rsidR="005A5574" w:rsidRPr="005A5574" w:rsidRDefault="005A5574" w:rsidP="005A5574"/>
    <w:p w14:paraId="691B9292" w14:textId="77777777" w:rsidR="005A5574" w:rsidRPr="005A5574" w:rsidRDefault="005A5574" w:rsidP="005A5574"/>
    <w:p w14:paraId="61D2D237" w14:textId="77777777" w:rsidR="005A5574" w:rsidRPr="005A5574" w:rsidRDefault="005A5574" w:rsidP="005A5574"/>
    <w:p w14:paraId="6FD76663" w14:textId="77777777" w:rsidR="005A5574" w:rsidRPr="005A5574" w:rsidRDefault="005A5574" w:rsidP="005A5574"/>
    <w:p w14:paraId="357FDF13" w14:textId="77777777" w:rsidR="005A5574" w:rsidRPr="005A5574" w:rsidRDefault="005A5574" w:rsidP="005A5574"/>
    <w:p w14:paraId="059DA02A" w14:textId="77777777" w:rsidR="005A5574" w:rsidRPr="005A5574" w:rsidRDefault="005A5574" w:rsidP="005A5574"/>
    <w:p w14:paraId="0B1630F2" w14:textId="77777777" w:rsidR="005A5574" w:rsidRPr="005A5574" w:rsidRDefault="005A5574" w:rsidP="005A5574"/>
    <w:p w14:paraId="6D60648A" w14:textId="77777777" w:rsidR="005A5574" w:rsidRPr="005A5574" w:rsidRDefault="005A5574" w:rsidP="005A5574"/>
    <w:p w14:paraId="25FDFDEB" w14:textId="77777777" w:rsidR="005A5574" w:rsidRPr="005A5574" w:rsidRDefault="005A5574" w:rsidP="005A5574"/>
    <w:p w14:paraId="1C02D68C" w14:textId="77777777" w:rsidR="005A5574" w:rsidRPr="005A5574" w:rsidRDefault="005A5574" w:rsidP="005A5574"/>
    <w:p w14:paraId="33ED78D9" w14:textId="77777777" w:rsidR="005A5574" w:rsidRPr="009C2150" w:rsidRDefault="005A5574" w:rsidP="005A5574">
      <w:pPr>
        <w:rPr>
          <w:color w:val="171717" w:themeColor="background2" w:themeShade="1A"/>
        </w:rPr>
      </w:pPr>
    </w:p>
    <w:p w14:paraId="3841FB51" w14:textId="77777777" w:rsidR="005A5574" w:rsidRPr="009C2150" w:rsidRDefault="005A5574" w:rsidP="005A5574">
      <w:pPr>
        <w:rPr>
          <w:b/>
          <w:color w:val="171717" w:themeColor="background2" w:themeShade="1A"/>
        </w:rPr>
      </w:pPr>
    </w:p>
    <w:p w14:paraId="77E30F71" w14:textId="40C56873" w:rsidR="00D445F8" w:rsidRDefault="00D445F8" w:rsidP="009F414C">
      <w:pPr>
        <w:rPr>
          <w:rFonts w:ascii="Bembo" w:hAnsi="Bembo"/>
          <w:b/>
          <w:bCs/>
          <w:color w:val="2D3B45"/>
          <w:sz w:val="43"/>
          <w:szCs w:val="43"/>
        </w:rPr>
      </w:pPr>
      <w:r>
        <w:rPr>
          <w:rFonts w:ascii="Bembo" w:hAnsi="Bembo"/>
          <w:b/>
          <w:bCs/>
          <w:color w:val="2D3B45"/>
          <w:sz w:val="43"/>
          <w:szCs w:val="43"/>
        </w:rPr>
        <w:t xml:space="preserve">Assignment </w:t>
      </w:r>
      <w:r w:rsidR="00AA4622">
        <w:rPr>
          <w:rFonts w:ascii="Bembo" w:hAnsi="Bembo"/>
          <w:b/>
          <w:bCs/>
          <w:color w:val="2D3B45"/>
          <w:sz w:val="43"/>
          <w:szCs w:val="43"/>
        </w:rPr>
        <w:t>2</w:t>
      </w:r>
      <w:r>
        <w:rPr>
          <w:rFonts w:ascii="Bembo" w:hAnsi="Bembo"/>
          <w:b/>
          <w:bCs/>
          <w:color w:val="2D3B45"/>
          <w:sz w:val="43"/>
          <w:szCs w:val="43"/>
        </w:rPr>
        <w:t xml:space="preserve">: Written Assessment – </w:t>
      </w:r>
    </w:p>
    <w:p w14:paraId="0EC56B2B" w14:textId="347BC878" w:rsidR="00D445F8" w:rsidRDefault="00C466B4" w:rsidP="009F414C">
      <w:pPr>
        <w:rPr>
          <w:rFonts w:ascii="Bembo" w:hAnsi="Bembo"/>
          <w:b/>
          <w:bCs/>
          <w:color w:val="2D3B45"/>
          <w:sz w:val="43"/>
          <w:szCs w:val="43"/>
        </w:rPr>
      </w:pPr>
      <w:r>
        <w:rPr>
          <w:rFonts w:ascii="Bembo" w:hAnsi="Bembo"/>
          <w:b/>
          <w:bCs/>
          <w:color w:val="2D3B45"/>
          <w:sz w:val="43"/>
          <w:szCs w:val="43"/>
        </w:rPr>
        <w:t>Classification Modelling Case Study</w:t>
      </w:r>
      <w:r w:rsidR="00D445F8">
        <w:rPr>
          <w:rFonts w:ascii="Bembo" w:hAnsi="Bembo"/>
          <w:b/>
          <w:bCs/>
          <w:color w:val="2D3B45"/>
          <w:sz w:val="43"/>
          <w:szCs w:val="43"/>
        </w:rPr>
        <w:t xml:space="preserve"> </w:t>
      </w:r>
    </w:p>
    <w:p w14:paraId="7A2B48AA" w14:textId="77777777" w:rsidR="00D445F8" w:rsidRPr="00D445F8" w:rsidRDefault="00D445F8" w:rsidP="009F414C"/>
    <w:p w14:paraId="593841C9" w14:textId="46ACF855" w:rsidR="00D445F8" w:rsidRPr="00D445F8" w:rsidRDefault="00D445F8" w:rsidP="009F414C">
      <w:pPr>
        <w:rPr>
          <w:rFonts w:ascii="Bembo" w:hAnsi="Bembo"/>
          <w:b/>
          <w:bCs/>
          <w:color w:val="2D3B45"/>
          <w:sz w:val="43"/>
          <w:szCs w:val="43"/>
        </w:rPr>
      </w:pPr>
      <w:r>
        <w:rPr>
          <w:rFonts w:ascii="Bembo" w:hAnsi="Bembo"/>
          <w:b/>
          <w:bCs/>
          <w:color w:val="2D3B45"/>
          <w:sz w:val="43"/>
          <w:szCs w:val="43"/>
        </w:rPr>
        <w:t>ANALYSIS WRITE UP</w:t>
      </w:r>
    </w:p>
    <w:p w14:paraId="66FFD504" w14:textId="77777777" w:rsidR="002A4409" w:rsidRPr="002A4409" w:rsidRDefault="002A4409" w:rsidP="009F414C"/>
    <w:p w14:paraId="246CD988" w14:textId="77777777" w:rsidR="005A5574" w:rsidRPr="009C2150" w:rsidRDefault="005A5574" w:rsidP="009F414C">
      <w:pPr>
        <w:rPr>
          <w:i/>
          <w:color w:val="171717" w:themeColor="background2" w:themeShade="1A"/>
        </w:rPr>
      </w:pPr>
    </w:p>
    <w:p w14:paraId="43BAF12A" w14:textId="7FD5AE07" w:rsidR="002A4409" w:rsidRPr="00D445F8" w:rsidRDefault="00D445F8" w:rsidP="009F414C">
      <w:pPr>
        <w:rPr>
          <w:rFonts w:ascii="Bembo" w:hAnsi="Bembo"/>
          <w:color w:val="666666"/>
          <w:sz w:val="28"/>
          <w:szCs w:val="28"/>
        </w:rPr>
      </w:pPr>
      <w:r w:rsidRPr="00D445F8">
        <w:rPr>
          <w:rFonts w:ascii="Bembo" w:hAnsi="Bembo"/>
          <w:color w:val="666666"/>
          <w:sz w:val="28"/>
          <w:szCs w:val="28"/>
        </w:rPr>
        <w:t>Machine Learning - DAT-5303 - SFMBANDD1</w:t>
      </w:r>
    </w:p>
    <w:p w14:paraId="610AA009" w14:textId="5DA194EC" w:rsidR="00D445F8" w:rsidRPr="00D445F8" w:rsidRDefault="00D445F8" w:rsidP="009F414C">
      <w:pPr>
        <w:rPr>
          <w:color w:val="808080" w:themeColor="background1" w:themeShade="80"/>
        </w:rPr>
      </w:pPr>
      <w:r w:rsidRPr="00D445F8">
        <w:rPr>
          <w:color w:val="666666"/>
        </w:rPr>
        <w:t xml:space="preserve">Professor: Chase </w:t>
      </w:r>
      <w:proofErr w:type="spellStart"/>
      <w:r w:rsidRPr="00D445F8">
        <w:rPr>
          <w:color w:val="666666"/>
        </w:rPr>
        <w:t>Kusterer</w:t>
      </w:r>
      <w:proofErr w:type="spellEnd"/>
    </w:p>
    <w:p w14:paraId="70919C29" w14:textId="77777777" w:rsidR="00D445F8" w:rsidRDefault="00D445F8" w:rsidP="009F414C">
      <w:pPr>
        <w:rPr>
          <w:color w:val="808080" w:themeColor="background1" w:themeShade="80"/>
        </w:rPr>
      </w:pPr>
    </w:p>
    <w:p w14:paraId="4912689E" w14:textId="77777777" w:rsidR="005A5574" w:rsidRDefault="005A5574" w:rsidP="009F414C"/>
    <w:p w14:paraId="62445EBF" w14:textId="77777777" w:rsidR="005A5574" w:rsidRDefault="005A5574" w:rsidP="005A55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F3AE0F" w14:textId="77777777" w:rsidR="005A5574" w:rsidRDefault="005A5574" w:rsidP="005A5574"/>
    <w:p w14:paraId="66696C22" w14:textId="77777777" w:rsidR="005A5574" w:rsidRDefault="005A5574" w:rsidP="005A5574"/>
    <w:p w14:paraId="115E74FF" w14:textId="739A5917" w:rsidR="009C2150" w:rsidRPr="00586698" w:rsidRDefault="00D445F8" w:rsidP="00D445F8">
      <w:pPr>
        <w:ind w:left="7200"/>
        <w:rPr>
          <w:i/>
        </w:rPr>
      </w:pPr>
      <w:r>
        <w:rPr>
          <w:i/>
        </w:rPr>
        <w:t>March</w:t>
      </w:r>
      <w:r w:rsidR="002A4409" w:rsidRPr="00586698">
        <w:rPr>
          <w:i/>
        </w:rPr>
        <w:t xml:space="preserve"> </w:t>
      </w:r>
      <w:r w:rsidR="00C466B4">
        <w:rPr>
          <w:i/>
        </w:rPr>
        <w:t>18</w:t>
      </w:r>
      <w:r w:rsidR="00D37112" w:rsidRPr="00586698">
        <w:rPr>
          <w:i/>
          <w:vertAlign w:val="superscript"/>
        </w:rPr>
        <w:t>th,</w:t>
      </w:r>
      <w:r w:rsidR="00D37112" w:rsidRPr="00586698">
        <w:rPr>
          <w:i/>
        </w:rPr>
        <w:t xml:space="preserve"> </w:t>
      </w:r>
      <w:r w:rsidR="002A4409" w:rsidRPr="00586698">
        <w:rPr>
          <w:i/>
        </w:rPr>
        <w:t>201</w:t>
      </w:r>
      <w:r>
        <w:rPr>
          <w:i/>
        </w:rPr>
        <w:t>9</w:t>
      </w:r>
    </w:p>
    <w:p w14:paraId="42A332EE" w14:textId="77777777" w:rsidR="002A4409" w:rsidRPr="00586698" w:rsidRDefault="002A4409" w:rsidP="00D445F8"/>
    <w:p w14:paraId="26328053" w14:textId="77777777" w:rsidR="00D445F8" w:rsidRDefault="00D445F8" w:rsidP="00D445F8">
      <w:pPr>
        <w:rPr>
          <w:i/>
        </w:rPr>
      </w:pPr>
    </w:p>
    <w:p w14:paraId="718F643E" w14:textId="414A465D" w:rsidR="00D445F8" w:rsidRPr="00B24DB5" w:rsidRDefault="00C466B4" w:rsidP="00D445F8">
      <w:pPr>
        <w:shd w:val="clear" w:color="auto" w:fill="FFFFFF"/>
        <w:spacing w:before="100" w:beforeAutospacing="1" w:after="100" w:afterAutospacing="1"/>
        <w:ind w:left="7200"/>
        <w:rPr>
          <w:rFonts w:ascii="Helvetica" w:eastAsia="Times New Roman" w:hAnsi="Helvetica" w:cs="Times New Roman"/>
          <w:color w:val="2D3B45"/>
          <w:sz w:val="21"/>
          <w:szCs w:val="21"/>
          <w:lang w:val="it-IT"/>
        </w:rPr>
      </w:pPr>
      <w:r>
        <w:rPr>
          <w:i/>
          <w:lang w:val="it-IT"/>
        </w:rPr>
        <w:t>Anant Kumar</w:t>
      </w:r>
      <w:r w:rsidR="00D445F8" w:rsidRPr="00B24DB5">
        <w:rPr>
          <w:i/>
          <w:lang w:val="it-IT"/>
        </w:rPr>
        <w:t xml:space="preserve"> </w:t>
      </w:r>
    </w:p>
    <w:p w14:paraId="119BF461" w14:textId="5232E5CA" w:rsidR="00D445F8" w:rsidRPr="00B24DB5" w:rsidRDefault="00D445F8" w:rsidP="00D445F8">
      <w:pPr>
        <w:pStyle w:val="ListParagraph"/>
        <w:shd w:val="clear" w:color="auto" w:fill="FFFFFF"/>
        <w:spacing w:beforeAutospacing="1" w:afterAutospacing="1"/>
        <w:ind w:left="6480" w:firstLine="720"/>
        <w:rPr>
          <w:rFonts w:ascii="Helvetica" w:eastAsia="Times New Roman" w:hAnsi="Helvetica" w:cs="Times New Roman"/>
          <w:color w:val="2D3B45"/>
          <w:sz w:val="21"/>
          <w:szCs w:val="21"/>
        </w:rPr>
      </w:pPr>
    </w:p>
    <w:p w14:paraId="22F71AA4" w14:textId="27990376" w:rsidR="0096342A" w:rsidRPr="00B24DB5" w:rsidRDefault="0096342A" w:rsidP="0096342A">
      <w:pPr>
        <w:rPr>
          <w:i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99950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8B708C" w14:textId="3FA6D698" w:rsidR="009F414C" w:rsidRDefault="009F414C">
          <w:pPr>
            <w:pStyle w:val="TOCHeading"/>
          </w:pPr>
          <w:r>
            <w:t>Table of Contents</w:t>
          </w:r>
        </w:p>
        <w:p w14:paraId="578F41E4" w14:textId="3A742A45" w:rsidR="002703DB" w:rsidRDefault="009F414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680915" w:history="1">
            <w:r w:rsidR="002703DB" w:rsidRPr="00382AD7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2703DB">
              <w:rPr>
                <w:noProof/>
                <w:webHidden/>
              </w:rPr>
              <w:tab/>
            </w:r>
            <w:r w:rsidR="002703DB">
              <w:rPr>
                <w:noProof/>
                <w:webHidden/>
              </w:rPr>
              <w:fldChar w:fldCharType="begin"/>
            </w:r>
            <w:r w:rsidR="002703DB">
              <w:rPr>
                <w:noProof/>
                <w:webHidden/>
              </w:rPr>
              <w:instrText xml:space="preserve"> PAGEREF _Toc2680915 \h </w:instrText>
            </w:r>
            <w:r w:rsidR="002703DB">
              <w:rPr>
                <w:noProof/>
                <w:webHidden/>
              </w:rPr>
            </w:r>
            <w:r w:rsidR="002703DB">
              <w:rPr>
                <w:noProof/>
                <w:webHidden/>
              </w:rPr>
              <w:fldChar w:fldCharType="separate"/>
            </w:r>
            <w:r w:rsidR="002703DB">
              <w:rPr>
                <w:noProof/>
                <w:webHidden/>
              </w:rPr>
              <w:t>3</w:t>
            </w:r>
            <w:r w:rsidR="002703DB">
              <w:rPr>
                <w:noProof/>
                <w:webHidden/>
              </w:rPr>
              <w:fldChar w:fldCharType="end"/>
            </w:r>
          </w:hyperlink>
        </w:p>
        <w:p w14:paraId="2DDFB560" w14:textId="7A3939C5" w:rsidR="002703DB" w:rsidRDefault="00DB4EE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680916" w:history="1">
            <w:r w:rsidR="002703DB" w:rsidRPr="00382AD7">
              <w:rPr>
                <w:rStyle w:val="Hyperlink"/>
                <w:rFonts w:ascii="Times New Roman" w:hAnsi="Times New Roman"/>
                <w:noProof/>
              </w:rPr>
              <w:t>Insights and Implementation Recommendations</w:t>
            </w:r>
            <w:r w:rsidR="002703DB">
              <w:rPr>
                <w:noProof/>
                <w:webHidden/>
              </w:rPr>
              <w:tab/>
            </w:r>
            <w:r w:rsidR="002703DB">
              <w:rPr>
                <w:noProof/>
                <w:webHidden/>
              </w:rPr>
              <w:fldChar w:fldCharType="begin"/>
            </w:r>
            <w:r w:rsidR="002703DB">
              <w:rPr>
                <w:noProof/>
                <w:webHidden/>
              </w:rPr>
              <w:instrText xml:space="preserve"> PAGEREF _Toc2680916 \h </w:instrText>
            </w:r>
            <w:r w:rsidR="002703DB">
              <w:rPr>
                <w:noProof/>
                <w:webHidden/>
              </w:rPr>
            </w:r>
            <w:r w:rsidR="002703DB">
              <w:rPr>
                <w:noProof/>
                <w:webHidden/>
              </w:rPr>
              <w:fldChar w:fldCharType="separate"/>
            </w:r>
            <w:r w:rsidR="002703DB">
              <w:rPr>
                <w:noProof/>
                <w:webHidden/>
              </w:rPr>
              <w:t>3</w:t>
            </w:r>
            <w:r w:rsidR="002703DB">
              <w:rPr>
                <w:noProof/>
                <w:webHidden/>
              </w:rPr>
              <w:fldChar w:fldCharType="end"/>
            </w:r>
          </w:hyperlink>
        </w:p>
        <w:p w14:paraId="7A3DECC7" w14:textId="198B329C" w:rsidR="002703DB" w:rsidRDefault="00DB4EE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680917" w:history="1">
            <w:r w:rsidR="00036AAE">
              <w:rPr>
                <w:rStyle w:val="Hyperlink"/>
                <w:rFonts w:ascii="Times New Roman" w:hAnsi="Times New Roman"/>
                <w:noProof/>
              </w:rPr>
              <w:t>title</w:t>
            </w:r>
            <w:r w:rsidR="002703DB">
              <w:rPr>
                <w:noProof/>
                <w:webHidden/>
              </w:rPr>
              <w:tab/>
            </w:r>
            <w:r w:rsidR="002703DB">
              <w:rPr>
                <w:noProof/>
                <w:webHidden/>
              </w:rPr>
              <w:fldChar w:fldCharType="begin"/>
            </w:r>
            <w:r w:rsidR="002703DB">
              <w:rPr>
                <w:noProof/>
                <w:webHidden/>
              </w:rPr>
              <w:instrText xml:space="preserve"> PAGEREF _Toc2680917 \h </w:instrText>
            </w:r>
            <w:r w:rsidR="002703DB">
              <w:rPr>
                <w:noProof/>
                <w:webHidden/>
              </w:rPr>
            </w:r>
            <w:r w:rsidR="002703DB">
              <w:rPr>
                <w:noProof/>
                <w:webHidden/>
              </w:rPr>
              <w:fldChar w:fldCharType="separate"/>
            </w:r>
            <w:r w:rsidR="002703DB">
              <w:rPr>
                <w:noProof/>
                <w:webHidden/>
              </w:rPr>
              <w:t>3</w:t>
            </w:r>
            <w:r w:rsidR="002703DB">
              <w:rPr>
                <w:noProof/>
                <w:webHidden/>
              </w:rPr>
              <w:fldChar w:fldCharType="end"/>
            </w:r>
          </w:hyperlink>
        </w:p>
        <w:p w14:paraId="34B18462" w14:textId="7866C10A" w:rsidR="002703DB" w:rsidRDefault="00DB4EE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680918" w:history="1">
            <w:r w:rsidR="00036AAE">
              <w:rPr>
                <w:rStyle w:val="Hyperlink"/>
                <w:rFonts w:ascii="Times New Roman" w:hAnsi="Times New Roman"/>
                <w:noProof/>
              </w:rPr>
              <w:t>culture</w:t>
            </w:r>
            <w:r w:rsidR="002703DB">
              <w:rPr>
                <w:noProof/>
                <w:webHidden/>
              </w:rPr>
              <w:tab/>
            </w:r>
            <w:r w:rsidR="00036AAE">
              <w:rPr>
                <w:noProof/>
                <w:webHidden/>
              </w:rPr>
              <w:t>3</w:t>
            </w:r>
          </w:hyperlink>
        </w:p>
        <w:p w14:paraId="19306145" w14:textId="14C975D6" w:rsidR="002703DB" w:rsidRDefault="00DB4EE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680919" w:history="1">
            <w:r w:rsidR="00036AAE">
              <w:rPr>
                <w:rStyle w:val="Hyperlink"/>
                <w:rFonts w:ascii="Times New Roman" w:hAnsi="Times New Roman"/>
                <w:noProof/>
              </w:rPr>
              <w:t>other variables</w:t>
            </w:r>
            <w:r w:rsidR="002703DB">
              <w:rPr>
                <w:noProof/>
                <w:webHidden/>
              </w:rPr>
              <w:tab/>
            </w:r>
            <w:r w:rsidR="00036AAE">
              <w:rPr>
                <w:noProof/>
                <w:webHidden/>
              </w:rPr>
              <w:t>3</w:t>
            </w:r>
          </w:hyperlink>
        </w:p>
        <w:p w14:paraId="3E66F0B5" w14:textId="19088A55" w:rsidR="002703DB" w:rsidRDefault="002703D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</w:p>
        <w:p w14:paraId="0E2D2AA5" w14:textId="251B83E8" w:rsidR="002703DB" w:rsidRDefault="00DB4EE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680922" w:history="1">
            <w:r w:rsidR="002703DB" w:rsidRPr="00382AD7">
              <w:rPr>
                <w:rStyle w:val="Hyperlink"/>
                <w:rFonts w:ascii="Times New Roman" w:hAnsi="Times New Roman"/>
                <w:noProof/>
              </w:rPr>
              <w:t>Conclusions</w:t>
            </w:r>
            <w:r w:rsidR="002703DB">
              <w:rPr>
                <w:noProof/>
                <w:webHidden/>
              </w:rPr>
              <w:tab/>
            </w:r>
            <w:r w:rsidR="00036AAE">
              <w:rPr>
                <w:noProof/>
                <w:webHidden/>
              </w:rPr>
              <w:t>4</w:t>
            </w:r>
          </w:hyperlink>
        </w:p>
        <w:p w14:paraId="75C9BC14" w14:textId="380C6702" w:rsidR="002703DB" w:rsidRDefault="00036AA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680923" w:history="1">
            <w:r w:rsidR="002703DB" w:rsidRPr="00382AD7">
              <w:rPr>
                <w:rStyle w:val="Hyperlink"/>
                <w:rFonts w:ascii="Times New Roman" w:hAnsi="Times New Roman"/>
                <w:noProof/>
              </w:rPr>
              <w:t>Appendix</w:t>
            </w:r>
            <w:r w:rsidR="002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65698106" w14:textId="14B3FA1F" w:rsidR="009F414C" w:rsidRDefault="009F414C">
          <w:r>
            <w:rPr>
              <w:b/>
              <w:bCs/>
              <w:noProof/>
            </w:rPr>
            <w:fldChar w:fldCharType="end"/>
          </w:r>
        </w:p>
      </w:sdtContent>
    </w:sdt>
    <w:p w14:paraId="5DFFBA36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7243DB81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73FB3908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18770AA6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186537E0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458024D7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30A0251C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78491979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203D2033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4BF5F84C" w14:textId="77777777" w:rsidR="009F414C" w:rsidRDefault="009F414C" w:rsidP="00503FC9">
      <w:pPr>
        <w:spacing w:line="480" w:lineRule="auto"/>
        <w:rPr>
          <w:b/>
          <w:sz w:val="28"/>
        </w:rPr>
      </w:pPr>
    </w:p>
    <w:p w14:paraId="15F02B7F" w14:textId="2B5AF6B6" w:rsidR="00503FC9" w:rsidRDefault="00503FC9" w:rsidP="009F414C">
      <w:pPr>
        <w:pStyle w:val="Heading1"/>
        <w:spacing w:line="480" w:lineRule="auto"/>
        <w:rPr>
          <w:rFonts w:ascii="Times New Roman" w:hAnsi="Times New Roman"/>
          <w:b/>
          <w:sz w:val="28"/>
        </w:rPr>
      </w:pPr>
      <w:bookmarkStart w:id="0" w:name="_Toc2680915"/>
      <w:r w:rsidRPr="003C1388">
        <w:rPr>
          <w:rFonts w:ascii="Times New Roman" w:hAnsi="Times New Roman"/>
          <w:b/>
          <w:sz w:val="28"/>
        </w:rPr>
        <w:lastRenderedPageBreak/>
        <w:t>Introduction</w:t>
      </w:r>
      <w:bookmarkEnd w:id="0"/>
    </w:p>
    <w:p w14:paraId="48E95447" w14:textId="09047F34" w:rsidR="00503FC9" w:rsidRDefault="003742EB" w:rsidP="00B24DB5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dataset for Game of Thrones (</w:t>
      </w:r>
      <w:proofErr w:type="spellStart"/>
      <w:r>
        <w:rPr>
          <w:rFonts w:ascii="Times New Roman" w:eastAsia="Times New Roman" w:hAnsi="Times New Roman" w:cs="Times New Roman"/>
        </w:rPr>
        <w:t>GoT</w:t>
      </w:r>
      <w:proofErr w:type="spellEnd"/>
      <w:r>
        <w:rPr>
          <w:rFonts w:ascii="Times New Roman" w:eastAsia="Times New Roman" w:hAnsi="Times New Roman" w:cs="Times New Roman"/>
        </w:rPr>
        <w:t xml:space="preserve">) available for our assessment is </w:t>
      </w:r>
      <w:r w:rsidR="00303EA4">
        <w:rPr>
          <w:rFonts w:ascii="Times New Roman" w:eastAsia="Times New Roman" w:hAnsi="Times New Roman" w:cs="Times New Roman"/>
        </w:rPr>
        <w:t>26 columns</w:t>
      </w:r>
      <w:r w:rsidR="004559D1">
        <w:rPr>
          <w:rFonts w:ascii="Times New Roman" w:eastAsia="Times New Roman" w:hAnsi="Times New Roman" w:cs="Times New Roman"/>
        </w:rPr>
        <w:t xml:space="preserve"> carrying </w:t>
      </w:r>
      <w:r w:rsidR="005122C3">
        <w:rPr>
          <w:rFonts w:ascii="Times New Roman" w:eastAsia="Times New Roman" w:hAnsi="Times New Roman" w:cs="Times New Roman"/>
        </w:rPr>
        <w:t xml:space="preserve">qualitative, numerical and factor </w:t>
      </w:r>
      <w:r w:rsidR="004559D1">
        <w:rPr>
          <w:rFonts w:ascii="Times New Roman" w:eastAsia="Times New Roman" w:hAnsi="Times New Roman" w:cs="Times New Roman"/>
        </w:rPr>
        <w:t>variables</w:t>
      </w:r>
      <w:r w:rsidR="005122C3">
        <w:rPr>
          <w:rFonts w:ascii="Times New Roman" w:eastAsia="Times New Roman" w:hAnsi="Times New Roman" w:cs="Times New Roman"/>
        </w:rPr>
        <w:t xml:space="preserve">. Many of these variables are having missing values to the tune of 99% </w:t>
      </w:r>
      <w:proofErr w:type="gramStart"/>
      <w:r w:rsidR="005122C3">
        <w:rPr>
          <w:rFonts w:ascii="Times New Roman" w:eastAsia="Times New Roman" w:hAnsi="Times New Roman" w:cs="Times New Roman"/>
        </w:rPr>
        <w:t>and also</w:t>
      </w:r>
      <w:proofErr w:type="gramEnd"/>
      <w:r w:rsidR="009C60A6">
        <w:rPr>
          <w:rFonts w:ascii="Times New Roman" w:eastAsia="Times New Roman" w:hAnsi="Times New Roman" w:cs="Times New Roman"/>
        </w:rPr>
        <w:t xml:space="preserve"> some mis-spelled words have been found. The assignment is to predict data for column ‘</w:t>
      </w:r>
      <w:proofErr w:type="spellStart"/>
      <w:r w:rsidR="009C60A6">
        <w:rPr>
          <w:rFonts w:ascii="Times New Roman" w:eastAsia="Times New Roman" w:hAnsi="Times New Roman" w:cs="Times New Roman"/>
        </w:rPr>
        <w:t>isAlive</w:t>
      </w:r>
      <w:proofErr w:type="spellEnd"/>
      <w:r w:rsidR="009C60A6">
        <w:rPr>
          <w:rFonts w:ascii="Times New Roman" w:eastAsia="Times New Roman" w:hAnsi="Times New Roman" w:cs="Times New Roman"/>
        </w:rPr>
        <w:t>’ which is a binary data and hence a problem of lo</w:t>
      </w:r>
      <w:r w:rsidR="004D2D1C">
        <w:rPr>
          <w:rFonts w:ascii="Times New Roman" w:eastAsia="Times New Roman" w:hAnsi="Times New Roman" w:cs="Times New Roman"/>
        </w:rPr>
        <w:t>gistic regression.</w:t>
      </w:r>
    </w:p>
    <w:p w14:paraId="1D1679AA" w14:textId="6878A751" w:rsidR="00503FC9" w:rsidRDefault="00685BFE" w:rsidP="009F414C">
      <w:pPr>
        <w:pStyle w:val="Heading1"/>
        <w:spacing w:line="480" w:lineRule="auto"/>
        <w:rPr>
          <w:rFonts w:ascii="Times New Roman" w:hAnsi="Times New Roman"/>
          <w:b/>
          <w:sz w:val="28"/>
        </w:rPr>
      </w:pPr>
      <w:bookmarkStart w:id="1" w:name="_Toc2680916"/>
      <w:r>
        <w:rPr>
          <w:rFonts w:ascii="Times New Roman" w:hAnsi="Times New Roman"/>
          <w:b/>
          <w:sz w:val="28"/>
        </w:rPr>
        <w:t xml:space="preserve">Key </w:t>
      </w:r>
      <w:r w:rsidR="00503FC9" w:rsidRPr="003C1388">
        <w:rPr>
          <w:rFonts w:ascii="Times New Roman" w:hAnsi="Times New Roman"/>
          <w:b/>
          <w:sz w:val="28"/>
        </w:rPr>
        <w:t>Insights</w:t>
      </w:r>
      <w:bookmarkEnd w:id="1"/>
    </w:p>
    <w:p w14:paraId="5A877CAF" w14:textId="3A8D1F50" w:rsidR="00623255" w:rsidRDefault="00F94389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dataset of </w:t>
      </w:r>
      <w:proofErr w:type="spellStart"/>
      <w:r>
        <w:rPr>
          <w:rFonts w:ascii="Times New Roman" w:hAnsi="Times New Roman"/>
        </w:rPr>
        <w:t>GoT</w:t>
      </w:r>
      <w:proofErr w:type="spellEnd"/>
      <w:r>
        <w:rPr>
          <w:rFonts w:ascii="Times New Roman" w:hAnsi="Times New Roman"/>
        </w:rPr>
        <w:t xml:space="preserve"> was </w:t>
      </w:r>
      <w:r w:rsidR="007F1076">
        <w:rPr>
          <w:rFonts w:ascii="Times New Roman" w:hAnsi="Times New Roman"/>
        </w:rPr>
        <w:t xml:space="preserve">scrubbed </w:t>
      </w:r>
      <w:r w:rsidR="007D16EE">
        <w:rPr>
          <w:rFonts w:ascii="Times New Roman" w:hAnsi="Times New Roman"/>
        </w:rPr>
        <w:t xml:space="preserve">and found </w:t>
      </w:r>
      <w:r w:rsidR="00C43F86">
        <w:rPr>
          <w:rFonts w:ascii="Times New Roman" w:hAnsi="Times New Roman"/>
        </w:rPr>
        <w:t xml:space="preserve">some of the </w:t>
      </w:r>
      <w:r w:rsidR="007D16EE">
        <w:rPr>
          <w:rFonts w:ascii="Times New Roman" w:hAnsi="Times New Roman"/>
        </w:rPr>
        <w:t>following</w:t>
      </w:r>
      <w:r w:rsidR="00C43F86">
        <w:rPr>
          <w:rFonts w:ascii="Times New Roman" w:hAnsi="Times New Roman"/>
        </w:rPr>
        <w:t>s</w:t>
      </w:r>
      <w:r w:rsidR="007D16EE">
        <w:rPr>
          <w:rFonts w:ascii="Times New Roman" w:hAnsi="Times New Roman"/>
        </w:rPr>
        <w:t xml:space="preserve"> </w:t>
      </w:r>
      <w:r w:rsidR="00C43F86">
        <w:rPr>
          <w:rFonts w:ascii="Times New Roman" w:hAnsi="Times New Roman"/>
        </w:rPr>
        <w:t xml:space="preserve">are highly unsuitable for analysis. </w:t>
      </w:r>
      <w:r w:rsidR="0065384A">
        <w:rPr>
          <w:rFonts w:ascii="Times New Roman" w:hAnsi="Times New Roman"/>
        </w:rPr>
        <w:t>Before start of any kind of imputation, flags for missing values and outliers were created.</w:t>
      </w:r>
    </w:p>
    <w:p w14:paraId="36700881" w14:textId="2FA2A807" w:rsidR="00C43F86" w:rsidRDefault="00C43F86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52874" w:rsidRPr="00291082">
        <w:rPr>
          <w:rFonts w:ascii="Times New Roman" w:hAnsi="Times New Roman"/>
          <w:b/>
          <w:bCs/>
        </w:rPr>
        <w:t>Title</w:t>
      </w:r>
      <w:r w:rsidR="00552874">
        <w:rPr>
          <w:rFonts w:ascii="Times New Roman" w:hAnsi="Times New Roman"/>
        </w:rPr>
        <w:t>: 52% missing value with 263 unique values in the column</w:t>
      </w:r>
      <w:r w:rsidR="00456C53">
        <w:rPr>
          <w:rFonts w:ascii="Times New Roman" w:hAnsi="Times New Roman"/>
        </w:rPr>
        <w:t xml:space="preserve"> which is 28% of the available re</w:t>
      </w:r>
      <w:r w:rsidR="00906362">
        <w:rPr>
          <w:rFonts w:ascii="Times New Roman" w:hAnsi="Times New Roman"/>
        </w:rPr>
        <w:t xml:space="preserve">cord for the column. If we make it average, we can say that no value has more than four </w:t>
      </w:r>
      <w:proofErr w:type="spellStart"/>
      <w:r w:rsidR="00906362">
        <w:rPr>
          <w:rFonts w:ascii="Times New Roman" w:hAnsi="Times New Roman"/>
        </w:rPr>
        <w:t>repition</w:t>
      </w:r>
      <w:proofErr w:type="spellEnd"/>
      <w:r w:rsidR="00906362">
        <w:rPr>
          <w:rFonts w:ascii="Times New Roman" w:hAnsi="Times New Roman"/>
        </w:rPr>
        <w:t xml:space="preserve"> in the column, Though, in actual, some of </w:t>
      </w:r>
      <w:r w:rsidR="00704DDD">
        <w:rPr>
          <w:rFonts w:ascii="Times New Roman" w:hAnsi="Times New Roman"/>
        </w:rPr>
        <w:t xml:space="preserve">the value is highly repetitive but most of these are so sparse. </w:t>
      </w:r>
      <w:r w:rsidR="00693976">
        <w:rPr>
          <w:rFonts w:ascii="Times New Roman" w:hAnsi="Times New Roman"/>
        </w:rPr>
        <w:t xml:space="preserve">We need to fill in the missing values </w:t>
      </w:r>
      <w:proofErr w:type="gramStart"/>
      <w:r w:rsidR="00693976">
        <w:rPr>
          <w:rFonts w:ascii="Times New Roman" w:hAnsi="Times New Roman"/>
        </w:rPr>
        <w:t>and also</w:t>
      </w:r>
      <w:proofErr w:type="gramEnd"/>
      <w:r w:rsidR="00693976">
        <w:rPr>
          <w:rFonts w:ascii="Times New Roman" w:hAnsi="Times New Roman"/>
        </w:rPr>
        <w:t xml:space="preserve"> lower the variable count in the column. To achieve these, I treated the </w:t>
      </w:r>
      <w:r w:rsidR="00740D80">
        <w:rPr>
          <w:rFonts w:ascii="Times New Roman" w:hAnsi="Times New Roman"/>
        </w:rPr>
        <w:t xml:space="preserve">missing value as “Unknown” and all those sparse entries </w:t>
      </w:r>
      <w:r w:rsidR="00291082">
        <w:rPr>
          <w:rFonts w:ascii="Times New Roman" w:hAnsi="Times New Roman"/>
        </w:rPr>
        <w:t xml:space="preserve">(anything appearing less than 15 times) </w:t>
      </w:r>
      <w:r w:rsidR="00740D80">
        <w:rPr>
          <w:rFonts w:ascii="Times New Roman" w:hAnsi="Times New Roman"/>
        </w:rPr>
        <w:t>as “Other” to make the column suitable for analysis.</w:t>
      </w:r>
    </w:p>
    <w:p w14:paraId="0ABAA681" w14:textId="11CB37D5" w:rsidR="00740D80" w:rsidRDefault="00740D80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91082">
        <w:rPr>
          <w:rFonts w:ascii="Times New Roman" w:hAnsi="Times New Roman"/>
          <w:b/>
          <w:bCs/>
        </w:rPr>
        <w:t>Culture</w:t>
      </w:r>
      <w:r>
        <w:rPr>
          <w:rFonts w:ascii="Times New Roman" w:hAnsi="Times New Roman"/>
        </w:rPr>
        <w:t xml:space="preserve">: </w:t>
      </w:r>
      <w:r w:rsidR="00F009E1">
        <w:rPr>
          <w:rFonts w:ascii="Times New Roman" w:hAnsi="Times New Roman"/>
        </w:rPr>
        <w:t>65% missing values</w:t>
      </w:r>
      <w:r w:rsidR="00C54922">
        <w:rPr>
          <w:rFonts w:ascii="Times New Roman" w:hAnsi="Times New Roman"/>
        </w:rPr>
        <w:t xml:space="preserve"> and just 9% unique values.</w:t>
      </w:r>
      <w:r w:rsidR="00291082">
        <w:rPr>
          <w:rFonts w:ascii="Times New Roman" w:hAnsi="Times New Roman"/>
        </w:rPr>
        <w:t xml:space="preserve"> Treated the same way as above.</w:t>
      </w:r>
    </w:p>
    <w:p w14:paraId="3C299AAE" w14:textId="51C975D7" w:rsidR="005A1959" w:rsidRDefault="005A1959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Pr="005A1959">
        <w:rPr>
          <w:rFonts w:ascii="Times New Roman" w:hAnsi="Times New Roman"/>
          <w:b/>
          <w:bCs/>
        </w:rPr>
        <w:t>dateOfBirth</w:t>
      </w:r>
      <w:proofErr w:type="spellEnd"/>
      <w:r>
        <w:rPr>
          <w:rFonts w:ascii="Times New Roman" w:hAnsi="Times New Roman"/>
        </w:rPr>
        <w:t xml:space="preserve">: </w:t>
      </w:r>
      <w:r w:rsidR="00746838">
        <w:rPr>
          <w:rFonts w:ascii="Times New Roman" w:hAnsi="Times New Roman"/>
        </w:rPr>
        <w:t>Since a column is available for age of the characters, I preferred to discard the data.</w:t>
      </w:r>
    </w:p>
    <w:p w14:paraId="2D3BBC27" w14:textId="51D26FB5" w:rsidR="00291082" w:rsidRDefault="00291082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E16BF" w:rsidRPr="002E16BF">
        <w:rPr>
          <w:rFonts w:ascii="Times New Roman" w:hAnsi="Times New Roman"/>
          <w:b/>
          <w:bCs/>
        </w:rPr>
        <w:t>m</w:t>
      </w:r>
      <w:r w:rsidRPr="002E16BF">
        <w:rPr>
          <w:rFonts w:ascii="Times New Roman" w:hAnsi="Times New Roman"/>
          <w:b/>
          <w:bCs/>
        </w:rPr>
        <w:t>other</w:t>
      </w:r>
      <w:r w:rsidR="002E16B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2E16BF">
        <w:rPr>
          <w:rFonts w:ascii="Times New Roman" w:hAnsi="Times New Roman"/>
        </w:rPr>
        <w:t>99% missing values, 85% unique records</w:t>
      </w:r>
      <w:r w:rsidR="005B2861">
        <w:rPr>
          <w:rFonts w:ascii="Times New Roman" w:hAnsi="Times New Roman"/>
        </w:rPr>
        <w:t xml:space="preserve"> from the available set of data. With such a high number of missing </w:t>
      </w:r>
      <w:proofErr w:type="gramStart"/>
      <w:r w:rsidR="005B2861">
        <w:rPr>
          <w:rFonts w:ascii="Times New Roman" w:hAnsi="Times New Roman"/>
        </w:rPr>
        <w:t>value</w:t>
      </w:r>
      <w:proofErr w:type="gramEnd"/>
      <w:r w:rsidR="005B2861">
        <w:rPr>
          <w:rFonts w:ascii="Times New Roman" w:hAnsi="Times New Roman"/>
        </w:rPr>
        <w:t>, I found the data unsuitable for any kind of analysis.</w:t>
      </w:r>
    </w:p>
    <w:p w14:paraId="111451D7" w14:textId="566EB45C" w:rsidR="005B2861" w:rsidRDefault="005B2861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B2861">
        <w:rPr>
          <w:rFonts w:ascii="Times New Roman" w:hAnsi="Times New Roman"/>
          <w:b/>
          <w:bCs/>
        </w:rPr>
        <w:t>father</w:t>
      </w:r>
      <w:r>
        <w:rPr>
          <w:rFonts w:ascii="Times New Roman" w:hAnsi="Times New Roman"/>
        </w:rPr>
        <w:t xml:space="preserve">: </w:t>
      </w:r>
      <w:r w:rsidR="00216805">
        <w:rPr>
          <w:rFonts w:ascii="Times New Roman" w:hAnsi="Times New Roman"/>
        </w:rPr>
        <w:t>99% missing values and 80% unique records. Discarded the data for inclusion in analysis for th</w:t>
      </w:r>
      <w:r w:rsidR="00246F4C">
        <w:rPr>
          <w:rFonts w:ascii="Times New Roman" w:hAnsi="Times New Roman"/>
        </w:rPr>
        <w:t>e reasons.</w:t>
      </w:r>
    </w:p>
    <w:p w14:paraId="700A1053" w14:textId="639B4F82" w:rsidR="00246F4C" w:rsidRDefault="00246F4C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46F4C">
        <w:rPr>
          <w:rFonts w:ascii="Times New Roman" w:hAnsi="Times New Roman"/>
          <w:b/>
          <w:bCs/>
        </w:rPr>
        <w:t>heir</w:t>
      </w:r>
      <w:r>
        <w:rPr>
          <w:rFonts w:ascii="Times New Roman" w:hAnsi="Times New Roman"/>
        </w:rPr>
        <w:t xml:space="preserve">: Discarded same as above for the same reasons. </w:t>
      </w:r>
      <w:r w:rsidR="00A87ADF">
        <w:rPr>
          <w:rFonts w:ascii="Times New Roman" w:hAnsi="Times New Roman"/>
        </w:rPr>
        <w:t>Missing values – 98%</w:t>
      </w:r>
    </w:p>
    <w:p w14:paraId="58461973" w14:textId="2DA561AC" w:rsidR="00511F13" w:rsidRDefault="00511F13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11F13">
        <w:rPr>
          <w:rFonts w:ascii="Times New Roman" w:hAnsi="Times New Roman"/>
          <w:b/>
          <w:bCs/>
        </w:rPr>
        <w:t>spouse</w:t>
      </w:r>
      <w:r>
        <w:rPr>
          <w:rFonts w:ascii="Times New Roman" w:hAnsi="Times New Roman"/>
        </w:rPr>
        <w:t xml:space="preserve">: It is name </w:t>
      </w:r>
      <w:r w:rsidR="00F165A9">
        <w:rPr>
          <w:rFonts w:ascii="Times New Roman" w:hAnsi="Times New Roman"/>
        </w:rPr>
        <w:t>with 92% unique values</w:t>
      </w:r>
      <w:r w:rsidR="00374818">
        <w:rPr>
          <w:rFonts w:ascii="Times New Roman" w:hAnsi="Times New Roman"/>
        </w:rPr>
        <w:t>. Preferred not to use in the analysis.</w:t>
      </w:r>
    </w:p>
    <w:p w14:paraId="3CA0C6B2" w14:textId="48D3EF25" w:rsidR="00374818" w:rsidRDefault="00374818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proofErr w:type="spellStart"/>
      <w:r w:rsidRPr="00CD4658">
        <w:rPr>
          <w:rFonts w:ascii="Times New Roman" w:hAnsi="Times New Roman"/>
          <w:b/>
          <w:bCs/>
        </w:rPr>
        <w:t>isAliveMother</w:t>
      </w:r>
      <w:proofErr w:type="spellEnd"/>
      <w:r w:rsidRPr="00CD4658">
        <w:rPr>
          <w:rFonts w:ascii="Times New Roman" w:hAnsi="Times New Roman"/>
          <w:b/>
          <w:bCs/>
        </w:rPr>
        <w:t xml:space="preserve">, </w:t>
      </w:r>
      <w:proofErr w:type="spellStart"/>
      <w:r w:rsidRPr="00CD4658">
        <w:rPr>
          <w:rFonts w:ascii="Times New Roman" w:hAnsi="Times New Roman"/>
          <w:b/>
          <w:bCs/>
        </w:rPr>
        <w:t>isAliveFather</w:t>
      </w:r>
      <w:proofErr w:type="spellEnd"/>
      <w:r w:rsidRPr="00CD4658">
        <w:rPr>
          <w:rFonts w:ascii="Times New Roman" w:hAnsi="Times New Roman"/>
          <w:b/>
          <w:bCs/>
        </w:rPr>
        <w:t xml:space="preserve">, </w:t>
      </w:r>
      <w:proofErr w:type="spellStart"/>
      <w:r w:rsidRPr="00CD4658">
        <w:rPr>
          <w:rFonts w:ascii="Times New Roman" w:hAnsi="Times New Roman"/>
          <w:b/>
          <w:bCs/>
        </w:rPr>
        <w:t>isAliveHeir</w:t>
      </w:r>
      <w:proofErr w:type="spellEnd"/>
      <w:r w:rsidR="00CD4658" w:rsidRPr="00CD4658">
        <w:rPr>
          <w:rFonts w:ascii="Times New Roman" w:hAnsi="Times New Roman"/>
          <w:b/>
          <w:bCs/>
        </w:rPr>
        <w:t xml:space="preserve">, </w:t>
      </w:r>
      <w:proofErr w:type="spellStart"/>
      <w:r w:rsidR="00CD4658" w:rsidRPr="00CD4658">
        <w:rPr>
          <w:rFonts w:ascii="Times New Roman" w:hAnsi="Times New Roman"/>
          <w:b/>
          <w:bCs/>
        </w:rPr>
        <w:t>isAliveSpouse</w:t>
      </w:r>
      <w:proofErr w:type="spellEnd"/>
      <w:r w:rsidR="00CD4658">
        <w:rPr>
          <w:rFonts w:ascii="Times New Roman" w:hAnsi="Times New Roman"/>
          <w:b/>
          <w:bCs/>
        </w:rPr>
        <w:t xml:space="preserve">: </w:t>
      </w:r>
      <w:r w:rsidR="00CD4658" w:rsidRPr="00CD4658">
        <w:rPr>
          <w:rFonts w:ascii="Times New Roman" w:hAnsi="Times New Roman"/>
        </w:rPr>
        <w:t>all are</w:t>
      </w:r>
      <w:r w:rsidR="00CD4658">
        <w:rPr>
          <w:rFonts w:ascii="Times New Roman" w:hAnsi="Times New Roman"/>
        </w:rPr>
        <w:t xml:space="preserve"> binary data and can not be imputed</w:t>
      </w:r>
      <w:r w:rsidR="00B717B3">
        <w:rPr>
          <w:rFonts w:ascii="Times New Roman" w:hAnsi="Times New Roman"/>
        </w:rPr>
        <w:t>. After creating missing flag</w:t>
      </w:r>
      <w:r w:rsidR="00E46DDC">
        <w:rPr>
          <w:rFonts w:ascii="Times New Roman" w:hAnsi="Times New Roman"/>
        </w:rPr>
        <w:t>.</w:t>
      </w:r>
    </w:p>
    <w:p w14:paraId="058A3104" w14:textId="76E87F5D" w:rsidR="00E46DDC" w:rsidRPr="00CD4658" w:rsidRDefault="00E46DDC" w:rsidP="00B24DB5">
      <w:pPr>
        <w:spacing w:line="48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 w:rsidRPr="00E46DDC">
        <w:rPr>
          <w:rFonts w:ascii="Times New Roman" w:hAnsi="Times New Roman"/>
          <w:b/>
          <w:bCs/>
        </w:rPr>
        <w:t>age</w:t>
      </w:r>
      <w:r>
        <w:rPr>
          <w:rFonts w:ascii="Times New Roman" w:hAnsi="Times New Roman"/>
        </w:rPr>
        <w:t xml:space="preserve">: </w:t>
      </w:r>
      <w:r w:rsidR="00C82694">
        <w:rPr>
          <w:rFonts w:ascii="Times New Roman" w:hAnsi="Times New Roman"/>
        </w:rPr>
        <w:t xml:space="preserve">Age has 77% missing values. It might prove to be an important </w:t>
      </w:r>
      <w:r w:rsidR="00877DD4">
        <w:rPr>
          <w:rFonts w:ascii="Times New Roman" w:hAnsi="Times New Roman"/>
        </w:rPr>
        <w:t xml:space="preserve">variable and </w:t>
      </w:r>
      <w:r w:rsidR="002B38EF">
        <w:rPr>
          <w:rFonts w:ascii="Times New Roman" w:hAnsi="Times New Roman"/>
        </w:rPr>
        <w:t xml:space="preserve">needs to </w:t>
      </w:r>
      <w:proofErr w:type="gramStart"/>
      <w:r w:rsidR="002B38EF">
        <w:rPr>
          <w:rFonts w:ascii="Times New Roman" w:hAnsi="Times New Roman"/>
        </w:rPr>
        <w:t>imputed</w:t>
      </w:r>
      <w:proofErr w:type="gramEnd"/>
      <w:r w:rsidR="002B38EF">
        <w:rPr>
          <w:rFonts w:ascii="Times New Roman" w:hAnsi="Times New Roman"/>
        </w:rPr>
        <w:t>. To impute, going with mean or median age of the available dataset was one way. But</w:t>
      </w:r>
      <w:r w:rsidR="001875BE">
        <w:rPr>
          <w:rFonts w:ascii="Times New Roman" w:hAnsi="Times New Roman"/>
        </w:rPr>
        <w:t xml:space="preserve">, in my analysis, I observed, the median age of characters appearing first in different volumes of the book are different. </w:t>
      </w:r>
      <w:r w:rsidR="00DC5A28">
        <w:rPr>
          <w:rFonts w:ascii="Times New Roman" w:hAnsi="Times New Roman"/>
        </w:rPr>
        <w:t>Median age for character appearing first in first book</w:t>
      </w:r>
      <w:r w:rsidR="008C5A1D">
        <w:rPr>
          <w:rFonts w:ascii="Times New Roman" w:hAnsi="Times New Roman"/>
        </w:rPr>
        <w:t>, 2</w:t>
      </w:r>
      <w:r w:rsidR="008C5A1D" w:rsidRPr="008C5A1D">
        <w:rPr>
          <w:rFonts w:ascii="Times New Roman" w:hAnsi="Times New Roman"/>
          <w:vertAlign w:val="superscript"/>
        </w:rPr>
        <w:t>nd</w:t>
      </w:r>
      <w:r w:rsidR="008C5A1D">
        <w:rPr>
          <w:rFonts w:ascii="Times New Roman" w:hAnsi="Times New Roman"/>
        </w:rPr>
        <w:t xml:space="preserve"> book, 3</w:t>
      </w:r>
      <w:r w:rsidR="008C5A1D" w:rsidRPr="008C5A1D">
        <w:rPr>
          <w:rFonts w:ascii="Times New Roman" w:hAnsi="Times New Roman"/>
          <w:vertAlign w:val="superscript"/>
        </w:rPr>
        <w:t>rd</w:t>
      </w:r>
      <w:r w:rsidR="008C5A1D">
        <w:rPr>
          <w:rFonts w:ascii="Times New Roman" w:hAnsi="Times New Roman"/>
        </w:rPr>
        <w:t xml:space="preserve"> book, 4</w:t>
      </w:r>
      <w:r w:rsidR="008C5A1D" w:rsidRPr="008C5A1D">
        <w:rPr>
          <w:rFonts w:ascii="Times New Roman" w:hAnsi="Times New Roman"/>
          <w:vertAlign w:val="superscript"/>
        </w:rPr>
        <w:t>th</w:t>
      </w:r>
      <w:r w:rsidR="008C5A1D">
        <w:rPr>
          <w:rFonts w:ascii="Times New Roman" w:hAnsi="Times New Roman"/>
        </w:rPr>
        <w:t xml:space="preserve"> book, 5</w:t>
      </w:r>
      <w:r w:rsidR="008C5A1D" w:rsidRPr="008C5A1D">
        <w:rPr>
          <w:rFonts w:ascii="Times New Roman" w:hAnsi="Times New Roman"/>
          <w:vertAlign w:val="superscript"/>
        </w:rPr>
        <w:t>th</w:t>
      </w:r>
      <w:r w:rsidR="008C5A1D">
        <w:rPr>
          <w:rFonts w:ascii="Times New Roman" w:hAnsi="Times New Roman"/>
        </w:rPr>
        <w:t xml:space="preserve"> book and probably 6</w:t>
      </w:r>
      <w:r w:rsidR="008C5A1D" w:rsidRPr="008C5A1D">
        <w:rPr>
          <w:rFonts w:ascii="Times New Roman" w:hAnsi="Times New Roman"/>
          <w:vertAlign w:val="superscript"/>
        </w:rPr>
        <w:t>th</w:t>
      </w:r>
      <w:r w:rsidR="008C5A1D">
        <w:rPr>
          <w:rFonts w:ascii="Times New Roman" w:hAnsi="Times New Roman"/>
        </w:rPr>
        <w:t xml:space="preserve"> (all those characters who did not appear in any of the first 5 books) book</w:t>
      </w:r>
      <w:r w:rsidR="00DC5A28">
        <w:rPr>
          <w:rFonts w:ascii="Times New Roman" w:hAnsi="Times New Roman"/>
        </w:rPr>
        <w:t xml:space="preserve"> is </w:t>
      </w:r>
      <w:r w:rsidR="008C5A1D">
        <w:rPr>
          <w:rFonts w:ascii="Times New Roman" w:hAnsi="Times New Roman"/>
        </w:rPr>
        <w:t xml:space="preserve">34, 21, </w:t>
      </w:r>
      <w:r w:rsidR="00943E36">
        <w:rPr>
          <w:rFonts w:ascii="Times New Roman" w:hAnsi="Times New Roman"/>
        </w:rPr>
        <w:t xml:space="preserve">21, </w:t>
      </w:r>
      <w:r w:rsidR="00AB4FA2">
        <w:rPr>
          <w:rFonts w:ascii="Times New Roman" w:hAnsi="Times New Roman"/>
        </w:rPr>
        <w:t xml:space="preserve">27, 55 and 45 in that order. </w:t>
      </w:r>
      <w:proofErr w:type="gramStart"/>
      <w:r w:rsidR="00AB4FA2">
        <w:rPr>
          <w:rFonts w:ascii="Times New Roman" w:hAnsi="Times New Roman"/>
        </w:rPr>
        <w:t>So</w:t>
      </w:r>
      <w:proofErr w:type="gramEnd"/>
      <w:r w:rsidR="00AB4FA2">
        <w:rPr>
          <w:rFonts w:ascii="Times New Roman" w:hAnsi="Times New Roman"/>
        </w:rPr>
        <w:t xml:space="preserve"> while imputing data for </w:t>
      </w:r>
      <w:r w:rsidR="009A1B29">
        <w:rPr>
          <w:rFonts w:ascii="Times New Roman" w:hAnsi="Times New Roman"/>
        </w:rPr>
        <w:t xml:space="preserve">age, I considered </w:t>
      </w:r>
      <w:r w:rsidR="00F26A6F">
        <w:rPr>
          <w:rFonts w:ascii="Times New Roman" w:hAnsi="Times New Roman"/>
        </w:rPr>
        <w:t>which book the character appeared first.</w:t>
      </w:r>
    </w:p>
    <w:p w14:paraId="061AB488" w14:textId="11EDE397" w:rsidR="00A87ADF" w:rsidRDefault="00A87ADF" w:rsidP="00B24DB5">
      <w:pPr>
        <w:spacing w:line="480" w:lineRule="auto"/>
        <w:jc w:val="both"/>
        <w:rPr>
          <w:rFonts w:ascii="Times New Roman" w:hAnsi="Times New Roman"/>
        </w:rPr>
      </w:pPr>
    </w:p>
    <w:p w14:paraId="6E40DAB0" w14:textId="2D143622" w:rsidR="00A50BB0" w:rsidRPr="003C1388" w:rsidRDefault="00A50BB0" w:rsidP="00B24DB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After completion of data cleaning</w:t>
      </w:r>
      <w:r w:rsidR="0065384A">
        <w:rPr>
          <w:rFonts w:ascii="Times New Roman" w:hAnsi="Times New Roman"/>
        </w:rPr>
        <w:t xml:space="preserve">, </w:t>
      </w:r>
      <w:r w:rsidR="00E0539C">
        <w:rPr>
          <w:rFonts w:ascii="Times New Roman" w:hAnsi="Times New Roman"/>
        </w:rPr>
        <w:t>data were split (0.9: 0.1 train-test split) for training and testing of models.</w:t>
      </w:r>
      <w:r w:rsidR="00B67CE0">
        <w:rPr>
          <w:rFonts w:ascii="Times New Roman" w:hAnsi="Times New Roman"/>
        </w:rPr>
        <w:t xml:space="preserve"> Models were initiated and fitted for the </w:t>
      </w:r>
      <w:r w:rsidR="003006C6">
        <w:rPr>
          <w:rFonts w:ascii="Times New Roman" w:hAnsi="Times New Roman"/>
        </w:rPr>
        <w:t>Logistic regression, KNN, Decision Tree, Random Forest</w:t>
      </w:r>
      <w:r w:rsidR="002A010D">
        <w:rPr>
          <w:rFonts w:ascii="Times New Roman" w:hAnsi="Times New Roman"/>
        </w:rPr>
        <w:t>, Support vector classifier and Gradient Boosting classifier</w:t>
      </w:r>
      <w:r w:rsidR="00621E41">
        <w:rPr>
          <w:rFonts w:ascii="Times New Roman" w:hAnsi="Times New Roman"/>
        </w:rPr>
        <w:t xml:space="preserve">. The model </w:t>
      </w:r>
      <w:r w:rsidR="00DB4EE2">
        <w:rPr>
          <w:rFonts w:ascii="Times New Roman" w:hAnsi="Times New Roman"/>
        </w:rPr>
        <w:t xml:space="preserve">average </w:t>
      </w:r>
      <w:bookmarkStart w:id="2" w:name="_GoBack"/>
      <w:bookmarkEnd w:id="2"/>
      <w:r w:rsidR="00621E41">
        <w:rPr>
          <w:rFonts w:ascii="Times New Roman" w:hAnsi="Times New Roman"/>
        </w:rPr>
        <w:t>score after CV  = 3</w:t>
      </w:r>
      <w:r w:rsidR="00681E9C">
        <w:rPr>
          <w:rFonts w:ascii="Times New Roman" w:hAnsi="Times New Roman"/>
        </w:rPr>
        <w:t xml:space="preserve"> are 0.777, 0.766, 0.722, </w:t>
      </w:r>
      <w:r w:rsidR="007053F9">
        <w:rPr>
          <w:rFonts w:ascii="Times New Roman" w:hAnsi="Times New Roman"/>
        </w:rPr>
        <w:t>0.788, 0.766 and 0.739 respectively.</w:t>
      </w:r>
    </w:p>
    <w:p w14:paraId="4689C45D" w14:textId="73E0D82A" w:rsidR="002703DB" w:rsidRDefault="002703DB" w:rsidP="002703DB">
      <w:pPr>
        <w:pStyle w:val="Heading1"/>
        <w:spacing w:line="480" w:lineRule="auto"/>
        <w:rPr>
          <w:rFonts w:ascii="Times New Roman" w:eastAsiaTheme="minorHAnsi" w:hAnsi="Times New Roman" w:cstheme="minorBidi"/>
          <w:color w:val="auto"/>
          <w:sz w:val="24"/>
          <w:szCs w:val="24"/>
        </w:rPr>
      </w:pPr>
      <w:bookmarkStart w:id="3" w:name="_Toc2680922"/>
      <w:r>
        <w:rPr>
          <w:rFonts w:ascii="Times New Roman" w:hAnsi="Times New Roman"/>
          <w:b/>
        </w:rPr>
        <w:t>Conclusions</w:t>
      </w:r>
      <w:bookmarkEnd w:id="3"/>
    </w:p>
    <w:p w14:paraId="5BECA5F6" w14:textId="66BA5221" w:rsidR="00F26A6F" w:rsidRDefault="00F346E4" w:rsidP="00F26A6F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result obtained from the above model building are consistent with accuracy around 0.78</w:t>
      </w:r>
      <w:r w:rsidR="002703DB" w:rsidRPr="004A121E">
        <w:rPr>
          <w:rFonts w:ascii="Times New Roman" w:hAnsi="Times New Roman"/>
        </w:rPr>
        <w:t>.</w:t>
      </w:r>
      <w:bookmarkStart w:id="4" w:name="_Toc2680923"/>
      <w:r>
        <w:rPr>
          <w:rFonts w:ascii="Times New Roman" w:hAnsi="Times New Roman"/>
        </w:rPr>
        <w:t xml:space="preserve"> The will likely to improve with more future engineering.</w:t>
      </w:r>
    </w:p>
    <w:p w14:paraId="5B8803F1" w14:textId="77777777" w:rsidR="00F26A6F" w:rsidRDefault="00F26A6F" w:rsidP="00F26A6F">
      <w:pPr>
        <w:spacing w:line="480" w:lineRule="auto"/>
        <w:jc w:val="both"/>
        <w:rPr>
          <w:rFonts w:ascii="Times New Roman" w:hAnsi="Times New Roman"/>
        </w:rPr>
      </w:pPr>
    </w:p>
    <w:p w14:paraId="46A4D796" w14:textId="77777777" w:rsidR="00F26A6F" w:rsidRDefault="00F26A6F" w:rsidP="00F26A6F">
      <w:pPr>
        <w:spacing w:line="480" w:lineRule="auto"/>
        <w:jc w:val="both"/>
        <w:rPr>
          <w:rFonts w:ascii="Times New Roman" w:hAnsi="Times New Roman"/>
        </w:rPr>
      </w:pPr>
    </w:p>
    <w:p w14:paraId="46B1B705" w14:textId="14ED9EBF" w:rsidR="00F346E4" w:rsidRDefault="00F346E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6404A7" w14:textId="766DBED6" w:rsidR="007D7F54" w:rsidRPr="00623255" w:rsidRDefault="007D7F54" w:rsidP="00F26A6F">
      <w:pPr>
        <w:spacing w:line="480" w:lineRule="auto"/>
        <w:jc w:val="both"/>
        <w:rPr>
          <w:rFonts w:ascii="Times New Roman" w:hAnsi="Times New Roman"/>
          <w:b/>
          <w:sz w:val="28"/>
        </w:rPr>
      </w:pPr>
      <w:r w:rsidRPr="00623255">
        <w:rPr>
          <w:rFonts w:ascii="Times New Roman" w:hAnsi="Times New Roman"/>
          <w:b/>
          <w:sz w:val="28"/>
        </w:rPr>
        <w:lastRenderedPageBreak/>
        <w:t>Appendix</w:t>
      </w:r>
      <w:bookmarkEnd w:id="4"/>
    </w:p>
    <w:p w14:paraId="4FAB8CA7" w14:textId="77777777" w:rsidR="00745D38" w:rsidRDefault="00B017CD" w:rsidP="009F414C">
      <w:pPr>
        <w:rPr>
          <w:noProof/>
        </w:rPr>
      </w:pPr>
      <w:r>
        <w:rPr>
          <w:noProof/>
        </w:rPr>
        <w:drawing>
          <wp:inline distT="0" distB="0" distL="0" distR="0" wp14:anchorId="42FE2B68" wp14:editId="53336848">
            <wp:extent cx="6760606" cy="3496666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668" cy="350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03A2" w14:textId="77777777" w:rsidR="00745D38" w:rsidRDefault="00745D38" w:rsidP="009F414C">
      <w:pPr>
        <w:rPr>
          <w:noProof/>
        </w:rPr>
      </w:pPr>
    </w:p>
    <w:p w14:paraId="17199051" w14:textId="77777777" w:rsidR="00745D38" w:rsidRDefault="00745D38" w:rsidP="009F414C">
      <w:pPr>
        <w:rPr>
          <w:noProof/>
        </w:rPr>
      </w:pPr>
    </w:p>
    <w:p w14:paraId="15723C8F" w14:textId="77777777" w:rsidR="00745D38" w:rsidRDefault="00745D38" w:rsidP="009F414C">
      <w:pPr>
        <w:rPr>
          <w:noProof/>
        </w:rPr>
      </w:pPr>
    </w:p>
    <w:p w14:paraId="7923F7BB" w14:textId="77777777" w:rsidR="00745D38" w:rsidRDefault="00745D38" w:rsidP="009F414C">
      <w:pPr>
        <w:rPr>
          <w:noProof/>
        </w:rPr>
      </w:pPr>
    </w:p>
    <w:p w14:paraId="02DFB431" w14:textId="43C22A3A" w:rsidR="00745D38" w:rsidRDefault="00745D38" w:rsidP="009F414C">
      <w:pPr>
        <w:rPr>
          <w:noProof/>
        </w:rPr>
      </w:pPr>
      <w:r>
        <w:rPr>
          <w:noProof/>
        </w:rPr>
        <w:drawing>
          <wp:inline distT="0" distB="0" distL="0" distR="0" wp14:anchorId="0ADABC0E" wp14:editId="126BCECE">
            <wp:extent cx="6452384" cy="33373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40" cy="334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28A9" w14:textId="48D9F8F1" w:rsidR="003E205A" w:rsidRDefault="003E205A">
      <w:r>
        <w:br w:type="page"/>
      </w:r>
    </w:p>
    <w:p w14:paraId="5CFE58C6" w14:textId="320BE705" w:rsidR="003E205A" w:rsidRDefault="003E205A" w:rsidP="009F41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AA6BDC" wp14:editId="295E40A0">
            <wp:extent cx="6378730" cy="32991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6" cy="330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3EDF" w14:textId="77777777" w:rsidR="003E205A" w:rsidRDefault="003E205A" w:rsidP="009F414C">
      <w:pPr>
        <w:rPr>
          <w:noProof/>
        </w:rPr>
      </w:pPr>
    </w:p>
    <w:p w14:paraId="7403CFD1" w14:textId="77777777" w:rsidR="00A50BB0" w:rsidRDefault="00A50BB0" w:rsidP="009F414C"/>
    <w:p w14:paraId="6578C816" w14:textId="77777777" w:rsidR="00A50BB0" w:rsidRDefault="00A50BB0" w:rsidP="009F414C"/>
    <w:p w14:paraId="67F93409" w14:textId="77777777" w:rsidR="00A50BB0" w:rsidRDefault="00A50BB0" w:rsidP="009F414C"/>
    <w:p w14:paraId="79150E16" w14:textId="77777777" w:rsidR="00A50BB0" w:rsidRDefault="00A50BB0" w:rsidP="009F414C"/>
    <w:p w14:paraId="6737ABBD" w14:textId="30E745B7" w:rsidR="00A50BB0" w:rsidRDefault="00A50BB0" w:rsidP="009F414C">
      <w:r>
        <w:rPr>
          <w:noProof/>
        </w:rPr>
        <w:drawing>
          <wp:inline distT="0" distB="0" distL="0" distR="0" wp14:anchorId="336A3FA5" wp14:editId="1F448A3E">
            <wp:extent cx="6576740" cy="340156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25" cy="34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06EC" w14:textId="1FE1F34C" w:rsidR="00A50BB0" w:rsidRDefault="00A50BB0">
      <w:r>
        <w:br w:type="page"/>
      </w:r>
    </w:p>
    <w:p w14:paraId="3A3F74CA" w14:textId="0033705D" w:rsidR="0098351B" w:rsidRDefault="00A50BB0" w:rsidP="009F414C">
      <w:r>
        <w:rPr>
          <w:noProof/>
        </w:rPr>
        <w:lastRenderedPageBreak/>
        <w:drawing>
          <wp:inline distT="0" distB="0" distL="0" distR="0" wp14:anchorId="5DBBD0F4" wp14:editId="6E7456D1">
            <wp:extent cx="6265583" cy="324063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839" cy="32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4A92" w14:textId="18BB9205" w:rsidR="00A50BB0" w:rsidRDefault="00A50BB0" w:rsidP="009F414C"/>
    <w:p w14:paraId="102C99AD" w14:textId="77777777" w:rsidR="00A50BB0" w:rsidRDefault="00A50BB0" w:rsidP="009F414C"/>
    <w:p w14:paraId="7A872692" w14:textId="3BE12FB0" w:rsidR="00A50BB0" w:rsidRDefault="00A50BB0" w:rsidP="009F414C">
      <w:r>
        <w:rPr>
          <w:noProof/>
        </w:rPr>
        <w:drawing>
          <wp:inline distT="0" distB="0" distL="0" distR="0" wp14:anchorId="48EF4F06" wp14:editId="72AE5687">
            <wp:extent cx="6435490" cy="3328416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500" cy="33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0856" w14:textId="77777777" w:rsidR="00A50BB0" w:rsidRDefault="00A50BB0" w:rsidP="009F414C"/>
    <w:p w14:paraId="035AB2B6" w14:textId="77777777" w:rsidR="00A50BB0" w:rsidRDefault="00A50BB0" w:rsidP="009F414C"/>
    <w:p w14:paraId="4DFF673A" w14:textId="253A6F95" w:rsidR="00A50BB0" w:rsidRDefault="00A50BB0">
      <w:r>
        <w:br w:type="page"/>
      </w:r>
    </w:p>
    <w:p w14:paraId="4DD773C8" w14:textId="5FC4B2C5" w:rsidR="00A50BB0" w:rsidRDefault="00A50BB0" w:rsidP="009F414C">
      <w:r>
        <w:rPr>
          <w:noProof/>
        </w:rPr>
        <w:lastRenderedPageBreak/>
        <w:drawing>
          <wp:inline distT="0" distB="0" distL="0" distR="0" wp14:anchorId="613C0547" wp14:editId="1FD59513">
            <wp:extent cx="5939790" cy="307213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768C" w14:textId="180B2A9A" w:rsidR="00A50BB0" w:rsidRDefault="00A50BB0" w:rsidP="009F414C"/>
    <w:p w14:paraId="7F6E1328" w14:textId="59C50C8C" w:rsidR="00A50BB0" w:rsidRDefault="00A50BB0" w:rsidP="009F414C"/>
    <w:p w14:paraId="777F47A0" w14:textId="1365FFDD" w:rsidR="00A50BB0" w:rsidRDefault="00A50BB0" w:rsidP="009F414C">
      <w:r>
        <w:rPr>
          <w:noProof/>
        </w:rPr>
        <w:drawing>
          <wp:inline distT="0" distB="0" distL="0" distR="0" wp14:anchorId="7FE484BE" wp14:editId="049028AE">
            <wp:extent cx="6364587" cy="3291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378" cy="329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7475" w14:textId="4B748512" w:rsidR="00A50BB0" w:rsidRDefault="00A50BB0" w:rsidP="009F414C"/>
    <w:p w14:paraId="5021D1D7" w14:textId="3C7BF7D4" w:rsidR="00A50BB0" w:rsidRDefault="00A50BB0" w:rsidP="009F414C"/>
    <w:p w14:paraId="7ADF47DE" w14:textId="62D51744" w:rsidR="00A50BB0" w:rsidRDefault="00A50BB0" w:rsidP="009F414C"/>
    <w:p w14:paraId="23EA8337" w14:textId="76B8A3F4" w:rsidR="00A50BB0" w:rsidRDefault="00A50BB0" w:rsidP="009F414C"/>
    <w:p w14:paraId="2476B2B7" w14:textId="78B2DFAF" w:rsidR="00A50BB0" w:rsidRDefault="00A50BB0" w:rsidP="009F414C"/>
    <w:p w14:paraId="013C282D" w14:textId="7BDDF387" w:rsidR="00A50BB0" w:rsidRDefault="00A50BB0" w:rsidP="009F414C"/>
    <w:p w14:paraId="0CD47031" w14:textId="29755189" w:rsidR="00A50BB0" w:rsidRDefault="00A50BB0">
      <w:r>
        <w:br w:type="page"/>
      </w:r>
    </w:p>
    <w:p w14:paraId="14C5C2B3" w14:textId="7EC85915" w:rsidR="00A50BB0" w:rsidRDefault="00A50BB0" w:rsidP="009F414C">
      <w:r>
        <w:rPr>
          <w:noProof/>
        </w:rPr>
        <w:lastRenderedPageBreak/>
        <w:drawing>
          <wp:inline distT="0" distB="0" distL="0" distR="0" wp14:anchorId="4F8D1364" wp14:editId="7D9BF76C">
            <wp:extent cx="6237295" cy="32260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55" cy="322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4FC5" w14:textId="25863121" w:rsidR="00A50BB0" w:rsidRDefault="00A50BB0" w:rsidP="009F414C"/>
    <w:p w14:paraId="28177C6E" w14:textId="280D5FB4" w:rsidR="00A50BB0" w:rsidRDefault="00A50BB0" w:rsidP="009F414C"/>
    <w:p w14:paraId="241D4AC5" w14:textId="12CA1AE5" w:rsidR="00A50BB0" w:rsidRDefault="00A50BB0" w:rsidP="009F414C"/>
    <w:p w14:paraId="6E7686ED" w14:textId="46A8229E" w:rsidR="00A50BB0" w:rsidRDefault="00A50BB0" w:rsidP="009F414C">
      <w:r>
        <w:rPr>
          <w:noProof/>
        </w:rPr>
        <w:drawing>
          <wp:inline distT="0" distB="0" distL="0" distR="0" wp14:anchorId="02452774" wp14:editId="078CA660">
            <wp:extent cx="6435305" cy="3328416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04" cy="33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BA7C" w14:textId="29D700D0" w:rsidR="00A50BB0" w:rsidRDefault="00A50BB0" w:rsidP="009F414C"/>
    <w:p w14:paraId="3846F644" w14:textId="15626C37" w:rsidR="00A50BB0" w:rsidRDefault="00A50BB0" w:rsidP="009F414C"/>
    <w:p w14:paraId="7BDE47D4" w14:textId="197685A8" w:rsidR="00A50BB0" w:rsidRDefault="00A50BB0" w:rsidP="009F414C"/>
    <w:p w14:paraId="72F23866" w14:textId="516A8E00" w:rsidR="00A50BB0" w:rsidRDefault="00A50BB0" w:rsidP="009F414C"/>
    <w:p w14:paraId="4B215BA1" w14:textId="77777777" w:rsidR="00A50BB0" w:rsidRPr="009F414C" w:rsidRDefault="00A50BB0" w:rsidP="009F414C"/>
    <w:sectPr w:rsidR="00A50BB0" w:rsidRPr="009F414C" w:rsidSect="00594BAC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CE7A6" w14:textId="77777777" w:rsidR="006572AD" w:rsidRDefault="006572AD" w:rsidP="009C2150">
      <w:r>
        <w:separator/>
      </w:r>
    </w:p>
  </w:endnote>
  <w:endnote w:type="continuationSeparator" w:id="0">
    <w:p w14:paraId="157D1C49" w14:textId="77777777" w:rsidR="006572AD" w:rsidRDefault="006572AD" w:rsidP="009C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3BBB5" w14:textId="77777777" w:rsidR="008905E7" w:rsidRDefault="008905E7" w:rsidP="008905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A1778A" w14:textId="77777777" w:rsidR="008905E7" w:rsidRDefault="008905E7" w:rsidP="00594B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32ECC" w14:textId="77777777" w:rsidR="008905E7" w:rsidRDefault="008905E7" w:rsidP="008905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39FE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C357FB" w14:textId="77777777" w:rsidR="008905E7" w:rsidRDefault="008905E7" w:rsidP="00594B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DEB5A" w14:textId="77777777" w:rsidR="006572AD" w:rsidRDefault="006572AD" w:rsidP="009C2150">
      <w:r>
        <w:separator/>
      </w:r>
    </w:p>
  </w:footnote>
  <w:footnote w:type="continuationSeparator" w:id="0">
    <w:p w14:paraId="6C25DF5A" w14:textId="77777777" w:rsidR="006572AD" w:rsidRDefault="006572AD" w:rsidP="009C2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A34"/>
    <w:multiLevelType w:val="hybridMultilevel"/>
    <w:tmpl w:val="9A14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555"/>
    <w:multiLevelType w:val="hybridMultilevel"/>
    <w:tmpl w:val="8F46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D9D"/>
    <w:multiLevelType w:val="hybridMultilevel"/>
    <w:tmpl w:val="7584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53F9"/>
    <w:multiLevelType w:val="hybridMultilevel"/>
    <w:tmpl w:val="E4EA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96365"/>
    <w:multiLevelType w:val="hybridMultilevel"/>
    <w:tmpl w:val="902A0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746F0"/>
    <w:multiLevelType w:val="hybridMultilevel"/>
    <w:tmpl w:val="6D887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3536E"/>
    <w:multiLevelType w:val="hybridMultilevel"/>
    <w:tmpl w:val="1902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01D60"/>
    <w:multiLevelType w:val="hybridMultilevel"/>
    <w:tmpl w:val="5D9A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9550A"/>
    <w:multiLevelType w:val="multilevel"/>
    <w:tmpl w:val="2C8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A2BC8"/>
    <w:multiLevelType w:val="multilevel"/>
    <w:tmpl w:val="95F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1792A"/>
    <w:multiLevelType w:val="hybridMultilevel"/>
    <w:tmpl w:val="1BDA0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B70AF"/>
    <w:multiLevelType w:val="hybridMultilevel"/>
    <w:tmpl w:val="5FEEA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936C7"/>
    <w:multiLevelType w:val="hybridMultilevel"/>
    <w:tmpl w:val="6D76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04"/>
    <w:rsid w:val="0000440C"/>
    <w:rsid w:val="00011C43"/>
    <w:rsid w:val="000160F2"/>
    <w:rsid w:val="00030B75"/>
    <w:rsid w:val="000323F2"/>
    <w:rsid w:val="00036AAE"/>
    <w:rsid w:val="00037F10"/>
    <w:rsid w:val="00077639"/>
    <w:rsid w:val="00083D78"/>
    <w:rsid w:val="000A3344"/>
    <w:rsid w:val="000A4849"/>
    <w:rsid w:val="000A6EB6"/>
    <w:rsid w:val="000C2723"/>
    <w:rsid w:val="000E0B64"/>
    <w:rsid w:val="000F2808"/>
    <w:rsid w:val="00100F0C"/>
    <w:rsid w:val="00115A68"/>
    <w:rsid w:val="00133245"/>
    <w:rsid w:val="00133735"/>
    <w:rsid w:val="0016045F"/>
    <w:rsid w:val="00164E7A"/>
    <w:rsid w:val="00173402"/>
    <w:rsid w:val="001875BE"/>
    <w:rsid w:val="00187F79"/>
    <w:rsid w:val="00195401"/>
    <w:rsid w:val="001A0DA7"/>
    <w:rsid w:val="001A2B76"/>
    <w:rsid w:val="001B02DF"/>
    <w:rsid w:val="001B0A25"/>
    <w:rsid w:val="001B2BC9"/>
    <w:rsid w:val="001B38B2"/>
    <w:rsid w:val="001C34CF"/>
    <w:rsid w:val="001C5A2C"/>
    <w:rsid w:val="001D18B7"/>
    <w:rsid w:val="001D2354"/>
    <w:rsid w:val="001D459A"/>
    <w:rsid w:val="001E2E2C"/>
    <w:rsid w:val="001E5635"/>
    <w:rsid w:val="001E5CD3"/>
    <w:rsid w:val="001F4ADA"/>
    <w:rsid w:val="001F6DF0"/>
    <w:rsid w:val="002021F6"/>
    <w:rsid w:val="00202644"/>
    <w:rsid w:val="002048C2"/>
    <w:rsid w:val="002053A0"/>
    <w:rsid w:val="002117B6"/>
    <w:rsid w:val="00216805"/>
    <w:rsid w:val="00217CB0"/>
    <w:rsid w:val="00246F4C"/>
    <w:rsid w:val="002628E6"/>
    <w:rsid w:val="00264C7F"/>
    <w:rsid w:val="002678DF"/>
    <w:rsid w:val="002703DB"/>
    <w:rsid w:val="002740F2"/>
    <w:rsid w:val="002771D2"/>
    <w:rsid w:val="00291082"/>
    <w:rsid w:val="002A010D"/>
    <w:rsid w:val="002A4409"/>
    <w:rsid w:val="002A4498"/>
    <w:rsid w:val="002B38EF"/>
    <w:rsid w:val="002B441B"/>
    <w:rsid w:val="002B600D"/>
    <w:rsid w:val="002C17A2"/>
    <w:rsid w:val="002C26E9"/>
    <w:rsid w:val="002D2F50"/>
    <w:rsid w:val="002E16BF"/>
    <w:rsid w:val="002E7EBC"/>
    <w:rsid w:val="003006C6"/>
    <w:rsid w:val="00303EA4"/>
    <w:rsid w:val="0030713B"/>
    <w:rsid w:val="003102A5"/>
    <w:rsid w:val="00311575"/>
    <w:rsid w:val="00322810"/>
    <w:rsid w:val="0033042E"/>
    <w:rsid w:val="00343A25"/>
    <w:rsid w:val="00346676"/>
    <w:rsid w:val="003555D4"/>
    <w:rsid w:val="00362FB7"/>
    <w:rsid w:val="0036658C"/>
    <w:rsid w:val="003707AE"/>
    <w:rsid w:val="003742EB"/>
    <w:rsid w:val="00374818"/>
    <w:rsid w:val="003777C2"/>
    <w:rsid w:val="00386E4C"/>
    <w:rsid w:val="0039206A"/>
    <w:rsid w:val="003A1CF3"/>
    <w:rsid w:val="003C1388"/>
    <w:rsid w:val="003C263B"/>
    <w:rsid w:val="003D2FE6"/>
    <w:rsid w:val="003E205A"/>
    <w:rsid w:val="003E3D9C"/>
    <w:rsid w:val="00401A67"/>
    <w:rsid w:val="00404B9F"/>
    <w:rsid w:val="00427ED7"/>
    <w:rsid w:val="00451F62"/>
    <w:rsid w:val="004559D1"/>
    <w:rsid w:val="00456C53"/>
    <w:rsid w:val="00463DFE"/>
    <w:rsid w:val="00487740"/>
    <w:rsid w:val="00492CB0"/>
    <w:rsid w:val="004A121E"/>
    <w:rsid w:val="004A39C8"/>
    <w:rsid w:val="004D2D1C"/>
    <w:rsid w:val="00503FC9"/>
    <w:rsid w:val="00506011"/>
    <w:rsid w:val="00511F13"/>
    <w:rsid w:val="005122C3"/>
    <w:rsid w:val="005133CE"/>
    <w:rsid w:val="00527710"/>
    <w:rsid w:val="00532A80"/>
    <w:rsid w:val="00545557"/>
    <w:rsid w:val="00550C55"/>
    <w:rsid w:val="00552874"/>
    <w:rsid w:val="00560B08"/>
    <w:rsid w:val="00563916"/>
    <w:rsid w:val="005641B7"/>
    <w:rsid w:val="00580EC0"/>
    <w:rsid w:val="00586698"/>
    <w:rsid w:val="005871FC"/>
    <w:rsid w:val="00594BAC"/>
    <w:rsid w:val="00596CD8"/>
    <w:rsid w:val="005A1959"/>
    <w:rsid w:val="005A29EA"/>
    <w:rsid w:val="005A5574"/>
    <w:rsid w:val="005B2861"/>
    <w:rsid w:val="005B33CB"/>
    <w:rsid w:val="005C317C"/>
    <w:rsid w:val="005C55F2"/>
    <w:rsid w:val="005C65B4"/>
    <w:rsid w:val="005D2D80"/>
    <w:rsid w:val="005D41A3"/>
    <w:rsid w:val="005F4EFF"/>
    <w:rsid w:val="00602996"/>
    <w:rsid w:val="00611F33"/>
    <w:rsid w:val="00612DE6"/>
    <w:rsid w:val="00621E41"/>
    <w:rsid w:val="00623255"/>
    <w:rsid w:val="00633929"/>
    <w:rsid w:val="006463A6"/>
    <w:rsid w:val="0065384A"/>
    <w:rsid w:val="006564C0"/>
    <w:rsid w:val="006572AD"/>
    <w:rsid w:val="00665557"/>
    <w:rsid w:val="006743AF"/>
    <w:rsid w:val="00674DCF"/>
    <w:rsid w:val="00681E9C"/>
    <w:rsid w:val="00685BFE"/>
    <w:rsid w:val="00691982"/>
    <w:rsid w:val="00693976"/>
    <w:rsid w:val="006C1A3D"/>
    <w:rsid w:val="006D794E"/>
    <w:rsid w:val="006E31BC"/>
    <w:rsid w:val="006E44DA"/>
    <w:rsid w:val="006F119F"/>
    <w:rsid w:val="006F53ED"/>
    <w:rsid w:val="00703C25"/>
    <w:rsid w:val="00704DDD"/>
    <w:rsid w:val="007053F9"/>
    <w:rsid w:val="007112FA"/>
    <w:rsid w:val="00730FA6"/>
    <w:rsid w:val="007361B6"/>
    <w:rsid w:val="00740D80"/>
    <w:rsid w:val="00745D38"/>
    <w:rsid w:val="00746838"/>
    <w:rsid w:val="00756D62"/>
    <w:rsid w:val="00772818"/>
    <w:rsid w:val="00773ADB"/>
    <w:rsid w:val="0078148A"/>
    <w:rsid w:val="007842FC"/>
    <w:rsid w:val="00785D00"/>
    <w:rsid w:val="007862C0"/>
    <w:rsid w:val="00797FC8"/>
    <w:rsid w:val="007A37BB"/>
    <w:rsid w:val="007A613E"/>
    <w:rsid w:val="007A6D12"/>
    <w:rsid w:val="007A7233"/>
    <w:rsid w:val="007C1381"/>
    <w:rsid w:val="007C4010"/>
    <w:rsid w:val="007C61AE"/>
    <w:rsid w:val="007D16EE"/>
    <w:rsid w:val="007D7115"/>
    <w:rsid w:val="007D7F54"/>
    <w:rsid w:val="007E138A"/>
    <w:rsid w:val="007F1076"/>
    <w:rsid w:val="008055BC"/>
    <w:rsid w:val="008157FB"/>
    <w:rsid w:val="008158D2"/>
    <w:rsid w:val="00824847"/>
    <w:rsid w:val="00825AE8"/>
    <w:rsid w:val="008321AD"/>
    <w:rsid w:val="0083421C"/>
    <w:rsid w:val="008360C7"/>
    <w:rsid w:val="008402EC"/>
    <w:rsid w:val="00847001"/>
    <w:rsid w:val="00847814"/>
    <w:rsid w:val="008532AA"/>
    <w:rsid w:val="00853E80"/>
    <w:rsid w:val="00864D9C"/>
    <w:rsid w:val="00870F99"/>
    <w:rsid w:val="008713E9"/>
    <w:rsid w:val="00877DD4"/>
    <w:rsid w:val="00881B06"/>
    <w:rsid w:val="008840DA"/>
    <w:rsid w:val="00885C6B"/>
    <w:rsid w:val="008860BF"/>
    <w:rsid w:val="008905E7"/>
    <w:rsid w:val="008A0E2C"/>
    <w:rsid w:val="008A3575"/>
    <w:rsid w:val="008A7BE0"/>
    <w:rsid w:val="008C281F"/>
    <w:rsid w:val="008C5A1D"/>
    <w:rsid w:val="008E0BD4"/>
    <w:rsid w:val="008E6484"/>
    <w:rsid w:val="008E66A0"/>
    <w:rsid w:val="008F3AAB"/>
    <w:rsid w:val="00900F7A"/>
    <w:rsid w:val="0090135B"/>
    <w:rsid w:val="0090388D"/>
    <w:rsid w:val="00906362"/>
    <w:rsid w:val="009066FA"/>
    <w:rsid w:val="00920109"/>
    <w:rsid w:val="00920ED1"/>
    <w:rsid w:val="00927F41"/>
    <w:rsid w:val="00943E36"/>
    <w:rsid w:val="0096342A"/>
    <w:rsid w:val="00967D9A"/>
    <w:rsid w:val="00970E78"/>
    <w:rsid w:val="0098351B"/>
    <w:rsid w:val="00994EB7"/>
    <w:rsid w:val="009A1B29"/>
    <w:rsid w:val="009C2150"/>
    <w:rsid w:val="009C60A6"/>
    <w:rsid w:val="009D0559"/>
    <w:rsid w:val="009D17E6"/>
    <w:rsid w:val="009D7E8D"/>
    <w:rsid w:val="009E408C"/>
    <w:rsid w:val="009F0524"/>
    <w:rsid w:val="009F414C"/>
    <w:rsid w:val="009F78E4"/>
    <w:rsid w:val="00A11C69"/>
    <w:rsid w:val="00A14445"/>
    <w:rsid w:val="00A14F0D"/>
    <w:rsid w:val="00A202ED"/>
    <w:rsid w:val="00A2063E"/>
    <w:rsid w:val="00A235C6"/>
    <w:rsid w:val="00A27019"/>
    <w:rsid w:val="00A30966"/>
    <w:rsid w:val="00A50BB0"/>
    <w:rsid w:val="00A53862"/>
    <w:rsid w:val="00A67C98"/>
    <w:rsid w:val="00A77C33"/>
    <w:rsid w:val="00A87ADF"/>
    <w:rsid w:val="00A945C6"/>
    <w:rsid w:val="00A96247"/>
    <w:rsid w:val="00A96B6E"/>
    <w:rsid w:val="00AA2A27"/>
    <w:rsid w:val="00AA419C"/>
    <w:rsid w:val="00AA4622"/>
    <w:rsid w:val="00AB4FA2"/>
    <w:rsid w:val="00AD5A7F"/>
    <w:rsid w:val="00AD786B"/>
    <w:rsid w:val="00AE14D5"/>
    <w:rsid w:val="00AF0F7A"/>
    <w:rsid w:val="00B017CD"/>
    <w:rsid w:val="00B04F03"/>
    <w:rsid w:val="00B24DB5"/>
    <w:rsid w:val="00B4186D"/>
    <w:rsid w:val="00B44CF5"/>
    <w:rsid w:val="00B50333"/>
    <w:rsid w:val="00B51394"/>
    <w:rsid w:val="00B528BD"/>
    <w:rsid w:val="00B62050"/>
    <w:rsid w:val="00B67CE0"/>
    <w:rsid w:val="00B717B3"/>
    <w:rsid w:val="00B960F0"/>
    <w:rsid w:val="00BA5348"/>
    <w:rsid w:val="00BA64F8"/>
    <w:rsid w:val="00BA75E2"/>
    <w:rsid w:val="00BB68B6"/>
    <w:rsid w:val="00BC0958"/>
    <w:rsid w:val="00BC0F00"/>
    <w:rsid w:val="00BC46E6"/>
    <w:rsid w:val="00BD138D"/>
    <w:rsid w:val="00BE3435"/>
    <w:rsid w:val="00BE3C83"/>
    <w:rsid w:val="00C15B7E"/>
    <w:rsid w:val="00C252EC"/>
    <w:rsid w:val="00C2752B"/>
    <w:rsid w:val="00C3320B"/>
    <w:rsid w:val="00C43F86"/>
    <w:rsid w:val="00C466B4"/>
    <w:rsid w:val="00C54922"/>
    <w:rsid w:val="00C61767"/>
    <w:rsid w:val="00C61993"/>
    <w:rsid w:val="00C657FA"/>
    <w:rsid w:val="00C7571A"/>
    <w:rsid w:val="00C82694"/>
    <w:rsid w:val="00C90643"/>
    <w:rsid w:val="00CB40E3"/>
    <w:rsid w:val="00CB7541"/>
    <w:rsid w:val="00CC3E8D"/>
    <w:rsid w:val="00CD4658"/>
    <w:rsid w:val="00CD5A23"/>
    <w:rsid w:val="00CF3B80"/>
    <w:rsid w:val="00CF6176"/>
    <w:rsid w:val="00D02723"/>
    <w:rsid w:val="00D0505C"/>
    <w:rsid w:val="00D06012"/>
    <w:rsid w:val="00D16179"/>
    <w:rsid w:val="00D20438"/>
    <w:rsid w:val="00D36B5C"/>
    <w:rsid w:val="00D37112"/>
    <w:rsid w:val="00D445F8"/>
    <w:rsid w:val="00D457F9"/>
    <w:rsid w:val="00D57350"/>
    <w:rsid w:val="00D7498D"/>
    <w:rsid w:val="00D75A1E"/>
    <w:rsid w:val="00D8726A"/>
    <w:rsid w:val="00D96E48"/>
    <w:rsid w:val="00DB127F"/>
    <w:rsid w:val="00DB4EE2"/>
    <w:rsid w:val="00DB6C80"/>
    <w:rsid w:val="00DC1C69"/>
    <w:rsid w:val="00DC2941"/>
    <w:rsid w:val="00DC51BB"/>
    <w:rsid w:val="00DC5A28"/>
    <w:rsid w:val="00DC5C5E"/>
    <w:rsid w:val="00DF23CB"/>
    <w:rsid w:val="00DF43B8"/>
    <w:rsid w:val="00DF4EC6"/>
    <w:rsid w:val="00DF6141"/>
    <w:rsid w:val="00E0184A"/>
    <w:rsid w:val="00E02029"/>
    <w:rsid w:val="00E045BC"/>
    <w:rsid w:val="00E0539C"/>
    <w:rsid w:val="00E25AAD"/>
    <w:rsid w:val="00E276FC"/>
    <w:rsid w:val="00E3072E"/>
    <w:rsid w:val="00E31A9B"/>
    <w:rsid w:val="00E46DDC"/>
    <w:rsid w:val="00E54422"/>
    <w:rsid w:val="00E61757"/>
    <w:rsid w:val="00E6242E"/>
    <w:rsid w:val="00E6252D"/>
    <w:rsid w:val="00E71077"/>
    <w:rsid w:val="00E72DE2"/>
    <w:rsid w:val="00E8127B"/>
    <w:rsid w:val="00E83D1E"/>
    <w:rsid w:val="00E84ED5"/>
    <w:rsid w:val="00E939FE"/>
    <w:rsid w:val="00EA1571"/>
    <w:rsid w:val="00EC3929"/>
    <w:rsid w:val="00EC61B0"/>
    <w:rsid w:val="00EC731F"/>
    <w:rsid w:val="00ED76CF"/>
    <w:rsid w:val="00EF5C4A"/>
    <w:rsid w:val="00F009E1"/>
    <w:rsid w:val="00F10904"/>
    <w:rsid w:val="00F11EB5"/>
    <w:rsid w:val="00F120B1"/>
    <w:rsid w:val="00F13A03"/>
    <w:rsid w:val="00F14125"/>
    <w:rsid w:val="00F165A9"/>
    <w:rsid w:val="00F200F5"/>
    <w:rsid w:val="00F22005"/>
    <w:rsid w:val="00F25F3A"/>
    <w:rsid w:val="00F26A6F"/>
    <w:rsid w:val="00F32D39"/>
    <w:rsid w:val="00F346E4"/>
    <w:rsid w:val="00F3497B"/>
    <w:rsid w:val="00F35AD2"/>
    <w:rsid w:val="00F500F3"/>
    <w:rsid w:val="00F61EEB"/>
    <w:rsid w:val="00F76C3A"/>
    <w:rsid w:val="00F85996"/>
    <w:rsid w:val="00F94389"/>
    <w:rsid w:val="00FA01B4"/>
    <w:rsid w:val="00FA6D14"/>
    <w:rsid w:val="00F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78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66FA"/>
  </w:style>
  <w:style w:type="paragraph" w:styleId="Heading1">
    <w:name w:val="heading 1"/>
    <w:basedOn w:val="Normal"/>
    <w:next w:val="Normal"/>
    <w:link w:val="Heading1Char"/>
    <w:uiPriority w:val="9"/>
    <w:qFormat/>
    <w:rsid w:val="005A55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5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5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5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55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55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5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A55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55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A557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C2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150"/>
  </w:style>
  <w:style w:type="paragraph" w:styleId="Footer">
    <w:name w:val="footer"/>
    <w:basedOn w:val="Normal"/>
    <w:link w:val="FooterChar"/>
    <w:uiPriority w:val="99"/>
    <w:unhideWhenUsed/>
    <w:rsid w:val="009C2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150"/>
  </w:style>
  <w:style w:type="paragraph" w:styleId="ListParagraph">
    <w:name w:val="List Paragraph"/>
    <w:basedOn w:val="Normal"/>
    <w:uiPriority w:val="34"/>
    <w:qFormat/>
    <w:rsid w:val="00B04F03"/>
    <w:pPr>
      <w:ind w:left="720"/>
      <w:contextualSpacing/>
    </w:pPr>
  </w:style>
  <w:style w:type="paragraph" w:customStyle="1" w:styleId="Body">
    <w:name w:val="Body"/>
    <w:rsid w:val="0090135B"/>
    <w:pPr>
      <w:spacing w:after="200" w:line="288" w:lineRule="auto"/>
    </w:pPr>
    <w:rPr>
      <w:rFonts w:ascii="Arial" w:eastAsia="ヒラギノ角ゴ Pro W3" w:hAnsi="Arial" w:cs="Times New Roman"/>
      <w:color w:val="000000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94BAC"/>
  </w:style>
  <w:style w:type="character" w:customStyle="1" w:styleId="ellipsible">
    <w:name w:val="ellipsible"/>
    <w:basedOn w:val="DefaultParagraphFont"/>
    <w:rsid w:val="002A4409"/>
  </w:style>
  <w:style w:type="character" w:styleId="Hyperlink">
    <w:name w:val="Hyperlink"/>
    <w:uiPriority w:val="99"/>
    <w:unhideWhenUsed/>
    <w:rsid w:val="00DF614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6141"/>
    <w:rPr>
      <w:b/>
      <w:bCs/>
      <w:smallCaps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F614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44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4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4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4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4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4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22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54422"/>
  </w:style>
  <w:style w:type="character" w:customStyle="1" w:styleId="FootnoteTextChar">
    <w:name w:val="Footnote Text Char"/>
    <w:basedOn w:val="DefaultParagraphFont"/>
    <w:link w:val="FootnoteText"/>
    <w:uiPriority w:val="99"/>
    <w:rsid w:val="00E54422"/>
  </w:style>
  <w:style w:type="character" w:styleId="FootnoteReference">
    <w:name w:val="footnote reference"/>
    <w:basedOn w:val="DefaultParagraphFont"/>
    <w:uiPriority w:val="99"/>
    <w:unhideWhenUsed/>
    <w:rsid w:val="00E5442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E3D9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906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90643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906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906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906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906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906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906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90643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D445F8"/>
    <w:rPr>
      <w:b/>
      <w:bCs/>
    </w:rPr>
  </w:style>
  <w:style w:type="character" w:customStyle="1" w:styleId="screenreader-only">
    <w:name w:val="screenreader-only"/>
    <w:basedOn w:val="DefaultParagraphFont"/>
    <w:rsid w:val="00D44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DA7AA9-39E5-4EDF-A119-EB319014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Marialudovica Flocco</dc:creator>
  <cp:keywords/>
  <dc:description/>
  <cp:lastModifiedBy>Anant Kumar</cp:lastModifiedBy>
  <cp:revision>64</cp:revision>
  <dcterms:created xsi:type="dcterms:W3CDTF">2019-03-18T19:07:00Z</dcterms:created>
  <dcterms:modified xsi:type="dcterms:W3CDTF">2019-03-18T20:11:00Z</dcterms:modified>
</cp:coreProperties>
</file>