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REMOTE SENSING</w:t>
      </w:r>
    </w:p>
    <w:p>
      <w:pPr>
        <w:jc w:val="center"/>
      </w:pPr>
      <w:r>
        <w:rPr>
          <w:b/>
          <w:sz w:val="28"/>
        </w:rPr>
        <w:t>Comprehensive Academic Notes</w:t>
      </w:r>
    </w:p>
    <w:p/>
    <w:p/>
    <w:p>
      <w:pPr>
        <w:pStyle w:val="Heading1"/>
      </w:pPr>
      <w:r>
        <w:t>Table of Contents</w:t>
      </w:r>
    </w:p>
    <w:p>
      <w:pPr>
        <w:ind w:left="360"/>
      </w:pPr>
      <w:r>
        <w:t>1. Introduction to Remote Sensing</w:t>
      </w:r>
    </w:p>
    <w:p>
      <w:pPr>
        <w:ind w:left="360"/>
      </w:pPr>
      <w:r>
        <w:t>2. Remote Sensing Process and Components</w:t>
      </w:r>
    </w:p>
    <w:p>
      <w:pPr>
        <w:ind w:left="360"/>
      </w:pPr>
      <w:r>
        <w:t>3. Comparison: Satellite Remote Sensing vs. Aerial Photography</w:t>
      </w:r>
    </w:p>
    <w:p>
      <w:pPr>
        <w:ind w:left="360"/>
      </w:pPr>
      <w:r>
        <w:t>4. Advantages of Remote Sensing</w:t>
      </w:r>
    </w:p>
    <w:p>
      <w:pPr>
        <w:ind w:left="360"/>
      </w:pPr>
      <w:r>
        <w:t>5. Data Quality in Remote Sensing</w:t>
      </w:r>
    </w:p>
    <w:p>
      <w:pPr>
        <w:ind w:left="360"/>
      </w:pPr>
      <w:r>
        <w:t>6. Snow Detection Types</w:t>
      </w:r>
    </w:p>
    <w:p>
      <w:pPr>
        <w:ind w:left="360"/>
      </w:pPr>
      <w:r>
        <w:t>7. Resolutions in Remote Sensing</w:t>
      </w:r>
    </w:p>
    <w:p>
      <w:pPr>
        <w:ind w:left="360"/>
      </w:pPr>
      <w:r>
        <w:t>8. High-Quality Data Sources</w:t>
      </w:r>
    </w:p>
    <w:p>
      <w:pPr>
        <w:ind w:left="360"/>
      </w:pPr>
      <w:r>
        <w:t>9. Surface Reflectance and NDSI</w:t>
      </w:r>
    </w:p>
    <w:p>
      <w:pPr>
        <w:ind w:left="360"/>
      </w:pPr>
      <w:r>
        <w:t>10. Satellite Bands and Their Applications</w:t>
      </w:r>
    </w:p>
    <w:p>
      <w:pPr>
        <w:ind w:left="360"/>
      </w:pPr>
      <w:r>
        <w:t>11. Sentinel-1 Satellite</w:t>
      </w:r>
    </w:p>
    <w:p>
      <w:pPr>
        <w:ind w:left="360"/>
      </w:pPr>
      <w:r>
        <w:t>12. SAR (Synthetic Aperture Radar)</w:t>
      </w:r>
    </w:p>
    <w:p>
      <w:pPr>
        <w:ind w:left="360"/>
      </w:pPr>
      <w:r>
        <w:t>13. Polarization Modes</w:t>
      </w:r>
    </w:p>
    <w:p>
      <w:pPr>
        <w:ind w:left="360"/>
      </w:pPr>
      <w:r>
        <w:t>14. Google Earth Engine (GEE)</w:t>
      </w:r>
    </w:p>
    <w:p/>
    <w:p/>
    <w:p>
      <w:pPr>
        <w:pStyle w:val="Heading1"/>
      </w:pPr>
      <w:r>
        <w:t>1. Introduction to Remote Sensing</w:t>
      </w:r>
    </w:p>
    <w:p>
      <w:pPr>
        <w:pStyle w:val="Heading2"/>
      </w:pPr>
      <w:r>
        <w:t>1.1 Definition</w:t>
      </w:r>
    </w:p>
    <w:p>
      <w:pPr>
        <w:jc w:val="both"/>
      </w:pPr>
      <w:r>
        <w:t>Remote sensing is a technique of acquiring information about the Earth's surface without actually having physical contact with it. It involves sensing and recording reflected or emitted energy and processing, analyzing, and applying that information.</w:t>
      </w:r>
    </w:p>
    <w:p>
      <w:pPr>
        <w:pStyle w:val="Heading2"/>
      </w:pPr>
      <w:r>
        <w:t>1.2 Basic Principle</w:t>
      </w:r>
    </w:p>
    <w:p>
      <w:pPr>
        <w:jc w:val="both"/>
      </w:pPr>
      <w:r>
        <w:t>Remote sensing works by detecting and measuring electromagnetic energy that is reflected or emitted from objects on Earth. This data is collected by sensors mounted on various platforms such as satellites or aircraft.</w:t>
      </w:r>
    </w:p>
    <w:p>
      <w:pPr>
        <w:pStyle w:val="Heading1"/>
      </w:pPr>
      <w:r>
        <w:t>2. Remote Sensing Process and Components</w:t>
      </w:r>
    </w:p>
    <w:p>
      <w:pPr>
        <w:pStyle w:val="Heading2"/>
      </w:pPr>
      <w:r>
        <w:t>2.1 Components of Remote Sensing System</w:t>
      </w:r>
    </w:p>
    <w:p>
      <w:pPr>
        <w:jc w:val="both"/>
      </w:pPr>
      <w:r>
        <w:t>A typical remote sensing system consists of the following components:</w:t>
      </w:r>
    </w:p>
    <w:p>
      <w:pPr>
        <w:jc w:val="both"/>
      </w:pPr>
      <w:r>
        <w:rPr>
          <w:b/>
        </w:rPr>
        <w:t>A. Energy Source (Sun)</w:t>
      </w:r>
    </w:p>
    <w:p>
      <w:pPr>
        <w:pStyle w:val="ListBullet"/>
      </w:pPr>
      <w:r>
        <w:t>Primary energy source for most remote sensing applications</w:t>
      </w:r>
    </w:p>
    <w:p>
      <w:pPr>
        <w:pStyle w:val="ListBullet"/>
      </w:pPr>
      <w:r>
        <w:t>Provides electromagnetic radiation</w:t>
      </w:r>
    </w:p>
    <w:p>
      <w:pPr>
        <w:jc w:val="both"/>
      </w:pPr>
      <w:r>
        <w:rPr>
          <w:b/>
        </w:rPr>
        <w:t>B. Satellite</w:t>
      </w:r>
    </w:p>
    <w:p>
      <w:pPr>
        <w:pStyle w:val="ListBullet"/>
      </w:pPr>
      <w:r>
        <w:t>Platform carrying sensors</w:t>
      </w:r>
    </w:p>
    <w:p>
      <w:pPr>
        <w:pStyle w:val="ListBullet"/>
      </w:pPr>
      <w:r>
        <w:t>Orbits Earth to collect data</w:t>
      </w:r>
    </w:p>
    <w:p>
      <w:pPr>
        <w:jc w:val="both"/>
      </w:pPr>
      <w:r>
        <w:rPr>
          <w:b/>
        </w:rPr>
        <w:t>C. Sensor</w:t>
      </w:r>
    </w:p>
    <w:p>
      <w:pPr>
        <w:pStyle w:val="ListBullet"/>
      </w:pPr>
      <w:r>
        <w:t>Detects and records electromagnetic radiation</w:t>
      </w:r>
    </w:p>
    <w:p>
      <w:pPr>
        <w:pStyle w:val="ListBullet"/>
      </w:pPr>
      <w:r>
        <w:t>Two main types: passive and active sensors</w:t>
      </w:r>
    </w:p>
    <w:p>
      <w:pPr>
        <w:jc w:val="both"/>
      </w:pPr>
      <w:r>
        <w:rPr>
          <w:b/>
        </w:rPr>
        <w:t>D. Earth Surface (Target)</w:t>
      </w:r>
    </w:p>
    <w:p>
      <w:pPr>
        <w:pStyle w:val="ListBullet"/>
      </w:pPr>
      <w:r>
        <w:t>Object or area being observed</w:t>
      </w:r>
    </w:p>
    <w:p>
      <w:pPr>
        <w:pStyle w:val="ListBullet"/>
      </w:pPr>
      <w:r>
        <w:t>Reflects or emits electromagnetic energy</w:t>
      </w:r>
    </w:p>
    <w:p>
      <w:pPr>
        <w:jc w:val="both"/>
      </w:pPr>
      <w:r>
        <w:rPr>
          <w:b/>
        </w:rPr>
        <w:t>E. Atmosphere</w:t>
      </w:r>
    </w:p>
    <w:p>
      <w:pPr>
        <w:pStyle w:val="ListBullet"/>
      </w:pPr>
      <w:r>
        <w:t>Medium through which energy travels</w:t>
      </w:r>
    </w:p>
    <w:p>
      <w:pPr>
        <w:pStyle w:val="ListBullet"/>
      </w:pPr>
      <w:r>
        <w:t>Can affect the quality of data collected</w:t>
      </w:r>
    </w:p>
    <w:p>
      <w:pPr>
        <w:pStyle w:val="Heading2"/>
      </w:pPr>
      <w:r>
        <w:t>2.2 Remote Sensing Process Steps</w:t>
      </w:r>
    </w:p>
    <w:p>
      <w:pPr>
        <w:jc w:val="both"/>
      </w:pPr>
      <w:r>
        <w:t>The remote sensing process follows these sequential steps:</w:t>
      </w:r>
    </w:p>
    <w:p>
      <w:pPr>
        <w:jc w:val="both"/>
      </w:pPr>
      <w:r>
        <w:rPr>
          <w:b/>
        </w:rPr>
        <w:t>Step 1: Field Acquisition</w:t>
        <w:br/>
      </w:r>
      <w:r>
        <w:t>For remote sensing to have energy source which illuminates or provides electromagnetic energy to the target of interest.</w:t>
      </w:r>
    </w:p>
    <w:p>
      <w:pPr>
        <w:jc w:val="both"/>
      </w:pPr>
      <w:r>
        <w:rPr>
          <w:b/>
        </w:rPr>
        <w:t>Step 2: Radiation and Atmosphere</w:t>
        <w:br/>
      </w:r>
      <w:r>
        <w:t>As energy travels from its source to the target, it will come in contact with and interact with the atmosphere it passes through. This is called atmospheric interaction.</w:t>
      </w:r>
    </w:p>
    <w:p>
      <w:pPr>
        <w:jc w:val="both"/>
      </w:pPr>
      <w:r>
        <w:rPr>
          <w:b/>
        </w:rPr>
        <w:t>Step 3: Interaction with Target</w:t>
        <w:br/>
      </w:r>
      <w:r>
        <w:t>Once energy reaches the target through the atmosphere, it interacts with the target depending on properties of both target and radiation.</w:t>
      </w:r>
    </w:p>
    <w:p>
      <w:pPr>
        <w:jc w:val="both"/>
      </w:pPr>
      <w:r>
        <w:rPr>
          <w:b/>
        </w:rPr>
        <w:t>Step 4: Recording of Energy by the Sensor</w:t>
        <w:br/>
      </w:r>
      <w:r>
        <w:t>Sensors collect and record the electromagnetic radiation from target.</w:t>
      </w:r>
    </w:p>
    <w:p>
      <w:pPr>
        <w:jc w:val="both"/>
      </w:pPr>
      <w:r>
        <w:rPr>
          <w:b/>
        </w:rPr>
        <w:t>Step 5: Transmission, Reception, and Processing</w:t>
        <w:br/>
      </w:r>
      <w:r>
        <w:t>Energy recorded by sensors has to be transmitted, often in electronic form, to a receiving and processing station where the data are processed into an image.</w:t>
      </w:r>
    </w:p>
    <w:p>
      <w:pPr>
        <w:jc w:val="both"/>
      </w:pPr>
      <w:r>
        <w:rPr>
          <w:b/>
        </w:rPr>
        <w:t>Step 6: Interpretation and Analysis</w:t>
        <w:br/>
      </w:r>
      <w:r>
        <w:t>Processed data is interpreted, visually or digitally, or electronically, to extract information about the target which was illuminated.</w:t>
      </w:r>
    </w:p>
    <w:p>
      <w:pPr>
        <w:jc w:val="both"/>
      </w:pPr>
      <w:r>
        <w:rPr>
          <w:b/>
        </w:rPr>
        <w:t>Step 7: Application</w:t>
        <w:br/>
      </w:r>
      <w:r>
        <w:t>Final element is achieved by applying the information we have been able to extract from the imagery about the target in order to better understand it, reveal some new information, or assist in solving a particular problem.</w:t>
      </w:r>
    </w:p>
    <w:p>
      <w:pPr>
        <w:pStyle w:val="Heading1"/>
      </w:pPr>
      <w:r>
        <w:t>3. Comparison: Satellite Remote Sensing vs. Aerial Photography</w:t>
      </w:r>
    </w:p>
    <w:p>
      <w:pPr>
        <w:jc w:val="both"/>
      </w:pPr>
      <w:r>
        <w:t>Both satellite remote sensing and aerial photography are used for Earth observation, but they have distinct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Satellite Remote Sensing</w:t>
            </w:r>
          </w:p>
        </w:tc>
        <w:tc>
          <w:tcPr>
            <w:tcW w:type="dxa" w:w="2880"/>
          </w:tcPr>
          <w:p>
            <w:r>
              <w:rPr>
                <w:b/>
                <w:sz w:val="22"/>
              </w:rPr>
              <w:t>Aerial Photography</w:t>
            </w:r>
          </w:p>
        </w:tc>
      </w:tr>
      <w:tr>
        <w:tc>
          <w:tcPr>
            <w:tcW w:type="dxa" w:w="2880"/>
          </w:tcPr>
          <w:p>
            <w:r>
              <w:rPr>
                <w:sz w:val="20"/>
              </w:rPr>
              <w:t>Speed</w:t>
            </w:r>
          </w:p>
        </w:tc>
        <w:tc>
          <w:tcPr>
            <w:tcW w:type="dxa" w:w="2880"/>
          </w:tcPr>
          <w:p>
            <w:r>
              <w:rPr>
                <w:sz w:val="20"/>
              </w:rPr>
              <w:t>Very high; high temporal resolution</w:t>
            </w:r>
          </w:p>
        </w:tc>
        <w:tc>
          <w:tcPr>
            <w:tcW w:type="dxa" w:w="2880"/>
          </w:tcPr>
          <w:p>
            <w:r>
              <w:rPr>
                <w:sz w:val="20"/>
              </w:rPr>
              <w:t>Slower; needs more time to cover areas</w:t>
            </w:r>
          </w:p>
        </w:tc>
      </w:tr>
      <w:tr>
        <w:tc>
          <w:tcPr>
            <w:tcW w:type="dxa" w:w="2880"/>
          </w:tcPr>
          <w:p>
            <w:r>
              <w:rPr>
                <w:sz w:val="20"/>
              </w:rPr>
              <w:t>Level of Detail</w:t>
            </w:r>
          </w:p>
        </w:tc>
        <w:tc>
          <w:tcPr>
            <w:tcW w:type="dxa" w:w="2880"/>
          </w:tcPr>
          <w:p>
            <w:r>
              <w:rPr>
                <w:sz w:val="20"/>
              </w:rPr>
              <w:t>Scanners (5-20m resolution)</w:t>
            </w:r>
          </w:p>
        </w:tc>
        <w:tc>
          <w:tcPr>
            <w:tcW w:type="dxa" w:w="2880"/>
          </w:tcPr>
          <w:p>
            <w:r>
              <w:rPr>
                <w:sz w:val="20"/>
              </w:rPr>
              <w:t>May go up to 2.5 cm</w:t>
            </w:r>
          </w:p>
        </w:tc>
      </w:tr>
      <w:tr>
        <w:tc>
          <w:tcPr>
            <w:tcW w:type="dxa" w:w="2880"/>
          </w:tcPr>
          <w:p>
            <w:r>
              <w:rPr>
                <w:sz w:val="20"/>
              </w:rPr>
              <w:t>Weather Conditions</w:t>
            </w:r>
          </w:p>
        </w:tc>
        <w:tc>
          <w:tcPr>
            <w:tcW w:type="dxa" w:w="2880"/>
          </w:tcPr>
          <w:p>
            <w:r>
              <w:rPr>
                <w:sz w:val="20"/>
              </w:rPr>
              <w:t>Cloud is big handicap; moderate condition</w:t>
            </w:r>
          </w:p>
        </w:tc>
        <w:tc>
          <w:tcPr>
            <w:tcW w:type="dxa" w:w="2880"/>
          </w:tcPr>
          <w:p>
            <w:r>
              <w:rPr>
                <w:sz w:val="20"/>
              </w:rPr>
              <w:t>May work in high cloud/hazy cloud condition</w:t>
            </w:r>
          </w:p>
        </w:tc>
      </w:tr>
      <w:tr>
        <w:tc>
          <w:tcPr>
            <w:tcW w:type="dxa" w:w="2880"/>
          </w:tcPr>
          <w:p>
            <w:r>
              <w:rPr>
                <w:sz w:val="20"/>
              </w:rPr>
              <w:t>Cost</w:t>
            </w:r>
          </w:p>
        </w:tc>
        <w:tc>
          <w:tcPr>
            <w:tcW w:type="dxa" w:w="2880"/>
          </w:tcPr>
          <w:p>
            <w:r>
              <w:rPr>
                <w:sz w:val="20"/>
              </w:rPr>
              <w:t>Less broader</w:t>
            </w:r>
          </w:p>
        </w:tc>
        <w:tc>
          <w:tcPr>
            <w:tcW w:type="dxa" w:w="2880"/>
          </w:tcPr>
          <w:p>
            <w:r>
              <w:rPr>
                <w:sz w:val="20"/>
              </w:rPr>
              <w:t>Costly (broader images cannot be taken)</w:t>
            </w:r>
          </w:p>
        </w:tc>
      </w:tr>
      <w:tr>
        <w:tc>
          <w:tcPr>
            <w:tcW w:type="dxa" w:w="2880"/>
          </w:tcPr>
          <w:p>
            <w:r>
              <w:rPr>
                <w:sz w:val="20"/>
              </w:rPr>
              <w:t>Post Processing</w:t>
            </w:r>
          </w:p>
        </w:tc>
        <w:tc>
          <w:tcPr>
            <w:tcW w:type="dxa" w:w="2880"/>
          </w:tcPr>
          <w:p>
            <w:r>
              <w:rPr>
                <w:sz w:val="20"/>
              </w:rPr>
              <w:t>Only band sample image covering large area</w:t>
            </w:r>
          </w:p>
        </w:tc>
        <w:tc>
          <w:tcPr>
            <w:tcW w:type="dxa" w:w="2880"/>
          </w:tcPr>
          <w:p>
            <w:r>
              <w:rPr>
                <w:sz w:val="20"/>
              </w:rPr>
              <w:t>Tougher due to large number of images of small area</w:t>
            </w:r>
          </w:p>
        </w:tc>
      </w:tr>
      <w:tr>
        <w:tc>
          <w:tcPr>
            <w:tcW w:type="dxa" w:w="2880"/>
          </w:tcPr>
          <w:p>
            <w:r>
              <w:rPr>
                <w:sz w:val="20"/>
              </w:rPr>
              <w:t>Location</w:t>
            </w:r>
          </w:p>
        </w:tc>
        <w:tc>
          <w:tcPr>
            <w:tcW w:type="dxa" w:w="2880"/>
          </w:tcPr>
          <w:p>
            <w:r>
              <w:rPr>
                <w:sz w:val="20"/>
              </w:rPr>
              <w:t>Easy broader</w:t>
            </w:r>
          </w:p>
        </w:tc>
        <w:tc>
          <w:tcPr>
            <w:tcW w:type="dxa" w:w="2880"/>
          </w:tcPr>
          <w:p>
            <w:r>
              <w:rPr>
                <w:sz w:val="20"/>
              </w:rPr>
              <w:t>Costly because images cannot be taken</w:t>
            </w:r>
          </w:p>
        </w:tc>
      </w:tr>
    </w:tbl>
    <w:p>
      <w:pPr>
        <w:pStyle w:val="Heading1"/>
      </w:pPr>
      <w:r>
        <w:t>4. Advantages of Remote Sensing</w:t>
      </w:r>
    </w:p>
    <w:p>
      <w:pPr>
        <w:jc w:val="both"/>
      </w:pPr>
      <w:r>
        <w:t>Remote sensing offers several significant advantages over traditional ground-based methods:</w:t>
      </w:r>
    </w:p>
    <w:p>
      <w:pPr>
        <w:pStyle w:val="ListBullet"/>
      </w:pPr>
      <w:r>
        <w:t>Synoptic View: Provides a comprehensive overview of large areas</w:t>
      </w:r>
    </w:p>
    <w:p>
      <w:pPr>
        <w:pStyle w:val="ListBullet"/>
      </w:pPr>
      <w:r>
        <w:t>Global Coverage: Can monitor remote and inaccessible regions</w:t>
      </w:r>
    </w:p>
    <w:p>
      <w:pPr>
        <w:pStyle w:val="ListBullet"/>
      </w:pPr>
      <w:r>
        <w:t>Repeatability: Regular and systematic data collection</w:t>
      </w:r>
    </w:p>
    <w:p>
      <w:pPr>
        <w:pStyle w:val="ListBullet"/>
      </w:pPr>
      <w:r>
        <w:t>Multi-Resolution: Data available at various spatial and temporal resolutions</w:t>
      </w:r>
    </w:p>
    <w:p>
      <w:pPr>
        <w:pStyle w:val="ListBullet"/>
      </w:pPr>
      <w:r>
        <w:t>Multi-Platform: Sensors can measure energy at wavelengths beyond range of human vision</w:t>
      </w:r>
    </w:p>
    <w:p>
      <w:pPr>
        <w:pStyle w:val="ListBullet"/>
      </w:pPr>
      <w:r>
        <w:t>Near Real-time: Data can be collected and processed quickly for time-sensitive applications</w:t>
      </w:r>
    </w:p>
    <w:p>
      <w:pPr>
        <w:pStyle w:val="ListBullet"/>
      </w:pPr>
      <w:r>
        <w:t>Systematic Data Collection: Ensures consistent and standardized data</w:t>
      </w:r>
    </w:p>
    <w:p>
      <w:pPr>
        <w:pStyle w:val="Heading1"/>
      </w:pPr>
      <w:r>
        <w:t>5. Data Quality in Remote Sensing</w:t>
      </w:r>
    </w:p>
    <w:p>
      <w:pPr>
        <w:pStyle w:val="Heading2"/>
      </w:pPr>
      <w:r>
        <w:t>5.1 Sensor Logic vs. Data Quality</w:t>
      </w:r>
    </w:p>
    <w:p>
      <w:pPr>
        <w:jc w:val="both"/>
      </w:pPr>
      <w:r>
        <w:t>There are two main approaches to understanding snow and cloud detection in remote sensing:</w:t>
      </w:r>
    </w:p>
    <w:p>
      <w:pPr>
        <w:jc w:val="both"/>
      </w:pPr>
      <w:r>
        <w:rPr>
          <w:b/>
        </w:rPr>
        <w:t>A. The Optical Physics - Snow vs. Clouds</w:t>
        <w:br/>
      </w:r>
      <w:r>
        <w:t>In the visible spectrum, snow and clouds both have high albedo (reflectance). Ice crystals are highly absorptive in SWIR (Shortwave Infrared), so on a SWIR satellite image, snow will not "glow", while bright clouds will be bright.</w:t>
      </w:r>
    </w:p>
    <w:p>
      <w:pPr>
        <w:jc w:val="both"/>
      </w:pPr>
      <w:r>
        <w:rPr>
          <w:b/>
        </w:rPr>
        <w:t>B. The Radar Physics - Dry vs. Wet Snow</w:t>
        <w:br/>
      </w:r>
      <w:r>
        <w:t>When it's storming, we use SAR (Synthetic Aperture Radar). Radar waves pass right through dry snow like it's not even there, while wet snow appears bright to radars.</w:t>
      </w:r>
    </w:p>
    <w:p>
      <w:pPr>
        <w:pStyle w:val="Heading2"/>
      </w:pPr>
      <w:r>
        <w:t>5.2 NDSI (Normalized Difference Snow Index)</w:t>
      </w:r>
    </w:p>
    <w:p>
      <w:pPr>
        <w:jc w:val="both"/>
      </w:pPr>
      <w:r>
        <w:t>NDSI is a commonly used index for snow detection that uses the reflectance properties of snow:</w:t>
      </w:r>
    </w:p>
    <w:p>
      <w:pPr>
        <w:pStyle w:val="ListBullet"/>
      </w:pPr>
      <w:r>
        <w:t>Green: Uses C-band microwave signal</w:t>
      </w:r>
    </w:p>
    <w:p>
      <w:pPr>
        <w:pStyle w:val="ListBullet"/>
      </w:pPr>
      <w:r>
        <w:t>Ocean: SWIR (Short-Wave Infrared)</w:t>
      </w:r>
    </w:p>
    <w:p>
      <w:pPr>
        <w:pStyle w:val="ListBullet"/>
      </w:pPr>
      <w:r>
        <w:t>Ocean + SWIR: Combined approach for better accuracy</w:t>
      </w:r>
    </w:p>
    <w:p>
      <w:pPr>
        <w:jc w:val="both"/>
      </w:pPr>
      <w:r>
        <w:rPr>
          <w:b/>
        </w:rPr>
        <w:t>Formula and Thresholds:</w:t>
        <w:br/>
      </w:r>
      <w:r>
        <w:t>If NDSI is high (close to 1.0), it's definitely snow. If it's low, it's "cloud or bare ground" which allows to mask clouds.</w:t>
      </w:r>
    </w:p>
    <w:p>
      <w:pPr>
        <w:pStyle w:val="ListBullet"/>
      </w:pPr>
      <w:r>
        <w:t>NDSI = Masked: Means there is snow to count (0.4 to 1.0) range</w:t>
      </w:r>
    </w:p>
    <w:p>
      <w:pPr>
        <w:pStyle w:val="ListBullet"/>
      </w:pPr>
      <w:r>
        <w:t>NDSI = 1: Purest possible spectral of snow</w:t>
      </w:r>
    </w:p>
    <w:p>
      <w:pPr>
        <w:pStyle w:val="ListBullet"/>
      </w:pPr>
      <w:r>
        <w:t>SWIR = 0, so all specific value = 1</w:t>
      </w:r>
    </w:p>
    <w:p>
      <w:pPr>
        <w:pStyle w:val="Heading1"/>
      </w:pPr>
      <w:r>
        <w:t>6. Snow Detection Types</w:t>
      </w:r>
    </w:p>
    <w:p>
      <w:pPr>
        <w:pStyle w:val="Heading2"/>
      </w:pPr>
      <w:r>
        <w:t>6.1 Introduction</w:t>
      </w:r>
    </w:p>
    <w:p>
      <w:pPr>
        <w:jc w:val="both"/>
      </w:pPr>
      <w:r>
        <w:t>Snow detection in remote sensing can be categorized into different types based on the detection method and snow characteristics.</w:t>
      </w:r>
    </w:p>
    <w:p>
      <w:pPr>
        <w:pStyle w:val="Heading2"/>
      </w:pPr>
      <w:r>
        <w:t>6.2 Snow Metamorphism ("Tracking Snow")</w:t>
      </w:r>
    </w:p>
    <w:p>
      <w:pPr>
        <w:jc w:val="both"/>
      </w:pPr>
      <w:r>
        <w:rPr>
          <w:b/>
        </w:rPr>
        <w:t xml:space="preserve">Fresh Snow: </w:t>
      </w:r>
      <w:r>
        <w:t>Small star-shaped crystals, very high surface area &amp; reflect NIR.</w:t>
      </w:r>
    </w:p>
    <w:p>
      <w:pPr>
        <w:jc w:val="both"/>
      </w:pPr>
      <w:r>
        <w:rPr>
          <w:b/>
        </w:rPr>
        <w:t xml:space="preserve">Old (Slab) Snow: </w:t>
      </w:r>
      <w:r>
        <w:t>Sharper point blunts &amp; grains generalize.</w:t>
      </w:r>
    </w:p>
    <w:p>
      <w:pPr>
        <w:jc w:val="both"/>
      </w:pPr>
      <w:r>
        <w:rPr>
          <w:b/>
        </w:rPr>
        <w:t xml:space="preserve">NIR Drop: </w:t>
      </w:r>
      <w:r>
        <w:t>Larger grains absorb more NIR light. By monitoring it for 3-5 days, weak layer or heavy slab is forming.</w:t>
      </w:r>
    </w:p>
    <w:p>
      <w:pPr>
        <w:pStyle w:val="Heading2"/>
      </w:pPr>
      <w:r>
        <w:t>6.3 Ghost Types</w:t>
      </w:r>
    </w:p>
    <w:p>
      <w:pPr>
        <w:jc w:val="both"/>
      </w:pPr>
      <w:r>
        <w:rPr>
          <w:b/>
        </w:rPr>
        <w:t xml:space="preserve">Dry Snow: </w:t>
      </w:r>
      <w:r>
        <w:t>Radar Waves (C-band or L-band) pass right through dry snow like it's not even there.</w:t>
      </w:r>
    </w:p>
    <w:p>
      <w:pPr>
        <w:jc w:val="both"/>
      </w:pPr>
      <w:r>
        <w:rPr>
          <w:b/>
        </w:rPr>
        <w:t xml:space="preserve">Wet Snow: </w:t>
      </w:r>
      <w:r>
        <w:t>When snow melts, liquid water appears between the grains, dielectric absorbs radar energy.</w:t>
      </w:r>
    </w:p>
    <w:p>
      <w:pPr>
        <w:pStyle w:val="Heading2"/>
      </w:pPr>
      <w:r>
        <w:t>6.4 Backscatter Drop</w:t>
      </w:r>
    </w:p>
    <w:p>
      <w:pPr>
        <w:jc w:val="both"/>
      </w:pPr>
      <w:r>
        <w:t>SAR imagery wet zone → dark as signals don't bounce back. Used to predict wet snow avalanches.</w:t>
      </w:r>
    </w:p>
    <w:p>
      <w:pPr>
        <w:pStyle w:val="Heading1"/>
      </w:pPr>
      <w:r>
        <w:t>7. Resolutions in Remote Sensing</w:t>
      </w:r>
    </w:p>
    <w:p>
      <w:pPr>
        <w:jc w:val="both"/>
      </w:pPr>
      <w:r>
        <w:t>Remote sensing data is characterized by four types of resolutions:</w:t>
      </w:r>
    </w:p>
    <w:p>
      <w:pPr>
        <w:pStyle w:val="Heading2"/>
      </w:pPr>
      <w:r>
        <w:t>7.1 Spatial Resolution (Pixel Size)</w:t>
      </w:r>
    </w:p>
    <w:p>
      <w:pPr>
        <w:jc w:val="both"/>
      </w:pPr>
      <w:r>
        <w:t>Smallest area on the ground.</w:t>
      </w:r>
    </w:p>
    <w:p>
      <w:pPr>
        <w:pStyle w:val="ListBullet"/>
      </w:pPr>
      <w:r>
        <w:t>Coarse Res (1km): Global weather phenomena area, mountain</w:t>
      </w:r>
    </w:p>
    <w:p>
      <w:pPr>
        <w:pStyle w:val="ListBullet"/>
      </w:pPr>
      <w:r>
        <w:t>Medium (10m-30m): Sentinel (all 10m) or Landsat (30m) → larger avalanche paths &amp; snow covered slopes</w:t>
      </w:r>
    </w:p>
    <w:p>
      <w:pPr>
        <w:pStyle w:val="ListBullet"/>
      </w:pPr>
      <w:r>
        <w:t>High (30cm-4m): WorldView, Int. Vehicles or Small avalanche debris</w:t>
      </w:r>
    </w:p>
    <w:p>
      <w:pPr>
        <w:pStyle w:val="Heading2"/>
      </w:pPr>
      <w:r>
        <w:t>7.2 Spectral Resolution (Color Detail)</w:t>
      </w:r>
    </w:p>
    <w:p>
      <w:pPr>
        <w:jc w:val="both"/>
      </w:pPr>
      <w:r>
        <w:t>Ability of a sensor to see specific wavelengths of light:</w:t>
      </w:r>
    </w:p>
    <w:p>
      <w:pPr>
        <w:pStyle w:val="ListBullet"/>
      </w:pPr>
      <w:r>
        <w:t>Multispectral: Sensors with 3 to 15 bands (colors). Used in NDSI</w:t>
      </w:r>
    </w:p>
    <w:p>
      <w:pPr>
        <w:pStyle w:val="ListBullet"/>
      </w:pPr>
      <w:r>
        <w:t>Hyperspectral: Sensors with hundreds of very narrow bands</w:t>
      </w:r>
    </w:p>
    <w:p>
      <w:pPr>
        <w:pStyle w:val="Heading2"/>
      </w:pPr>
      <w:r>
        <w:t>7.3 Temporal Resolution (Repeat Rate)</w:t>
      </w:r>
    </w:p>
    <w:p>
      <w:pPr>
        <w:jc w:val="both"/>
      </w:pPr>
      <w:r>
        <w:t>Constellations used by Sentinel-2 &amp; D2B together. Critical during active blizzards to track rapid accumulation of snow that tends to avalanches.</w:t>
      </w:r>
    </w:p>
    <w:p>
      <w:pPr>
        <w:pStyle w:val="Heading2"/>
      </w:pPr>
      <w:r>
        <w:t>7.4 Radiometric Resolution (Brightness Sensitivity)</w:t>
      </w:r>
    </w:p>
    <w:p>
      <w:pPr>
        <w:jc w:val="both"/>
      </w:pPr>
      <w:r>
        <w:t>Sensor's sensitivity to small differences in energy:</w:t>
      </w:r>
    </w:p>
    <w:p>
      <w:pPr>
        <w:pStyle w:val="ListBullet"/>
      </w:pPr>
      <w:r>
        <w:t>8 bits (D levels): SAR imagery: Snow very bright &amp; work out into a simple white blob</w:t>
      </w:r>
    </w:p>
    <w:p>
      <w:pPr>
        <w:pStyle w:val="ListBullet"/>
      </w:pPr>
      <w:r>
        <w:t>12-16 bits: Highly radiometric resolution. Sensitive to see the texture</w:t>
      </w:r>
    </w:p>
    <w:p>
      <w:pPr>
        <w:pStyle w:val="Heading1"/>
      </w:pPr>
      <w:r>
        <w:t>8. High-Quality Data Sources</w:t>
      </w:r>
    </w:p>
    <w:p>
      <w:pPr>
        <w:pStyle w:val="Heading2"/>
      </w:pPr>
      <w:r>
        <w:t>8.1 ISRO Bhuvan &amp; Bhumidhri</w:t>
      </w:r>
    </w:p>
    <w:p>
      <w:pPr>
        <w:jc w:val="both"/>
      </w:pPr>
      <w:r>
        <w:t>Indian-Specific datasets like Cartosat-1 (DEMs), Resourcesat (LISS-III/IV) &amp; OceanSat.</w:t>
      </w:r>
    </w:p>
    <w:p>
      <w:pPr>
        <w:pStyle w:val="Heading2"/>
      </w:pPr>
      <w:r>
        <w:t>8.2 Copernicus Data Space Ecosystem (WorldView)</w:t>
      </w:r>
    </w:p>
    <w:p>
      <w:pPr>
        <w:jc w:val="both"/>
      </w:pPr>
      <w:r>
        <w:t>ESA (European Space Agency) datasets:</w:t>
      </w:r>
    </w:p>
    <w:p>
      <w:pPr>
        <w:pStyle w:val="ListBullet"/>
      </w:pPr>
      <w:r>
        <w:t>Sentinel-1 (SAR): Essential for Himalayan clouds</w:t>
      </w:r>
    </w:p>
    <w:p>
      <w:pPr>
        <w:pStyle w:val="ListBullet"/>
      </w:pPr>
      <w:r>
        <w:t>Sentinel-2 (Optical): 10m-20m resolution, perfect for NDSI calculation &amp; monitor snow</w:t>
      </w:r>
    </w:p>
    <w:p>
      <w:pPr>
        <w:pStyle w:val="ListBullet"/>
      </w:pPr>
      <w:r>
        <w:t>Copernicus browser</w:t>
      </w:r>
    </w:p>
    <w:p>
      <w:pPr>
        <w:pStyle w:val="Heading2"/>
      </w:pPr>
      <w:r>
        <w:t>8.3 USGS Earth Explorer &amp; WorldView</w:t>
      </w:r>
    </w:p>
    <w:p>
      <w:pPr>
        <w:jc w:val="both"/>
      </w:pPr>
      <w:r>
        <w:t>Gold standard for historic &amp; Global data:</w:t>
      </w:r>
    </w:p>
    <w:p>
      <w:pPr>
        <w:pStyle w:val="ListBullet"/>
      </w:pPr>
      <w:r>
        <w:t>Landsat 8 &amp; 9: Long-term detection</w:t>
      </w:r>
    </w:p>
    <w:p>
      <w:pPr>
        <w:pStyle w:val="ListBullet"/>
      </w:pPr>
      <w:r>
        <w:t>DEMs (Digital Elevation Models)</w:t>
      </w:r>
    </w:p>
    <w:p>
      <w:pPr>
        <w:pStyle w:val="ListBullet"/>
      </w:pPr>
      <w:r>
        <w:t>Decrease bulk downloads openly</w:t>
      </w:r>
    </w:p>
    <w:p>
      <w:pPr>
        <w:pStyle w:val="Heading2"/>
      </w:pPr>
      <w:r>
        <w:t>8.4 NASA Earthdata &amp; WorldView - NRT mode</w:t>
      </w:r>
    </w:p>
    <w:p>
      <w:pPr>
        <w:jc w:val="both"/>
      </w:pPr>
      <w:r>
        <w:t>NRT (Near Real-Time) monitors for immediate data access.</w:t>
      </w:r>
    </w:p>
    <w:p>
      <w:pPr>
        <w:pStyle w:val="Heading1"/>
      </w:pPr>
      <w:r>
        <w:t>9. Surface Reflectance and NDSI</w:t>
      </w:r>
    </w:p>
    <w:p>
      <w:pPr>
        <w:pStyle w:val="Heading2"/>
      </w:pPr>
      <w:r>
        <w:t>9.1 TOA (Top of Atmosphere) Reflectance</w:t>
      </w:r>
    </w:p>
    <w:p>
      <w:pPr>
        <w:jc w:val="both"/>
      </w:pPr>
      <w:r>
        <w:t>TOA saves data; sensor records all the light that hits it after travelling entire atmosphere - light reflected from ground + reflected by clouds + gases.</w:t>
      </w:r>
    </w:p>
    <w:p>
      <w:pPr>
        <w:pStyle w:val="Heading2"/>
      </w:pPr>
      <w:r>
        <w:t>9.2 SR (Surface Reflectance)</w:t>
      </w:r>
    </w:p>
    <w:p>
      <w:pPr>
        <w:jc w:val="both"/>
      </w:pPr>
      <w:r>
        <w:t>Corrected data. Complex masks to subtract interference of atmosphere.</w:t>
      </w:r>
    </w:p>
    <w:p>
      <w:pPr>
        <w:pStyle w:val="Heading2"/>
      </w:pPr>
      <w:r>
        <w:t>9.3 TOA vs SR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Aspect</w:t>
            </w:r>
          </w:p>
        </w:tc>
        <w:tc>
          <w:tcPr>
            <w:tcW w:type="dxa" w:w="2880"/>
          </w:tcPr>
          <w:p>
            <w:r>
              <w:rPr>
                <w:b/>
                <w:sz w:val="22"/>
              </w:rPr>
              <w:t>TOA (Top of Atmosphere)</w:t>
            </w:r>
          </w:p>
        </w:tc>
        <w:tc>
          <w:tcPr>
            <w:tcW w:type="dxa" w:w="2880"/>
          </w:tcPr>
          <w:p>
            <w:r>
              <w:rPr>
                <w:b/>
                <w:sz w:val="22"/>
              </w:rPr>
              <w:t>SR (Surface Reflectance)</w:t>
            </w:r>
          </w:p>
        </w:tc>
      </w:tr>
      <w:tr>
        <w:tc>
          <w:tcPr>
            <w:tcW w:type="dxa" w:w="2880"/>
          </w:tcPr>
          <w:p>
            <w:r>
              <w:t>NDSI calculation</w:t>
            </w:r>
          </w:p>
        </w:tc>
        <w:tc>
          <w:tcPr>
            <w:tcW w:type="dxa" w:w="2880"/>
          </w:tcPr>
          <w:p>
            <w:r>
              <w:t>Masked (0.4 to 1.0)</w:t>
            </w:r>
          </w:p>
        </w:tc>
        <w:tc>
          <w:tcPr>
            <w:tcW w:type="dxa" w:w="2880"/>
          </w:tcPr>
          <w:p>
            <w:r>
              <w:t>NDSI = 1</w:t>
            </w:r>
          </w:p>
        </w:tc>
      </w:tr>
      <w:tr>
        <w:tc>
          <w:tcPr>
            <w:tcW w:type="dxa" w:w="2880"/>
          </w:tcPr>
          <w:p>
            <w:r>
              <w:t>Interpretation</w:t>
            </w:r>
          </w:p>
        </w:tc>
        <w:tc>
          <w:tcPr>
            <w:tcW w:type="dxa" w:w="2880"/>
          </w:tcPr>
          <w:p>
            <w:r>
              <w:t>Means there is snow to count (0.4 to 1.0) range</w:t>
            </w:r>
          </w:p>
        </w:tc>
        <w:tc>
          <w:tcPr>
            <w:tcW w:type="dxa" w:w="2880"/>
          </w:tcPr>
          <w:p>
            <w:r>
              <w:t>Purest possible spectral of snow, SWIR = 0 so all specific value = 1</w:t>
            </w:r>
          </w:p>
        </w:tc>
      </w:tr>
    </w:tbl>
    <w:p>
      <w:pPr>
        <w:pStyle w:val="Heading1"/>
      </w:pPr>
      <w:r>
        <w:t>10. Satellite Bands and Their Applications</w:t>
      </w:r>
    </w:p>
    <w:p>
      <w:pPr>
        <w:pStyle w:val="Heading2"/>
      </w:pPr>
      <w:r>
        <w:t>10.1 True Colours (Visible Spectrum)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Band</w:t>
            </w:r>
          </w:p>
        </w:tc>
        <w:tc>
          <w:tcPr>
            <w:tcW w:type="dxa" w:w="2880"/>
          </w:tcPr>
          <w:p>
            <w:r>
              <w:rPr>
                <w:b/>
              </w:rPr>
              <w:t>Colour</w:t>
            </w:r>
          </w:p>
        </w:tc>
        <w:tc>
          <w:tcPr>
            <w:tcW w:type="dxa" w:w="2880"/>
          </w:tcPr>
          <w:p>
            <w:r>
              <w:rPr>
                <w:b/>
              </w:rPr>
              <w:t>Wavelength</w:t>
            </w:r>
          </w:p>
        </w:tc>
      </w:tr>
      <w:tr>
        <w:tc>
          <w:tcPr>
            <w:tcW w:type="dxa" w:w="2880"/>
          </w:tcPr>
          <w:p>
            <w:r>
              <w:t>B2</w:t>
            </w:r>
          </w:p>
        </w:tc>
        <w:tc>
          <w:tcPr>
            <w:tcW w:type="dxa" w:w="2880"/>
          </w:tcPr>
          <w:p>
            <w:r>
              <w:t>Blue</w:t>
            </w:r>
          </w:p>
        </w:tc>
        <w:tc>
          <w:tcPr>
            <w:tcW w:type="dxa" w:w="2880"/>
          </w:tcPr>
          <w:p>
            <w:r>
              <w:t>490 nm</w:t>
            </w:r>
          </w:p>
        </w:tc>
      </w:tr>
      <w:tr>
        <w:tc>
          <w:tcPr>
            <w:tcW w:type="dxa" w:w="2880"/>
          </w:tcPr>
          <w:p>
            <w:r>
              <w:t>B3</w:t>
            </w:r>
          </w:p>
        </w:tc>
        <w:tc>
          <w:tcPr>
            <w:tcW w:type="dxa" w:w="2880"/>
          </w:tcPr>
          <w:p>
            <w:r>
              <w:t>Green</w:t>
            </w:r>
          </w:p>
        </w:tc>
        <w:tc>
          <w:tcPr>
            <w:tcW w:type="dxa" w:w="2880"/>
          </w:tcPr>
          <w:p>
            <w:r>
              <w:t>560 nm</w:t>
            </w:r>
          </w:p>
        </w:tc>
      </w:tr>
      <w:tr>
        <w:tc>
          <w:tcPr>
            <w:tcW w:type="dxa" w:w="2880"/>
          </w:tcPr>
          <w:p>
            <w:r>
              <w:t>B4</w:t>
            </w:r>
          </w:p>
        </w:tc>
        <w:tc>
          <w:tcPr>
            <w:tcW w:type="dxa" w:w="2880"/>
          </w:tcPr>
          <w:p>
            <w:r>
              <w:t>Red</w:t>
            </w:r>
          </w:p>
        </w:tc>
        <w:tc>
          <w:tcPr>
            <w:tcW w:type="dxa" w:w="2880"/>
          </w:tcPr>
          <w:p>
            <w:r>
              <w:t>665 nm</w:t>
            </w:r>
          </w:p>
        </w:tc>
      </w:tr>
    </w:tbl>
    <w:p>
      <w:pPr>
        <w:pStyle w:val="Heading2"/>
      </w:pPr>
      <w:r>
        <w:t>10.2 Infrared Bands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Band</w:t>
            </w:r>
          </w:p>
        </w:tc>
        <w:tc>
          <w:tcPr>
            <w:tcW w:type="dxa" w:w="2160"/>
          </w:tcPr>
          <w:p>
            <w:r>
              <w:rPr>
                <w:b/>
              </w:rPr>
              <w:t>Type</w:t>
            </w:r>
          </w:p>
        </w:tc>
        <w:tc>
          <w:tcPr>
            <w:tcW w:type="dxa" w:w="2160"/>
          </w:tcPr>
          <w:p>
            <w:r>
              <w:rPr>
                <w:b/>
              </w:rPr>
              <w:t>Description</w:t>
            </w:r>
          </w:p>
        </w:tc>
        <w:tc>
          <w:tcPr>
            <w:tcW w:type="dxa" w:w="2160"/>
          </w:tcPr>
          <w:p>
            <w:r>
              <w:rPr>
                <w:b/>
              </w:rPr>
              <w:t>Application</w:t>
            </w:r>
          </w:p>
        </w:tc>
      </w:tr>
      <w:tr>
        <w:tc>
          <w:tcPr>
            <w:tcW w:type="dxa" w:w="2160"/>
          </w:tcPr>
          <w:p>
            <w:r>
              <w:t>B8</w:t>
            </w:r>
          </w:p>
        </w:tc>
        <w:tc>
          <w:tcPr>
            <w:tcW w:type="dxa" w:w="2160"/>
          </w:tcPr>
          <w:p>
            <w:r>
              <w:t>NIR</w:t>
            </w:r>
          </w:p>
        </w:tc>
        <w:tc>
          <w:tcPr>
            <w:tcW w:type="dxa" w:w="2160"/>
          </w:tcPr>
          <w:p>
            <w:r>
              <w:t>Near-Infrared</w:t>
            </w:r>
          </w:p>
        </w:tc>
        <w:tc>
          <w:tcPr>
            <w:tcW w:type="dxa" w:w="2160"/>
          </w:tcPr>
          <w:p>
            <w:r>
              <w:t>Snow detection</w:t>
            </w:r>
          </w:p>
        </w:tc>
      </w:tr>
      <w:tr>
        <w:tc>
          <w:tcPr>
            <w:tcW w:type="dxa" w:w="2160"/>
          </w:tcPr>
          <w:p>
            <w:r>
              <w:t>B11</w:t>
            </w:r>
          </w:p>
        </w:tc>
        <w:tc>
          <w:tcPr>
            <w:tcW w:type="dxa" w:w="2160"/>
          </w:tcPr>
          <w:p>
            <w:r>
              <w:t>SWIR</w:t>
            </w:r>
          </w:p>
        </w:tc>
        <w:tc>
          <w:tcPr>
            <w:tcW w:type="dxa" w:w="2160"/>
          </w:tcPr>
          <w:p>
            <w:r>
              <w:t>Shortwave Infrared</w:t>
            </w:r>
          </w:p>
        </w:tc>
        <w:tc>
          <w:tcPr>
            <w:tcW w:type="dxa" w:w="2160"/>
          </w:tcPr>
          <w:p>
            <w:r>
              <w:t>Fire &amp; snow</w:t>
            </w:r>
          </w:p>
        </w:tc>
      </w:tr>
      <w:tr>
        <w:tc>
          <w:tcPr>
            <w:tcW w:type="dxa" w:w="2160"/>
          </w:tcPr>
          <w:p>
            <w:r>
              <w:t>B12</w:t>
            </w:r>
          </w:p>
        </w:tc>
        <w:tc>
          <w:tcPr>
            <w:tcW w:type="dxa" w:w="2160"/>
          </w:tcPr>
          <w:p>
            <w:r>
              <w:t>SWIR</w:t>
            </w:r>
          </w:p>
        </w:tc>
        <w:tc>
          <w:tcPr>
            <w:tcW w:type="dxa" w:w="2160"/>
          </w:tcPr>
          <w:p>
            <w:r>
              <w:t>Shortwave Infrared</w:t>
            </w:r>
          </w:p>
        </w:tc>
        <w:tc>
          <w:tcPr>
            <w:tcW w:type="dxa" w:w="2160"/>
          </w:tcPr>
          <w:p>
            <w:r>
              <w:t>Fire detection</w:t>
            </w:r>
          </w:p>
        </w:tc>
      </w:tr>
      <w:tr>
        <w:tc>
          <w:tcPr>
            <w:tcW w:type="dxa" w:w="2160"/>
          </w:tcPr>
          <w:p>
            <w:r>
              <w:t>B8A</w:t>
            </w:r>
          </w:p>
        </w:tc>
        <w:tc>
          <w:tcPr>
            <w:tcW w:type="dxa" w:w="2160"/>
          </w:tcPr>
          <w:p>
            <w:r>
              <w:t>Narrow NIR</w:t>
            </w:r>
          </w:p>
        </w:tc>
        <w:tc>
          <w:tcPr>
            <w:tcW w:type="dxa" w:w="2160"/>
          </w:tcPr>
          <w:p>
            <w:r>
              <w:t>Narrow Near-Infrared</w:t>
            </w:r>
          </w:p>
        </w:tc>
        <w:tc>
          <w:tcPr>
            <w:tcW w:type="dxa" w:w="2160"/>
          </w:tcPr>
          <w:p>
            <w:r>
              <w:t>Vegetation</w:t>
            </w:r>
          </w:p>
        </w:tc>
      </w:tr>
    </w:tbl>
    <w:p>
      <w:pPr>
        <w:pStyle w:val="Heading1"/>
      </w:pPr>
      <w:r>
        <w:t>11. Sentinel-1 Satellite</w:t>
      </w:r>
    </w:p>
    <w:p>
      <w:pPr>
        <w:pStyle w:val="Heading2"/>
      </w:pPr>
      <w:r>
        <w:t>11.1 Overview</w:t>
      </w:r>
    </w:p>
    <w:p>
      <w:pPr>
        <w:jc w:val="both"/>
      </w:pPr>
      <w:r>
        <w:t>Sentinel-1 is an active microwave emission SAR (Synthetic Aperture Radar) satellite that uses C-band microwave signal.</w:t>
      </w:r>
    </w:p>
    <w:p>
      <w:pPr>
        <w:pStyle w:val="Heading2"/>
      </w:pPr>
      <w:r>
        <w:t>11.2 Key Features</w:t>
      </w:r>
    </w:p>
    <w:p>
      <w:pPr>
        <w:pStyle w:val="ListBullet"/>
      </w:pPr>
      <w:r>
        <w:t>Penetrates clouds &amp; darkness (λ = 5.6 cm)</w:t>
      </w:r>
    </w:p>
    <w:p>
      <w:pPr>
        <w:pStyle w:val="ListBullet"/>
      </w:pPr>
      <w:r>
        <w:t>Backscatter &amp; Interaction: Rough surfaces return energy back to satellite</w:t>
      </w:r>
    </w:p>
    <w:p>
      <w:pPr>
        <w:pStyle w:val="ListBullet"/>
      </w:pPr>
      <w:r>
        <w:t>Smooth surfaces reflect away from satellite (appear dark)</w:t>
      </w:r>
    </w:p>
    <w:p>
      <w:pPr>
        <w:pStyle w:val="ListBullet"/>
      </w:pPr>
      <w:r>
        <w:t>Synthetic Aperture Radar: Motion-based imaging technique</w:t>
      </w:r>
    </w:p>
    <w:p>
      <w:pPr>
        <w:pStyle w:val="ListBullet"/>
      </w:pPr>
      <w:r>
        <w:t>As satellite flies along path, it rapidly fires radar and records the echoes</w:t>
      </w:r>
    </w:p>
    <w:p>
      <w:pPr>
        <w:pStyle w:val="ListBullet"/>
      </w:pPr>
      <w:r>
        <w:t>Captures the same spot on ground from multiple positions</w:t>
      </w:r>
    </w:p>
    <w:p>
      <w:pPr>
        <w:pStyle w:val="ListBullet"/>
      </w:pPr>
      <w:r>
        <w:t>Math combining multiple echoes simulates an enormously large antenna (2m antenna equivalent)</w:t>
      </w:r>
    </w:p>
    <w:p>
      <w:pPr>
        <w:pStyle w:val="Heading2"/>
      </w:pPr>
      <w:r>
        <w:t>11.3 Repeat Cycle</w:t>
      </w:r>
    </w:p>
    <w:p>
      <w:pPr>
        <w:jc w:val="both"/>
      </w:pPr>
      <w:r>
        <w:t>Repeat cycle: 12 days</w:t>
      </w:r>
    </w:p>
    <w:p>
      <w:pPr>
        <w:pStyle w:val="Heading1"/>
      </w:pPr>
      <w:r>
        <w:t>12. SAR (Synthetic Aperture Radar) - Detailed</w:t>
      </w:r>
    </w:p>
    <w:p>
      <w:pPr>
        <w:pStyle w:val="Heading2"/>
      </w:pPr>
      <w:r>
        <w:t>12.1 Modes</w:t>
      </w:r>
    </w:p>
    <w:p>
      <w:pPr>
        <w:jc w:val="both"/>
      </w:pPr>
      <w:r>
        <w:rPr>
          <w:b/>
        </w:rPr>
        <w:t xml:space="preserve">IW (Interferometric Wide Mode): </w:t>
      </w:r>
      <w:r>
        <w:t>Steps mode</w:t>
      </w:r>
    </w:p>
    <w:p>
      <w:pPr>
        <w:jc w:val="both"/>
      </w:pPr>
      <w:r>
        <w:rPr>
          <w:b/>
        </w:rPr>
        <w:t xml:space="preserve">EW (Extra Wide): </w:t>
      </w:r>
      <w:r>
        <w:t>Swory mode</w:t>
      </w:r>
    </w:p>
    <w:p>
      <w:pPr>
        <w:jc w:val="both"/>
      </w:pPr>
      <w:r>
        <w:rPr>
          <w:b/>
        </w:rPr>
        <w:t xml:space="preserve">Stripmap (SM): </w:t>
      </w:r>
      <w:r>
        <w:t>Specific mode</w:t>
      </w:r>
    </w:p>
    <w:p>
      <w:pPr>
        <w:jc w:val="both"/>
      </w:pPr>
      <w:r>
        <w:rPr>
          <w:b/>
        </w:rPr>
        <w:t xml:space="preserve">Wave (WV): </w:t>
      </w:r>
      <w:r>
        <w:t>SRS mode</w:t>
      </w:r>
    </w:p>
    <w:p>
      <w:pPr>
        <w:pStyle w:val="Heading2"/>
      </w:pPr>
      <w:r>
        <w:t>12.2 Polarization</w:t>
      </w:r>
    </w:p>
    <w:p>
      <w:pPr>
        <w:jc w:val="both"/>
      </w:pPr>
      <w:r>
        <w:t>Orientation of electromagnetic wave:</w:t>
      </w:r>
    </w:p>
    <w:p>
      <w:pPr>
        <w:pStyle w:val="ListBullet"/>
      </w:pPr>
      <w:r>
        <w:t>VV → Vertical transmission; Vertical reception</w:t>
      </w:r>
    </w:p>
    <w:p>
      <w:pPr>
        <w:pStyle w:val="ListBullet"/>
      </w:pPr>
      <w:r>
        <w:t>VH → Vertical transmission; Horizontal reception (Cross-signal physical signal)</w:t>
      </w:r>
    </w:p>
    <w:p>
      <w:pPr>
        <w:pStyle w:val="ListBullet"/>
      </w:pPr>
      <w:r>
        <w:t>Smooth surfaces maintain polarization (store VV)</w:t>
      </w:r>
    </w:p>
    <w:p>
      <w:pPr>
        <w:pStyle w:val="ListBullet"/>
      </w:pPr>
      <w:r>
        <w:t>Rough vegetation scatters signal (cross VH)</w:t>
      </w:r>
    </w:p>
    <w:p>
      <w:pPr>
        <w:pStyle w:val="Heading2"/>
      </w:pPr>
      <w:r>
        <w:t>12.3 GRD (Ground Range Detected)</w:t>
      </w:r>
    </w:p>
    <w:p>
      <w:pPr>
        <w:jc w:val="both"/>
      </w:pPr>
      <w:r>
        <w:rPr>
          <w:b/>
        </w:rPr>
        <w:t xml:space="preserve">Descending: </w:t>
      </w:r>
      <w:r>
        <w:t>IN | from N to S</w:t>
      </w:r>
    </w:p>
    <w:p>
      <w:pPr>
        <w:jc w:val="both"/>
      </w:pPr>
      <w:r>
        <w:rPr>
          <w:b/>
        </w:rPr>
        <w:t xml:space="preserve">Ascending: </w:t>
      </w:r>
      <w:r>
        <w:t>TOL | from S to N</w:t>
      </w:r>
    </w:p>
    <w:p>
      <w:pPr>
        <w:pStyle w:val="Heading1"/>
      </w:pPr>
      <w:r>
        <w:t>13. Polarization Modes in Detail</w:t>
      </w:r>
    </w:p>
    <w:p>
      <w:pPr>
        <w:pStyle w:val="Heading2"/>
      </w:pPr>
      <w:r>
        <w:t>13.1 RCS (Radar Cross Section)</w:t>
      </w:r>
    </w:p>
    <w:p>
      <w:pPr>
        <w:jc w:val="both"/>
      </w:pPr>
      <w:r>
        <w:t>No cloud filtering in Sentinel-1. dB = 10log₁₀ (Power) → dB is used to compress the range for easy visualization.</w:t>
      </w:r>
    </w:p>
    <w:p>
      <w:pPr>
        <w:jc w:val="both"/>
      </w:pPr>
      <w:r>
        <w:rPr>
          <w:b/>
        </w:rPr>
        <w:t>0dB → Strong reflector (rough, urban)</w:t>
        <w:br/>
      </w:r>
      <w:r>
        <w:t>+10dB → Moderate</w:t>
        <w:br/>
      </w:r>
      <w:r>
        <w:t>-20dB → Weak</w:t>
        <w:br/>
      </w:r>
      <w:r>
        <w:t>&lt; -30dB → Very weak</w:t>
      </w:r>
    </w:p>
    <w:p>
      <w:pPr>
        <w:pStyle w:val="Heading2"/>
      </w:pPr>
      <w:r>
        <w:t>13.2 Interpretation</w:t>
      </w:r>
    </w:p>
    <w:p>
      <w:pPr>
        <w:jc w:val="both"/>
      </w:pPr>
      <w:r>
        <w:rPr>
          <w:b/>
        </w:rPr>
        <w:t>Bright areas → High backscatter</w:t>
        <w:br/>
      </w:r>
      <w:r>
        <w:t>Dark → Low backscatter</w:t>
        <w:br/>
      </w:r>
      <w:r>
        <w:t>Gray → Moderate</w:t>
      </w:r>
    </w:p>
    <w:p>
      <w:pPr>
        <w:pStyle w:val="Heading2"/>
      </w:pPr>
      <w:r>
        <w:t>13.3 Surface Analysis</w:t>
      </w:r>
    </w:p>
    <w:p>
      <w:pPr>
        <w:jc w:val="both"/>
      </w:pPr>
      <w:r>
        <w:rPr>
          <w:b/>
        </w:rPr>
        <w:t>Smooth Surfaces → High Ratio VV Strong</w:t>
        <w:br/>
      </w:r>
      <w:r>
        <w:t>Rough Surfaces → Low ratio VH strong</w:t>
      </w:r>
    </w:p>
    <w:p>
      <w:pPr>
        <w:jc w:val="both"/>
      </w:pPr>
      <w:r>
        <w:rPr>
          <w:b/>
        </w:rPr>
        <w:t>Ratio 7+ → Very smooth (Dry Snow → High Ratio)</w:t>
        <w:br/>
      </w:r>
      <w:r>
        <w:t>3-7 → Moderately smooth (Wet Snow → Low Ratio)</w:t>
        <w:br/>
      </w:r>
      <w:r>
        <w:t>1-3 → Rough</w:t>
        <w:br/>
      </w:r>
      <w:r>
        <w:t>&lt; 1 → Unusual</w:t>
      </w:r>
    </w:p>
    <w:p>
      <w:pPr>
        <w:pStyle w:val="Heading1"/>
      </w:pPr>
      <w:r>
        <w:t>14. Google Earth Engine (GEE)</w:t>
      </w:r>
    </w:p>
    <w:p>
      <w:pPr>
        <w:pStyle w:val="Heading2"/>
      </w:pPr>
      <w:r>
        <w:t>14.1 Overview</w:t>
      </w:r>
    </w:p>
    <w:p>
      <w:pPr>
        <w:jc w:val="both"/>
      </w:pPr>
      <w:r>
        <w:t>Google Earth Engine is a cloud-based platform for planetary-scale geospatial analysis.</w:t>
      </w:r>
    </w:p>
    <w:p>
      <w:pPr>
        <w:pStyle w:val="Heading2"/>
      </w:pPr>
      <w:r>
        <w:t>14.2 Core Importance</w:t>
      </w:r>
    </w:p>
    <w:p>
      <w:pPr>
        <w:pStyle w:val="ListBullet"/>
      </w:pPr>
      <w:r>
        <w:t>Data Acquisition</w:t>
      </w:r>
    </w:p>
    <w:p>
      <w:pPr>
        <w:pStyle w:val="ListBullet"/>
      </w:pPr>
      <w:r>
        <w:t>Pre-processing</w:t>
      </w:r>
    </w:p>
    <w:p>
      <w:pPr>
        <w:pStyle w:val="ListBullet"/>
      </w:pPr>
      <w:r>
        <w:t>Index calculation</w:t>
      </w:r>
    </w:p>
    <w:p>
      <w:pPr>
        <w:pStyle w:val="ListBullet"/>
      </w:pPr>
      <w:r>
        <w:t>Terrain Integration</w:t>
      </w:r>
    </w:p>
    <w:p>
      <w:pPr>
        <w:pStyle w:val="ListBullet"/>
      </w:pPr>
      <w:r>
        <w:t>Parameters &amp; Marking</w:t>
      </w:r>
    </w:p>
    <w:p>
      <w:pPr>
        <w:pStyle w:val="ListBullet"/>
      </w:pPr>
      <w:r>
        <w:t>Export &amp; Validation</w:t>
      </w:r>
    </w:p>
    <w:p>
      <w:pPr>
        <w:pStyle w:val="Heading2"/>
      </w:pPr>
      <w:r>
        <w:t>14.3 Properties</w:t>
      </w:r>
    </w:p>
    <w:p>
      <w:pPr>
        <w:pStyle w:val="ListBullet"/>
      </w:pPr>
      <w:r>
        <w:t>No Data Divides</w:t>
      </w:r>
    </w:p>
    <w:p>
      <w:pPr>
        <w:pStyle w:val="ListBullet"/>
      </w:pPr>
      <w:r>
        <w:t>Parallel Computing</w:t>
      </w:r>
    </w:p>
    <w:p>
      <w:pPr>
        <w:pStyle w:val="ListBullet"/>
      </w:pPr>
      <w:r>
        <w:t>Multi-Source Fusion</w:t>
      </w:r>
    </w:p>
    <w:p>
      <w:pPr>
        <w:pStyle w:val="Heading2"/>
      </w:pPr>
      <w:r>
        <w:t>14.4 Analysis Features</w:t>
      </w:r>
    </w:p>
    <w:p>
      <w:pPr>
        <w:pStyle w:val="ListBullet"/>
      </w:pPr>
      <w:r>
        <w:t>Analysis - only data required</w:t>
      </w:r>
    </w:p>
    <w:p>
      <w:pPr>
        <w:pStyle w:val="ListBullet"/>
      </w:pPr>
      <w:r>
        <w:t>Cloud-native processing</w:t>
      </w:r>
    </w:p>
    <w:p>
      <w:pPr>
        <w:pStyle w:val="ListBullet"/>
      </w:pPr>
      <w:r>
        <w:t>API-based access</w:t>
      </w:r>
    </w:p>
    <w:p>
      <w:pPr>
        <w:pStyle w:val="ListBullet"/>
      </w:pPr>
      <w:r>
        <w:t>Public data catalog</w:t>
      </w:r>
    </w:p>
    <w:p>
      <w:pPr>
        <w:pStyle w:val="Heading1"/>
      </w:pPr>
      <w:r>
        <w:t>Conclusion</w:t>
      </w:r>
    </w:p>
    <w:p>
      <w:pPr>
        <w:jc w:val="both"/>
      </w:pPr>
      <w:r>
        <w:t>Remote sensing is a powerful and versatile technology that has revolutionized our ability to monitor and understand the Earth's surface. From snow detection in mountainous regions to global climate monitoring, remote sensing provides critical data for decision-making across various domains including environmental management, disaster response, agriculture, and urban planning.</w:t>
      </w:r>
    </w:p>
    <w:p>
      <w:pPr>
        <w:jc w:val="both"/>
      </w:pPr>
      <w:r>
        <w:t>The integration of multiple sensor types (optical and radar), various resolutions (spatial, spectral, temporal, and radiometric), and advanced processing platforms like Google Earth Engine has made remote sensing an indispensable tool for modern scientific research and practical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