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7C3" w:rsidRPr="008E27C3" w:rsidRDefault="008E27C3" w:rsidP="008E27C3">
      <w:pPr>
        <w:pStyle w:val="Heading1"/>
        <w:spacing w:before="85"/>
        <w:jc w:val="center"/>
        <w:rPr>
          <w:color w:val="2F5496" w:themeColor="accent5" w:themeShade="BF"/>
          <w:u w:val="single"/>
        </w:rPr>
      </w:pPr>
      <w:r w:rsidRPr="008E27C3">
        <w:rPr>
          <w:color w:val="2F5496" w:themeColor="accent5" w:themeShade="BF"/>
          <w:u w:val="single"/>
        </w:rPr>
        <w:t>IT TICKET ANALYSIS REPORT(SPREADSHEETS)</w:t>
      </w:r>
    </w:p>
    <w:p w:rsidR="008E27C3" w:rsidRDefault="008E27C3" w:rsidP="008E27C3">
      <w:pPr>
        <w:pStyle w:val="Heading1"/>
        <w:spacing w:before="85"/>
        <w:jc w:val="center"/>
      </w:pPr>
    </w:p>
    <w:p w:rsidR="00B24A33" w:rsidRDefault="00B24A33" w:rsidP="00B24A33">
      <w:pPr>
        <w:pStyle w:val="Heading1"/>
        <w:spacing w:before="85"/>
        <w:rPr>
          <w:rFonts w:ascii="Arial MT"/>
          <w:b w:val="0"/>
          <w:sz w:val="22"/>
        </w:rPr>
      </w:pPr>
      <w:r>
        <w:t>Objective</w:t>
      </w:r>
      <w:r>
        <w:rPr>
          <w:spacing w:val="-5"/>
        </w:rPr>
        <w:t xml:space="preserve"> </w:t>
      </w:r>
      <w:r>
        <w:rPr>
          <w:spacing w:val="-2"/>
        </w:rPr>
        <w:t>Questions</w:t>
      </w:r>
      <w:r w:rsidRPr="008E27C3">
        <w:rPr>
          <w:rFonts w:ascii="Arial MT"/>
          <w:spacing w:val="-2"/>
        </w:rPr>
        <w:t>:</w:t>
      </w:r>
    </w:p>
    <w:p w:rsidR="00B24A33" w:rsidRDefault="00B24A33" w:rsidP="00B24A33">
      <w:pPr>
        <w:pStyle w:val="Heading3"/>
        <w:numPr>
          <w:ilvl w:val="0"/>
          <w:numId w:val="1"/>
        </w:numPr>
        <w:tabs>
          <w:tab w:val="left" w:pos="1308"/>
        </w:tabs>
        <w:spacing w:before="359"/>
        <w:ind w:left="1308" w:hanging="358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attributes</w:t>
      </w:r>
      <w:r>
        <w:rPr>
          <w:spacing w:val="1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 xml:space="preserve">in the </w:t>
      </w:r>
      <w:r>
        <w:rPr>
          <w:spacing w:val="-2"/>
        </w:rPr>
        <w:t>data?</w:t>
      </w:r>
    </w:p>
    <w:p w:rsidR="00B24A33" w:rsidRDefault="00B24A33" w:rsidP="00B24A33">
      <w:pPr>
        <w:pStyle w:val="Heading4"/>
        <w:numPr>
          <w:ilvl w:val="1"/>
          <w:numId w:val="1"/>
        </w:numPr>
        <w:tabs>
          <w:tab w:val="left" w:pos="1309"/>
        </w:tabs>
        <w:spacing w:before="240"/>
        <w:ind w:left="1309" w:hanging="359"/>
      </w:pPr>
      <w:r>
        <w:rPr>
          <w:spacing w:val="-5"/>
        </w:rPr>
        <w:t>16</w:t>
      </w:r>
    </w:p>
    <w:p w:rsidR="00B24A33" w:rsidRDefault="00B24A33" w:rsidP="00B24A33">
      <w:pPr>
        <w:pStyle w:val="BodyText"/>
        <w:spacing w:before="13"/>
        <w:ind w:left="131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3BECF33" wp14:editId="4A1F82E9">
                <wp:simplePos x="0" y="0"/>
                <wp:positionH relativeFrom="page">
                  <wp:posOffset>1362075</wp:posOffset>
                </wp:positionH>
                <wp:positionV relativeFrom="paragraph">
                  <wp:posOffset>213995</wp:posOffset>
                </wp:positionV>
                <wp:extent cx="5574665" cy="341630"/>
                <wp:effectExtent l="0" t="0" r="6985" b="127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4665" cy="341630"/>
                          <a:chOff x="0" y="0"/>
                          <a:chExt cx="5574665" cy="3420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22859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8590" h="294640">
                                <a:moveTo>
                                  <a:pt x="522211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94132"/>
                                </a:lnTo>
                                <a:lnTo>
                                  <a:pt x="6096" y="294132"/>
                                </a:lnTo>
                                <a:lnTo>
                                  <a:pt x="6096" y="6096"/>
                                </a:lnTo>
                                <a:lnTo>
                                  <a:pt x="5222113" y="6096"/>
                                </a:lnTo>
                                <a:lnTo>
                                  <a:pt x="5222113" y="0"/>
                                </a:lnTo>
                                <a:close/>
                              </a:path>
                              <a:path w="5228590" h="294640">
                                <a:moveTo>
                                  <a:pt x="5228336" y="0"/>
                                </a:moveTo>
                                <a:lnTo>
                                  <a:pt x="5222240" y="0"/>
                                </a:lnTo>
                                <a:lnTo>
                                  <a:pt x="5222240" y="6096"/>
                                </a:lnTo>
                                <a:lnTo>
                                  <a:pt x="5228336" y="6096"/>
                                </a:lnTo>
                                <a:lnTo>
                                  <a:pt x="5228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9CA3"/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94131"/>
                            <a:ext cx="5222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2240" h="18415">
                                <a:moveTo>
                                  <a:pt x="5222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222113" y="18288"/>
                                </a:lnTo>
                                <a:lnTo>
                                  <a:pt x="5222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77"/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222240" y="6095"/>
                            <a:ext cx="635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882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35"/>
                                </a:lnTo>
                                <a:lnTo>
                                  <a:pt x="6096" y="28803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9CA3"/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222240" y="294131"/>
                            <a:ext cx="63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77"/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58140" y="53720"/>
                            <a:ext cx="5216525" cy="28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74851" w:rsidRDefault="00774851" w:rsidP="00B24A33">
                              <w:pPr>
                                <w:spacing w:line="251" w:lineRule="exact"/>
                                <w:ind w:left="103"/>
                                <w:rPr>
                                  <w:rFonts w:ascii="Arial"/>
                                  <w:i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</w:rPr>
                                <w:t>=COUNTA(Tickets!A1:J1)+</w:t>
                              </w:r>
                              <w:r>
                                <w:rPr>
                                  <w:rFonts w:ascii="Arial"/>
                                  <w:i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</w:rPr>
                                <w:t>COUNTA('IT</w:t>
                              </w:r>
                              <w:r>
                                <w:rPr>
                                  <w:rFonts w:ascii="Arial"/>
                                  <w:i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</w:rPr>
                                <w:t>Agents'!A1:F1)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BECF33" id="Group 3" o:spid="_x0000_s1026" style="position:absolute;left:0;text-align:left;margin-left:107.25pt;margin-top:16.85pt;width:438.95pt;height:26.9pt;z-index:-251657216;mso-wrap-distance-left:0;mso-wrap-distance-right:0;mso-position-horizontal-relative:page;mso-width-relative:margin;mso-height-relative:margin" coordsize="55746,3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">
                <v:shape id="Graphic 4" o:spid="_x0000_s1027" style="position:absolute;width:52285;height:2946;visibility:visible;mso-wrap-style:square;v-text-anchor:top" coordsize="5228590,29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" path="m5222113,l6096,,,,,6096,,294132r6096,l6096,6096r5216017,l5222113,xem5228336,r-6096,l5222240,6096r6096,l5228336,xe" fillcolor="#e49ca3" strokecolor="#f7caac [1301]">
                  <v:path arrowok="t"/>
                </v:shape>
                <v:shape id="Graphic 5" o:spid="_x0000_s1028" style="position:absolute;top:2941;width:52222;height:184;visibility:visible;mso-wrap-style:square;v-text-anchor:top" coordsize="5222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" path="m5222113,l,,,18288r5222113,l5222113,xe" fillcolor="#d76b77" strokecolor="#f7caac [1301]">
                  <v:path arrowok="t"/>
                </v:shape>
                <v:shape id="Graphic 6" o:spid="_x0000_s1029" style="position:absolute;left:52222;top:60;width:63;height:2883;visibility:visible;mso-wrap-style:square;v-text-anchor:top" coordsize="635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" path="m6096,l,,,288035r6096,l6096,xe" fillcolor="#e49ca3" strokecolor="#f7caac [1301]">
                  <v:path arrowok="t"/>
                </v:shape>
                <v:shape id="Graphic 7" o:spid="_x0000_s1030" style="position:absolute;left:52222;top:2941;width:63;height:184;visibility:visible;mso-wrap-style:square;v-text-anchor:top" coordsize="635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" path="m6096,l,,,18288r6096,l6096,xe" fillcolor="#d76b77" strokecolor="#f7caac [1301]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1" type="#_x0000_t202" style="position:absolute;left:3581;top:537;width:52165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774851" w:rsidRDefault="00774851" w:rsidP="00B24A33">
                        <w:pPr>
                          <w:spacing w:line="251" w:lineRule="exact"/>
                          <w:ind w:left="103"/>
                          <w:rPr>
                            <w:rFonts w:ascii="Arial"/>
                            <w:i/>
                          </w:rPr>
                        </w:pPr>
                        <w:r>
                          <w:rPr>
                            <w:rFonts w:ascii="Arial"/>
                            <w:i/>
                          </w:rPr>
                          <w:t>=</w:t>
                        </w:r>
                        <w:proofErr w:type="gramStart"/>
                        <w:r>
                          <w:rPr>
                            <w:rFonts w:ascii="Arial"/>
                            <w:i/>
                          </w:rPr>
                          <w:t>COUNTA(</w:t>
                        </w:r>
                        <w:proofErr w:type="gramEnd"/>
                        <w:r>
                          <w:rPr>
                            <w:rFonts w:ascii="Arial"/>
                            <w:i/>
                          </w:rPr>
                          <w:t>Tickets!A1:J1)+</w:t>
                        </w:r>
                        <w:r>
                          <w:rPr>
                            <w:rFonts w:ascii="Arial"/>
                            <w:i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</w:rPr>
                          <w:t>COUNTA('IT</w:t>
                        </w:r>
                        <w:r>
                          <w:rPr>
                            <w:rFonts w:ascii="Arial"/>
                            <w:i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pacing w:val="-2"/>
                          </w:rPr>
                          <w:t>Agents'!A1:F1)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Formula</w:t>
      </w:r>
      <w:r>
        <w:rPr>
          <w:spacing w:val="-4"/>
        </w:rPr>
        <w:t xml:space="preserve"> </w:t>
      </w:r>
      <w:r>
        <w:rPr>
          <w:spacing w:val="-2"/>
        </w:rPr>
        <w:t>used:</w:t>
      </w:r>
    </w:p>
    <w:p w:rsidR="00B24A33" w:rsidRDefault="00B24A33" w:rsidP="00B24A33">
      <w:pPr>
        <w:pStyle w:val="Heading3"/>
        <w:tabs>
          <w:tab w:val="left" w:pos="1308"/>
          <w:tab w:val="left" w:pos="1310"/>
        </w:tabs>
        <w:spacing w:line="276" w:lineRule="auto"/>
        <w:ind w:left="1310" w:right="1069" w:firstLine="0"/>
      </w:pPr>
    </w:p>
    <w:p w:rsidR="00B24A33" w:rsidRDefault="00B24A33" w:rsidP="00B24A33">
      <w:pPr>
        <w:pStyle w:val="Heading3"/>
        <w:tabs>
          <w:tab w:val="left" w:pos="1308"/>
          <w:tab w:val="left" w:pos="1310"/>
        </w:tabs>
        <w:spacing w:line="276" w:lineRule="auto"/>
        <w:ind w:left="1310" w:right="1069" w:firstLine="0"/>
      </w:pPr>
    </w:p>
    <w:p w:rsidR="00B24A33" w:rsidRDefault="00B24A33" w:rsidP="00B24A33">
      <w:pPr>
        <w:pStyle w:val="Heading3"/>
        <w:numPr>
          <w:ilvl w:val="0"/>
          <w:numId w:val="1"/>
        </w:numPr>
        <w:tabs>
          <w:tab w:val="left" w:pos="1308"/>
          <w:tab w:val="left" w:pos="1310"/>
        </w:tabs>
        <w:spacing w:line="276" w:lineRule="auto"/>
        <w:ind w:right="1069"/>
      </w:pPr>
      <w:r>
        <w:t>Which</w:t>
      </w:r>
      <w:r>
        <w:rPr>
          <w:spacing w:val="-7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inconsistent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missing</w:t>
      </w:r>
      <w:r>
        <w:rPr>
          <w:spacing w:val="-2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 count of such values?</w:t>
      </w:r>
    </w:p>
    <w:p w:rsidR="004B58F3" w:rsidRPr="004B58F3" w:rsidRDefault="00B24A33" w:rsidP="004B58F3">
      <w:pPr>
        <w:pStyle w:val="ListParagraph"/>
        <w:numPr>
          <w:ilvl w:val="1"/>
          <w:numId w:val="1"/>
        </w:numPr>
        <w:tabs>
          <w:tab w:val="left" w:pos="1310"/>
        </w:tabs>
        <w:spacing w:before="195" w:line="264" w:lineRule="auto"/>
        <w:ind w:right="1249"/>
        <w:rPr>
          <w:rFonts w:ascii="Arial" w:hAnsi="Arial"/>
          <w:b/>
          <w:i/>
          <w:sz w:val="24"/>
        </w:rPr>
      </w:pPr>
      <w:r>
        <w:rPr>
          <w:rFonts w:ascii="Arial" w:hAnsi="Arial"/>
          <w:i/>
          <w:sz w:val="24"/>
        </w:rPr>
        <w:t>We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did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not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found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any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missing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duplicate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values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in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entire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dataset, however there is one spelling mistake “Mayor” it should be “Major”. </w:t>
      </w:r>
      <w:r>
        <w:rPr>
          <w:rFonts w:ascii="Arial" w:hAnsi="Arial"/>
          <w:b/>
          <w:i/>
          <w:sz w:val="24"/>
        </w:rPr>
        <w:t>Total Count = 4836</w:t>
      </w:r>
      <w:r w:rsidR="004B58F3">
        <w:rPr>
          <w:rFonts w:ascii="Arial" w:hAnsi="Arial"/>
          <w:b/>
          <w:i/>
          <w:sz w:val="24"/>
        </w:rPr>
        <w:t>.</w:t>
      </w:r>
      <w:r w:rsidR="004B58F3" w:rsidRPr="004B58F3">
        <w:t xml:space="preserve"> </w:t>
      </w:r>
    </w:p>
    <w:p w:rsidR="00B24A33" w:rsidRDefault="004B58F3" w:rsidP="004B58F3">
      <w:pPr>
        <w:pStyle w:val="ListParagraph"/>
        <w:tabs>
          <w:tab w:val="left" w:pos="1310"/>
        </w:tabs>
        <w:spacing w:before="195" w:line="264" w:lineRule="auto"/>
        <w:ind w:right="1249" w:firstLine="0"/>
        <w:rPr>
          <w:rFonts w:ascii="Arial" w:hAnsi="Arial"/>
          <w:b/>
          <w:i/>
          <w:sz w:val="24"/>
        </w:rPr>
      </w:pPr>
      <w:r w:rsidRPr="004B58F3">
        <w:rPr>
          <w:rFonts w:ascii="Arial" w:hAnsi="Arial"/>
          <w:b/>
          <w:i/>
          <w:sz w:val="24"/>
        </w:rPr>
        <w:t>(Used “Find and Replace” feature, and corrected this spelling mistake).</w:t>
      </w:r>
    </w:p>
    <w:p w:rsidR="004B58F3" w:rsidRDefault="004B58F3" w:rsidP="004B58F3">
      <w:pPr>
        <w:pStyle w:val="ListParagraph"/>
        <w:tabs>
          <w:tab w:val="left" w:pos="1310"/>
        </w:tabs>
        <w:spacing w:before="195" w:line="264" w:lineRule="auto"/>
        <w:ind w:right="1249" w:firstLine="0"/>
        <w:rPr>
          <w:rFonts w:ascii="Arial" w:hAnsi="Arial"/>
          <w:b/>
          <w:i/>
          <w:sz w:val="24"/>
        </w:rPr>
      </w:pPr>
    </w:p>
    <w:p w:rsidR="004B58F3" w:rsidRDefault="004B58F3" w:rsidP="004B58F3">
      <w:pPr>
        <w:pStyle w:val="Heading3"/>
        <w:numPr>
          <w:ilvl w:val="0"/>
          <w:numId w:val="1"/>
        </w:numPr>
        <w:tabs>
          <w:tab w:val="left" w:pos="1308"/>
        </w:tabs>
        <w:spacing w:before="209"/>
        <w:ind w:left="1308" w:hanging="358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volume</w:t>
      </w:r>
      <w:r>
        <w:rPr>
          <w:spacing w:val="4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rPr>
          <w:spacing w:val="-2"/>
        </w:rPr>
        <w:t>time?</w:t>
      </w:r>
    </w:p>
    <w:p w:rsidR="004B58F3" w:rsidRDefault="004B58F3" w:rsidP="004B58F3">
      <w:pPr>
        <w:pStyle w:val="Heading4"/>
        <w:numPr>
          <w:ilvl w:val="1"/>
          <w:numId w:val="1"/>
        </w:numPr>
        <w:tabs>
          <w:tab w:val="left" w:pos="1309"/>
        </w:tabs>
        <w:spacing w:before="240"/>
        <w:ind w:left="1309" w:hanging="359"/>
      </w:pPr>
      <w:r>
        <w:rPr>
          <w:spacing w:val="-2"/>
        </w:rPr>
        <w:t>53.37</w:t>
      </w:r>
    </w:p>
    <w:p w:rsidR="004B58F3" w:rsidRDefault="004B58F3" w:rsidP="004B58F3">
      <w:pPr>
        <w:spacing w:before="16"/>
        <w:ind w:left="1310"/>
        <w:rPr>
          <w:rFonts w:ascii="Arial"/>
          <w:b/>
          <w:i/>
          <w:sz w:val="24"/>
        </w:rPr>
      </w:pPr>
      <w:r>
        <w:rPr>
          <w:rFonts w:ascii="Arial"/>
          <w:b/>
          <w:i/>
          <w:spacing w:val="-2"/>
          <w:sz w:val="24"/>
        </w:rPr>
        <w:t>Approach:</w:t>
      </w:r>
    </w:p>
    <w:p w:rsidR="004B58F3" w:rsidRDefault="004B58F3" w:rsidP="004B58F3">
      <w:pPr>
        <w:pStyle w:val="ListParagraph"/>
        <w:numPr>
          <w:ilvl w:val="2"/>
          <w:numId w:val="1"/>
        </w:numPr>
        <w:tabs>
          <w:tab w:val="left" w:pos="2030"/>
        </w:tabs>
        <w:spacing w:before="3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Select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Dataset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insert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pivot</w:t>
      </w:r>
      <w:r>
        <w:rPr>
          <w:rFonts w:ascii="Arial" w:hAnsi="Arial"/>
          <w:i/>
          <w:spacing w:val="-2"/>
          <w:sz w:val="24"/>
        </w:rPr>
        <w:t xml:space="preserve"> table.</w:t>
      </w:r>
    </w:p>
    <w:p w:rsidR="004B58F3" w:rsidRDefault="004B58F3" w:rsidP="004B58F3">
      <w:pPr>
        <w:pStyle w:val="ListParagraph"/>
        <w:numPr>
          <w:ilvl w:val="2"/>
          <w:numId w:val="1"/>
        </w:numPr>
        <w:tabs>
          <w:tab w:val="left" w:pos="2030"/>
        </w:tabs>
        <w:spacing w:before="40" w:line="273" w:lineRule="auto"/>
        <w:ind w:right="923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Put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"Fecha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Year"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in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row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pivot, it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will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have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different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dates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when ticket was created.</w:t>
      </w:r>
    </w:p>
    <w:p w:rsidR="004B58F3" w:rsidRDefault="004B58F3" w:rsidP="004B58F3">
      <w:pPr>
        <w:pStyle w:val="ListParagraph"/>
        <w:numPr>
          <w:ilvl w:val="2"/>
          <w:numId w:val="1"/>
        </w:numPr>
        <w:tabs>
          <w:tab w:val="left" w:pos="2030"/>
        </w:tabs>
        <w:spacing w:before="40" w:line="273" w:lineRule="auto"/>
        <w:ind w:right="923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Ungroup the dates value to get single days in format(dd-mm-yyyy)</w:t>
      </w:r>
    </w:p>
    <w:p w:rsidR="004B58F3" w:rsidRDefault="004B58F3" w:rsidP="004B58F3">
      <w:pPr>
        <w:pStyle w:val="ListParagraph"/>
        <w:numPr>
          <w:ilvl w:val="2"/>
          <w:numId w:val="1"/>
        </w:numPr>
        <w:tabs>
          <w:tab w:val="left" w:pos="2030"/>
        </w:tabs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Put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count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ID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ticket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into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values.</w:t>
      </w:r>
    </w:p>
    <w:p w:rsidR="004B58F3" w:rsidRDefault="004B58F3" w:rsidP="004B58F3">
      <w:pPr>
        <w:pStyle w:val="BodyText"/>
        <w:spacing w:before="81"/>
      </w:pPr>
    </w:p>
    <w:p w:rsidR="004B58F3" w:rsidRDefault="004B58F3" w:rsidP="004B58F3">
      <w:pPr>
        <w:pStyle w:val="ListParagraph"/>
        <w:numPr>
          <w:ilvl w:val="2"/>
          <w:numId w:val="1"/>
        </w:numPr>
        <w:tabs>
          <w:tab w:val="left" w:pos="2030"/>
        </w:tabs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formula </w:t>
      </w:r>
      <w:r>
        <w:rPr>
          <w:rFonts w:ascii="Arial" w:hAnsi="Arial"/>
          <w:i/>
          <w:spacing w:val="-2"/>
          <w:sz w:val="24"/>
        </w:rPr>
        <w:t>=SUM(C11:C1837)/COUNTA(B11:B1837)</w:t>
      </w:r>
    </w:p>
    <w:p w:rsidR="004B58F3" w:rsidRDefault="004B58F3" w:rsidP="004B58F3">
      <w:pPr>
        <w:pStyle w:val="BodyText"/>
        <w:spacing w:before="82"/>
      </w:pPr>
    </w:p>
    <w:p w:rsidR="004B58F3" w:rsidRDefault="004B58F3" w:rsidP="004B58F3">
      <w:pPr>
        <w:pStyle w:val="BodyText"/>
        <w:ind w:left="131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CC7AC1D" wp14:editId="0322B01A">
                <wp:simplePos x="0" y="0"/>
                <wp:positionH relativeFrom="page">
                  <wp:posOffset>1362075</wp:posOffset>
                </wp:positionH>
                <wp:positionV relativeFrom="paragraph">
                  <wp:posOffset>207645</wp:posOffset>
                </wp:positionV>
                <wp:extent cx="5574665" cy="340995"/>
                <wp:effectExtent l="0" t="0" r="0" b="1905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4665" cy="340995"/>
                          <a:chOff x="0" y="12"/>
                          <a:chExt cx="5575045" cy="342051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"/>
                            <a:ext cx="522859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8590" h="303530">
                                <a:moveTo>
                                  <a:pt x="5222113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303263"/>
                                </a:lnTo>
                                <a:lnTo>
                                  <a:pt x="6096" y="303263"/>
                                </a:lnTo>
                                <a:lnTo>
                                  <a:pt x="6096" y="6083"/>
                                </a:lnTo>
                                <a:lnTo>
                                  <a:pt x="5222113" y="6083"/>
                                </a:lnTo>
                                <a:lnTo>
                                  <a:pt x="5222113" y="0"/>
                                </a:lnTo>
                                <a:close/>
                              </a:path>
                              <a:path w="5228590" h="303530">
                                <a:moveTo>
                                  <a:pt x="5228336" y="0"/>
                                </a:moveTo>
                                <a:lnTo>
                                  <a:pt x="5222240" y="0"/>
                                </a:lnTo>
                                <a:lnTo>
                                  <a:pt x="5222240" y="6083"/>
                                </a:lnTo>
                                <a:lnTo>
                                  <a:pt x="5228336" y="6083"/>
                                </a:lnTo>
                                <a:lnTo>
                                  <a:pt x="5228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9CA3"/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03351"/>
                            <a:ext cx="522224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2240" h="19050">
                                <a:moveTo>
                                  <a:pt x="52221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"/>
                                </a:lnTo>
                                <a:lnTo>
                                  <a:pt x="5222113" y="18592"/>
                                </a:lnTo>
                                <a:lnTo>
                                  <a:pt x="5222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77"/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222240" y="6095"/>
                            <a:ext cx="63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971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80"/>
                                </a:lnTo>
                                <a:lnTo>
                                  <a:pt x="6096" y="2971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9CA3"/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222240" y="303351"/>
                            <a:ext cx="63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0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"/>
                                </a:lnTo>
                                <a:lnTo>
                                  <a:pt x="6096" y="185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6B77"/>
                          </a:solidFill>
                          <a:ln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8520" y="44248"/>
                            <a:ext cx="5216525" cy="297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74851" w:rsidRDefault="00774851" w:rsidP="004B58F3">
                              <w:pPr>
                                <w:spacing w:line="251" w:lineRule="exact"/>
                                <w:ind w:left="103"/>
                                <w:rPr>
                                  <w:rFonts w:ascii="Arial"/>
                                  <w:i/>
                                </w:rPr>
                              </w:pPr>
                              <w:r w:rsidRPr="004B58F3">
                                <w:t xml:space="preserve"> </w:t>
                              </w:r>
                              <w:r w:rsidRPr="004B58F3">
                                <w:rPr>
                                  <w:rFonts w:ascii="Arial"/>
                                  <w:i/>
                                  <w:spacing w:val="-2"/>
                                </w:rPr>
                                <w:t>=SUM(C4:C1830)/COUNTA(C4:C1830)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C7AC1D" id="Group 9" o:spid="_x0000_s1032" style="position:absolute;left:0;text-align:left;margin-left:107.25pt;margin-top:16.35pt;width:438.95pt;height:26.85pt;z-index:-251655168;mso-wrap-distance-left:0;mso-wrap-distance-right:0;mso-position-horizontal-relative:page;mso-width-relative:margin;mso-height-relative:margin" coordorigin="" coordsize="55750,3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">
                <v:shape id="Graphic 10" o:spid="_x0000_s1033" style="position:absolute;width:52285;height:3035;visibility:visible;mso-wrap-style:square;v-text-anchor:top" coordsize="5228590,30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" path="m5222113,l6096,,,,,6083,,303263r6096,l6096,6083r5216017,l5222113,xem5228336,r-6096,l5222240,6083r6096,l5228336,xe" fillcolor="#e49ca3" strokecolor="#f7caac [1301]">
                  <v:path arrowok="t"/>
                </v:shape>
                <v:shape id="Graphic 11" o:spid="_x0000_s1034" style="position:absolute;top:3033;width:52222;height:191;visibility:visible;mso-wrap-style:square;v-text-anchor:top" coordsize="522224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" path="m5222113,l,,,18592r5222113,l5222113,xe" fillcolor="#d76b77" strokecolor="#f7caac [1301]">
                  <v:path arrowok="t"/>
                </v:shape>
                <v:shape id="Graphic 12" o:spid="_x0000_s1035" style="position:absolute;left:52222;top:60;width:63;height:2972;visibility:visible;mso-wrap-style:square;v-text-anchor:top" coordsize="635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" path="m6096,l,,,297180r6096,l6096,xe" fillcolor="#e49ca3" strokecolor="#f7caac [1301]">
                  <v:path arrowok="t"/>
                </v:shape>
                <v:shape id="Graphic 13" o:spid="_x0000_s1036" style="position:absolute;left:52222;top:3033;width:63;height:191;visibility:visible;mso-wrap-style:square;v-text-anchor:top" coordsize="63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" path="m6096,l,,,18592r6096,l6096,xe" fillcolor="#d76b77" strokecolor="#f7caac [1301]">
                  <v:path arrowok="t"/>
                </v:shape>
                <v:shape id="Textbox 14" o:spid="_x0000_s1037" type="#_x0000_t202" style="position:absolute;left:3585;top:442;width:52165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774851" w:rsidRDefault="00774851" w:rsidP="004B58F3">
                        <w:pPr>
                          <w:spacing w:line="251" w:lineRule="exact"/>
                          <w:ind w:left="103"/>
                          <w:rPr>
                            <w:rFonts w:ascii="Arial"/>
                            <w:i/>
                          </w:rPr>
                        </w:pPr>
                        <w:r w:rsidRPr="004B58F3">
                          <w:t xml:space="preserve"> </w:t>
                        </w:r>
                        <w:r w:rsidRPr="004B58F3">
                          <w:rPr>
                            <w:rFonts w:ascii="Arial"/>
                            <w:i/>
                            <w:spacing w:val="-2"/>
                          </w:rPr>
                          <w:t>=</w:t>
                        </w:r>
                        <w:proofErr w:type="gramStart"/>
                        <w:r w:rsidRPr="004B58F3">
                          <w:rPr>
                            <w:rFonts w:ascii="Arial"/>
                            <w:i/>
                            <w:spacing w:val="-2"/>
                          </w:rPr>
                          <w:t>SUM(</w:t>
                        </w:r>
                        <w:proofErr w:type="gramEnd"/>
                        <w:r w:rsidRPr="004B58F3">
                          <w:rPr>
                            <w:rFonts w:ascii="Arial"/>
                            <w:i/>
                            <w:spacing w:val="-2"/>
                          </w:rPr>
                          <w:t>C4:C1830)/COUNTA(C4:C1830)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Formula</w:t>
      </w:r>
      <w:r>
        <w:rPr>
          <w:spacing w:val="-4"/>
        </w:rPr>
        <w:t xml:space="preserve"> </w:t>
      </w:r>
      <w:r>
        <w:rPr>
          <w:spacing w:val="-2"/>
        </w:rPr>
        <w:t>used:</w:t>
      </w:r>
    </w:p>
    <w:p w:rsidR="004B58F3" w:rsidRDefault="004B58F3" w:rsidP="004B58F3">
      <w:pPr>
        <w:rPr>
          <w:lang w:val="en-US"/>
        </w:rPr>
      </w:pPr>
    </w:p>
    <w:p w:rsidR="004B58F3" w:rsidRDefault="004B58F3" w:rsidP="004B58F3">
      <w:pPr>
        <w:rPr>
          <w:lang w:val="en-US"/>
        </w:rPr>
      </w:pPr>
    </w:p>
    <w:p w:rsidR="004B58F3" w:rsidRDefault="004B58F3" w:rsidP="004B58F3">
      <w:pPr>
        <w:rPr>
          <w:lang w:val="en-US"/>
        </w:rPr>
      </w:pPr>
    </w:p>
    <w:p w:rsidR="004B58F3" w:rsidRDefault="004B58F3" w:rsidP="004B58F3">
      <w:pPr>
        <w:rPr>
          <w:lang w:val="en-US"/>
        </w:rPr>
      </w:pPr>
    </w:p>
    <w:p w:rsidR="008E27C3" w:rsidRDefault="008E27C3" w:rsidP="004B58F3">
      <w:pPr>
        <w:rPr>
          <w:lang w:val="en-US"/>
        </w:rPr>
      </w:pPr>
    </w:p>
    <w:p w:rsidR="008E27C3" w:rsidRPr="004B58F3" w:rsidRDefault="008E27C3" w:rsidP="004B58F3">
      <w:pPr>
        <w:rPr>
          <w:lang w:val="en-US"/>
        </w:rPr>
      </w:pPr>
    </w:p>
    <w:p w:rsidR="004B58F3" w:rsidRDefault="004B58F3" w:rsidP="004B58F3">
      <w:pPr>
        <w:pStyle w:val="ListParagraph"/>
        <w:numPr>
          <w:ilvl w:val="0"/>
          <w:numId w:val="1"/>
        </w:numPr>
        <w:tabs>
          <w:tab w:val="left" w:pos="1308"/>
          <w:tab w:val="left" w:pos="1310"/>
        </w:tabs>
        <w:spacing w:line="276" w:lineRule="auto"/>
        <w:ind w:right="672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What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distribution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ticket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categories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(e.g.,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Login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Access,</w:t>
      </w:r>
      <w:r>
        <w:rPr>
          <w:rFonts w:ascii="Arial"/>
          <w:b/>
          <w:spacing w:val="-4"/>
          <w:sz w:val="24"/>
        </w:rPr>
        <w:t xml:space="preserve"> </w:t>
      </w:r>
      <w:r w:rsidR="00C733F3">
        <w:rPr>
          <w:rFonts w:ascii="Arial"/>
          <w:b/>
          <w:sz w:val="24"/>
        </w:rPr>
        <w:t>System</w:t>
      </w:r>
      <w:r>
        <w:rPr>
          <w:rFonts w:ascii="Arial"/>
          <w:b/>
          <w:sz w:val="24"/>
        </w:rPr>
        <w:t xml:space="preserve"> </w:t>
      </w:r>
      <w:r w:rsidR="00C733F3">
        <w:rPr>
          <w:rFonts w:ascii="Arial"/>
          <w:b/>
          <w:spacing w:val="-2"/>
          <w:sz w:val="24"/>
        </w:rPr>
        <w:t>and Software</w:t>
      </w:r>
      <w:r>
        <w:rPr>
          <w:rFonts w:ascii="Arial"/>
          <w:b/>
          <w:spacing w:val="-2"/>
          <w:sz w:val="24"/>
        </w:rPr>
        <w:t>)?</w:t>
      </w:r>
    </w:p>
    <w:p w:rsidR="004B58F3" w:rsidRDefault="004B58F3" w:rsidP="004B58F3">
      <w:pPr>
        <w:pStyle w:val="ListParagraph"/>
        <w:numPr>
          <w:ilvl w:val="1"/>
          <w:numId w:val="1"/>
        </w:numPr>
        <w:tabs>
          <w:tab w:val="left" w:pos="1270"/>
        </w:tabs>
        <w:spacing w:before="201"/>
        <w:ind w:left="1270" w:hanging="320"/>
        <w:rPr>
          <w:rFonts w:ascii="Wingdings" w:hAnsi="Wingdings"/>
          <w:sz w:val="36"/>
        </w:rPr>
      </w:pPr>
    </w:p>
    <w:p w:rsidR="004B58F3" w:rsidRDefault="004B58F3" w:rsidP="004B58F3">
      <w:pPr>
        <w:pStyle w:val="BodyText"/>
        <w:spacing w:before="4"/>
        <w:rPr>
          <w:rFonts w:ascii="Wingdings" w:hAnsi="Wingdings"/>
          <w:i w:val="0"/>
          <w:sz w:val="20"/>
        </w:rPr>
      </w:pPr>
    </w:p>
    <w:tbl>
      <w:tblPr>
        <w:tblStyle w:val="ListTable4-Accent1"/>
        <w:tblpPr w:leftFromText="180" w:rightFromText="180" w:vertAnchor="text" w:horzAnchor="margin" w:tblpXSpec="center" w:tblpY="-80"/>
        <w:tblW w:w="0" w:type="auto"/>
        <w:tblLayout w:type="fixed"/>
        <w:tblLook w:val="01E0" w:firstRow="1" w:lastRow="1" w:firstColumn="1" w:lastColumn="1" w:noHBand="0" w:noVBand="0"/>
      </w:tblPr>
      <w:tblGrid>
        <w:gridCol w:w="4124"/>
        <w:gridCol w:w="1690"/>
      </w:tblGrid>
      <w:tr w:rsidR="00C733F3" w:rsidTr="00C73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4" w:type="dxa"/>
          </w:tcPr>
          <w:p w:rsidR="00C733F3" w:rsidRDefault="00C733F3" w:rsidP="00C733F3">
            <w:pPr>
              <w:pStyle w:val="TableParagraph"/>
              <w:spacing w:before="6" w:line="240" w:lineRule="auto"/>
              <w:ind w:left="112"/>
              <w:jc w:val="left"/>
              <w:rPr>
                <w:b w:val="0"/>
              </w:rPr>
            </w:pPr>
            <w:r>
              <w:rPr>
                <w:spacing w:val="-2"/>
              </w:rPr>
              <w:t>Category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90" w:type="dxa"/>
          </w:tcPr>
          <w:p w:rsidR="00C733F3" w:rsidRDefault="00C733F3" w:rsidP="00C733F3">
            <w:pPr>
              <w:pStyle w:val="TableParagraph"/>
              <w:spacing w:before="5" w:line="240" w:lineRule="auto"/>
              <w:ind w:left="12"/>
              <w:jc w:val="center"/>
              <w:rPr>
                <w:rFonts w:ascii="Arial"/>
                <w:b w:val="0"/>
              </w:rPr>
            </w:pPr>
            <w:r>
              <w:rPr>
                <w:rFonts w:ascii="Arial"/>
                <w:spacing w:val="-2"/>
              </w:rPr>
              <w:t>Distribution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4" w:type="dxa"/>
          </w:tcPr>
          <w:p w:rsidR="00C733F3" w:rsidRDefault="00C733F3" w:rsidP="00C733F3">
            <w:pPr>
              <w:pStyle w:val="TableParagraph"/>
              <w:spacing w:line="248" w:lineRule="exact"/>
              <w:ind w:left="14" w:right="2"/>
              <w:jc w:val="center"/>
              <w:rPr>
                <w:rFonts w:ascii="Arial"/>
                <w:b w:val="0"/>
              </w:rPr>
            </w:pPr>
            <w:r>
              <w:rPr>
                <w:rFonts w:ascii="Arial"/>
                <w:spacing w:val="-2"/>
              </w:rPr>
              <w:t>Hardware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90" w:type="dxa"/>
          </w:tcPr>
          <w:p w:rsidR="00C733F3" w:rsidRDefault="00C733F3" w:rsidP="00C733F3">
            <w:pPr>
              <w:pStyle w:val="TableParagraph"/>
              <w:spacing w:line="248" w:lineRule="exact"/>
              <w:ind w:left="11"/>
              <w:jc w:val="center"/>
              <w:rPr>
                <w:rFonts w:ascii="Arial"/>
                <w:b w:val="0"/>
              </w:rPr>
            </w:pPr>
            <w:r>
              <w:rPr>
                <w:rFonts w:ascii="Arial"/>
                <w:spacing w:val="-4"/>
              </w:rPr>
              <w:t>9.98%</w:t>
            </w:r>
          </w:p>
        </w:tc>
      </w:tr>
      <w:tr w:rsidR="00C733F3" w:rsidTr="00C733F3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4" w:type="dxa"/>
          </w:tcPr>
          <w:p w:rsidR="00C733F3" w:rsidRDefault="00C733F3" w:rsidP="00C733F3">
            <w:pPr>
              <w:pStyle w:val="TableParagraph"/>
              <w:spacing w:line="248" w:lineRule="exact"/>
              <w:ind w:left="1346"/>
              <w:jc w:val="left"/>
              <w:rPr>
                <w:rFonts w:ascii="Arial"/>
                <w:b w:val="0"/>
              </w:rPr>
            </w:pPr>
            <w:r>
              <w:rPr>
                <w:rFonts w:ascii="Arial"/>
              </w:rPr>
              <w:t>Login</w:t>
            </w:r>
            <w:r>
              <w:rPr>
                <w:rFonts w:ascii="Arial"/>
                <w:spacing w:val="1"/>
              </w:rPr>
              <w:t xml:space="preserve"> </w:t>
            </w:r>
            <w:r>
              <w:rPr>
                <w:rFonts w:ascii="Arial"/>
                <w:spacing w:val="-2"/>
              </w:rPr>
              <w:t>Access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90" w:type="dxa"/>
          </w:tcPr>
          <w:p w:rsidR="00C733F3" w:rsidRDefault="00C733F3" w:rsidP="00C733F3">
            <w:pPr>
              <w:pStyle w:val="TableParagraph"/>
              <w:spacing w:line="248" w:lineRule="exact"/>
              <w:ind w:left="11"/>
              <w:jc w:val="center"/>
              <w:rPr>
                <w:rFonts w:ascii="Arial"/>
                <w:b w:val="0"/>
              </w:rPr>
            </w:pPr>
            <w:r>
              <w:rPr>
                <w:rFonts w:ascii="Arial"/>
                <w:spacing w:val="-4"/>
              </w:rPr>
              <w:t>29.94%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4" w:type="dxa"/>
          </w:tcPr>
          <w:p w:rsidR="00C733F3" w:rsidRDefault="00C733F3" w:rsidP="00C733F3">
            <w:pPr>
              <w:pStyle w:val="TableParagraph"/>
              <w:spacing w:line="248" w:lineRule="exact"/>
              <w:ind w:left="14"/>
              <w:jc w:val="center"/>
              <w:rPr>
                <w:rFonts w:ascii="Arial"/>
                <w:b w:val="0"/>
              </w:rPr>
            </w:pPr>
            <w:r>
              <w:rPr>
                <w:rFonts w:ascii="Arial"/>
                <w:spacing w:val="-2"/>
              </w:rPr>
              <w:t>Software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90" w:type="dxa"/>
          </w:tcPr>
          <w:p w:rsidR="00C733F3" w:rsidRDefault="00C733F3" w:rsidP="00C733F3">
            <w:pPr>
              <w:pStyle w:val="TableParagraph"/>
              <w:spacing w:line="248" w:lineRule="exact"/>
              <w:ind w:left="11"/>
              <w:jc w:val="center"/>
              <w:rPr>
                <w:rFonts w:ascii="Arial"/>
                <w:b w:val="0"/>
              </w:rPr>
            </w:pPr>
            <w:r>
              <w:rPr>
                <w:rFonts w:ascii="Arial"/>
                <w:spacing w:val="-4"/>
              </w:rPr>
              <w:t>20.07%</w:t>
            </w:r>
          </w:p>
        </w:tc>
      </w:tr>
      <w:tr w:rsidR="00C733F3" w:rsidTr="00C733F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24" w:type="dxa"/>
          </w:tcPr>
          <w:p w:rsidR="00C733F3" w:rsidRDefault="00C733F3" w:rsidP="00C733F3">
            <w:pPr>
              <w:pStyle w:val="TableParagraph"/>
              <w:spacing w:line="248" w:lineRule="exact"/>
              <w:ind w:left="14" w:right="5"/>
              <w:jc w:val="center"/>
              <w:rPr>
                <w:rFonts w:ascii="Arial"/>
                <w:b w:val="0"/>
              </w:rPr>
            </w:pPr>
            <w:r>
              <w:rPr>
                <w:rFonts w:ascii="Arial"/>
                <w:spacing w:val="-2"/>
              </w:rPr>
              <w:t>System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690" w:type="dxa"/>
          </w:tcPr>
          <w:p w:rsidR="00C733F3" w:rsidRDefault="00C733F3" w:rsidP="00C733F3">
            <w:pPr>
              <w:pStyle w:val="TableParagraph"/>
              <w:spacing w:line="248" w:lineRule="exact"/>
              <w:ind w:left="11"/>
              <w:jc w:val="center"/>
              <w:rPr>
                <w:rFonts w:ascii="Arial"/>
                <w:b w:val="0"/>
              </w:rPr>
            </w:pPr>
            <w:r>
              <w:rPr>
                <w:rFonts w:ascii="Arial"/>
                <w:spacing w:val="-4"/>
              </w:rPr>
              <w:t>40.00%</w:t>
            </w:r>
          </w:p>
        </w:tc>
      </w:tr>
    </w:tbl>
    <w:p w:rsidR="00C733F3" w:rsidRDefault="00C733F3" w:rsidP="00C733F3">
      <w:pPr>
        <w:pStyle w:val="BodyText"/>
        <w:spacing w:before="4"/>
        <w:ind w:left="720"/>
        <w:rPr>
          <w:rFonts w:ascii="Wingdings" w:hAnsi="Wingdings"/>
          <w:i w:val="0"/>
          <w:sz w:val="20"/>
        </w:rPr>
      </w:pPr>
    </w:p>
    <w:p w:rsidR="004B58F3" w:rsidRPr="004B58F3" w:rsidRDefault="004B58F3" w:rsidP="004B58F3">
      <w:pPr>
        <w:rPr>
          <w:lang w:val="en-US"/>
        </w:rPr>
      </w:pPr>
    </w:p>
    <w:p w:rsidR="004B58F3" w:rsidRPr="004B58F3" w:rsidRDefault="004B58F3" w:rsidP="004B58F3">
      <w:pPr>
        <w:rPr>
          <w:lang w:val="en-US"/>
        </w:rPr>
      </w:pPr>
    </w:p>
    <w:p w:rsidR="004B58F3" w:rsidRPr="004B58F3" w:rsidRDefault="004B58F3" w:rsidP="004B58F3">
      <w:pPr>
        <w:rPr>
          <w:lang w:val="en-US"/>
        </w:rPr>
      </w:pPr>
    </w:p>
    <w:p w:rsidR="004B58F3" w:rsidRDefault="004B58F3" w:rsidP="004B58F3">
      <w:pPr>
        <w:pStyle w:val="ListParagraph"/>
        <w:tabs>
          <w:tab w:val="left" w:pos="1310"/>
        </w:tabs>
        <w:spacing w:before="195" w:line="264" w:lineRule="auto"/>
        <w:ind w:right="1249" w:firstLine="0"/>
        <w:rPr>
          <w:rFonts w:ascii="Arial" w:hAnsi="Arial"/>
          <w:b/>
          <w:i/>
          <w:sz w:val="24"/>
        </w:rPr>
      </w:pPr>
    </w:p>
    <w:p w:rsidR="00B24A33" w:rsidRPr="00B24A33" w:rsidRDefault="00B24A33" w:rsidP="00B24A33">
      <w:pPr>
        <w:pStyle w:val="BodyText"/>
        <w:spacing w:before="241"/>
        <w:rPr>
          <w:i w:val="0"/>
        </w:rPr>
      </w:pPr>
    </w:p>
    <w:p w:rsidR="00B24A33" w:rsidRDefault="00C733F3" w:rsidP="00C733F3">
      <w:pPr>
        <w:jc w:val="center"/>
      </w:pPr>
      <w:r w:rsidRPr="00C733F3">
        <w:rPr>
          <w:noProof/>
          <w:lang w:eastAsia="en-IN"/>
        </w:rPr>
        <w:drawing>
          <wp:inline distT="0" distB="0" distL="0" distR="0">
            <wp:extent cx="3762375" cy="211645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138" cy="219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jc w:val="center"/>
      </w:pPr>
    </w:p>
    <w:p w:rsidR="00C733F3" w:rsidRDefault="00C733F3" w:rsidP="00C733F3">
      <w:pPr>
        <w:pStyle w:val="BodyText"/>
        <w:spacing w:before="75"/>
        <w:rPr>
          <w:rFonts w:ascii="Wingdings" w:hAnsi="Wingdings"/>
          <w:i w:val="0"/>
        </w:rPr>
      </w:pPr>
    </w:p>
    <w:p w:rsidR="00C733F3" w:rsidRPr="00C733F3" w:rsidRDefault="00C733F3" w:rsidP="00C733F3">
      <w:pPr>
        <w:pStyle w:val="ListParagraph"/>
        <w:numPr>
          <w:ilvl w:val="0"/>
          <w:numId w:val="1"/>
        </w:numPr>
        <w:tabs>
          <w:tab w:val="left" w:pos="1308"/>
        </w:tabs>
        <w:rPr>
          <w:rFonts w:ascii="Arial"/>
          <w:b/>
          <w:sz w:val="24"/>
        </w:rPr>
      </w:pPr>
      <w:r w:rsidRPr="00C733F3">
        <w:rPr>
          <w:rFonts w:ascii="Arial"/>
          <w:b/>
          <w:sz w:val="24"/>
        </w:rPr>
        <w:t>How</w:t>
      </w:r>
      <w:r w:rsidRPr="00C733F3">
        <w:rPr>
          <w:rFonts w:ascii="Arial"/>
          <w:b/>
          <w:spacing w:val="3"/>
          <w:sz w:val="24"/>
        </w:rPr>
        <w:t xml:space="preserve"> </w:t>
      </w:r>
      <w:r w:rsidRPr="00C733F3">
        <w:rPr>
          <w:rFonts w:ascii="Arial"/>
          <w:b/>
          <w:sz w:val="24"/>
        </w:rPr>
        <w:t>many</w:t>
      </w:r>
      <w:r w:rsidRPr="00C733F3">
        <w:rPr>
          <w:rFonts w:ascii="Arial"/>
          <w:b/>
          <w:spacing w:val="-9"/>
          <w:sz w:val="24"/>
        </w:rPr>
        <w:t xml:space="preserve"> </w:t>
      </w:r>
      <w:r w:rsidRPr="00C733F3">
        <w:rPr>
          <w:rFonts w:ascii="Arial"/>
          <w:b/>
          <w:sz w:val="24"/>
        </w:rPr>
        <w:t>tickets</w:t>
      </w:r>
      <w:r w:rsidRPr="00C733F3">
        <w:rPr>
          <w:rFonts w:ascii="Arial"/>
          <w:b/>
          <w:spacing w:val="-1"/>
          <w:sz w:val="24"/>
        </w:rPr>
        <w:t xml:space="preserve"> </w:t>
      </w:r>
      <w:r w:rsidRPr="00C733F3">
        <w:rPr>
          <w:rFonts w:ascii="Arial"/>
          <w:b/>
          <w:sz w:val="24"/>
        </w:rPr>
        <w:t>has</w:t>
      </w:r>
      <w:r w:rsidRPr="00C733F3">
        <w:rPr>
          <w:rFonts w:ascii="Arial"/>
          <w:b/>
          <w:spacing w:val="-2"/>
          <w:sz w:val="24"/>
        </w:rPr>
        <w:t xml:space="preserve"> </w:t>
      </w:r>
      <w:r w:rsidRPr="00C733F3">
        <w:rPr>
          <w:rFonts w:ascii="Arial"/>
          <w:b/>
          <w:sz w:val="24"/>
        </w:rPr>
        <w:t>each</w:t>
      </w:r>
      <w:r w:rsidRPr="00C733F3">
        <w:rPr>
          <w:rFonts w:ascii="Arial"/>
          <w:b/>
          <w:spacing w:val="-2"/>
          <w:sz w:val="24"/>
        </w:rPr>
        <w:t xml:space="preserve"> </w:t>
      </w:r>
      <w:r w:rsidRPr="00C733F3">
        <w:rPr>
          <w:rFonts w:ascii="Arial"/>
          <w:b/>
          <w:sz w:val="24"/>
        </w:rPr>
        <w:t>agent</w:t>
      </w:r>
      <w:r w:rsidRPr="00C733F3">
        <w:rPr>
          <w:rFonts w:ascii="Arial"/>
          <w:b/>
          <w:spacing w:val="-2"/>
          <w:sz w:val="24"/>
        </w:rPr>
        <w:t xml:space="preserve"> handled?</w:t>
      </w:r>
    </w:p>
    <w:p w:rsidR="00C733F3" w:rsidRDefault="00C733F3" w:rsidP="00C733F3">
      <w:pPr>
        <w:pStyle w:val="ListParagraph"/>
        <w:numPr>
          <w:ilvl w:val="1"/>
          <w:numId w:val="1"/>
        </w:numPr>
        <w:tabs>
          <w:tab w:val="left" w:pos="1270"/>
        </w:tabs>
        <w:spacing w:before="240"/>
        <w:ind w:left="1270" w:hanging="320"/>
        <w:rPr>
          <w:rFonts w:ascii="Wingdings" w:hAnsi="Wingdings"/>
          <w:sz w:val="36"/>
        </w:rPr>
      </w:pPr>
    </w:p>
    <w:p w:rsidR="00C733F3" w:rsidRDefault="00C733F3" w:rsidP="00C733F3">
      <w:pPr>
        <w:pStyle w:val="BodyText"/>
        <w:spacing w:before="7"/>
        <w:rPr>
          <w:rFonts w:ascii="Wingdings" w:hAnsi="Wingdings"/>
          <w:i w:val="0"/>
          <w:sz w:val="20"/>
        </w:rPr>
      </w:pPr>
    </w:p>
    <w:tbl>
      <w:tblPr>
        <w:tblStyle w:val="ListTable4-Accent1"/>
        <w:tblW w:w="0" w:type="auto"/>
        <w:tblInd w:w="2220" w:type="dxa"/>
        <w:tblLayout w:type="fixed"/>
        <w:tblLook w:val="01E0" w:firstRow="1" w:lastRow="1" w:firstColumn="1" w:lastColumn="1" w:noHBand="0" w:noVBand="0"/>
      </w:tblPr>
      <w:tblGrid>
        <w:gridCol w:w="1901"/>
        <w:gridCol w:w="3860"/>
      </w:tblGrid>
      <w:tr w:rsidR="00C733F3" w:rsidTr="00C73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spacing w:before="6" w:line="240" w:lineRule="auto"/>
              <w:ind w:left="112"/>
              <w:jc w:val="left"/>
              <w:rPr>
                <w:b w:val="0"/>
              </w:rPr>
            </w:pPr>
            <w:r>
              <w:rPr>
                <w:b w:val="0"/>
              </w:rPr>
              <w:t>Agent</w:t>
            </w:r>
            <w:r>
              <w:rPr>
                <w:b w:val="0"/>
                <w:spacing w:val="-4"/>
              </w:rPr>
              <w:t xml:space="preserve"> </w:t>
            </w:r>
            <w:r>
              <w:rPr>
                <w:b w:val="0"/>
                <w:spacing w:val="-5"/>
              </w:rPr>
              <w:t>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spacing w:before="6" w:line="240" w:lineRule="auto"/>
              <w:ind w:left="113"/>
              <w:jc w:val="left"/>
              <w:rPr>
                <w:b w:val="0"/>
              </w:rPr>
            </w:pPr>
            <w:r>
              <w:rPr>
                <w:b w:val="0"/>
              </w:rPr>
              <w:t>Count</w:t>
            </w:r>
            <w:r>
              <w:rPr>
                <w:b w:val="0"/>
                <w:spacing w:val="-2"/>
              </w:rPr>
              <w:t xml:space="preserve"> </w:t>
            </w:r>
            <w:r>
              <w:rPr>
                <w:b w:val="0"/>
              </w:rPr>
              <w:t>of</w:t>
            </w:r>
            <w:r>
              <w:rPr>
                <w:b w:val="0"/>
                <w:spacing w:val="-2"/>
              </w:rPr>
              <w:t xml:space="preserve"> </w:t>
            </w:r>
            <w:r>
              <w:rPr>
                <w:b w:val="0"/>
              </w:rPr>
              <w:t>ID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Ticket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10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1969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10"/>
              </w:rPr>
              <w:t>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1968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spacing w:line="268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10"/>
              </w:rPr>
              <w:t>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spacing w:line="268" w:lineRule="exact"/>
              <w:ind w:right="94"/>
            </w:pPr>
            <w:r>
              <w:rPr>
                <w:spacing w:val="-4"/>
              </w:rPr>
              <w:t>2021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10"/>
              </w:rPr>
              <w:t>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1988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spacing w:line="266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10"/>
              </w:rPr>
              <w:t>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spacing w:line="266" w:lineRule="exact"/>
              <w:ind w:right="94"/>
            </w:pPr>
            <w:r>
              <w:rPr>
                <w:spacing w:val="-4"/>
              </w:rPr>
              <w:t>2000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10"/>
              </w:rPr>
              <w:t>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1949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10"/>
              </w:rPr>
              <w:t>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1935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10"/>
              </w:rPr>
              <w:t>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1960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spacing w:line="268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10"/>
              </w:rPr>
              <w:t>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spacing w:line="268" w:lineRule="exact"/>
              <w:ind w:right="94"/>
            </w:pPr>
            <w:r>
              <w:rPr>
                <w:spacing w:val="-4"/>
              </w:rPr>
              <w:t>1949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10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1974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1956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1897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13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1856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1942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spacing w:line="268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spacing w:line="268" w:lineRule="exact"/>
              <w:ind w:right="94"/>
            </w:pPr>
            <w:r>
              <w:rPr>
                <w:spacing w:val="-4"/>
              </w:rPr>
              <w:t>1991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1926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1961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1892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19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1984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20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1920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spacing w:line="268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21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spacing w:line="268" w:lineRule="exact"/>
              <w:ind w:right="94"/>
            </w:pPr>
            <w:r>
              <w:rPr>
                <w:spacing w:val="-4"/>
              </w:rPr>
              <w:t>1889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22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1966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1915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2003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1906</w:t>
            </w:r>
          </w:p>
        </w:tc>
      </w:tr>
      <w:tr w:rsidR="00C733F3" w:rsidTr="00C733F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spacing w:line="266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spacing w:line="266" w:lineRule="exact"/>
              <w:ind w:right="94"/>
            </w:pPr>
            <w:r>
              <w:rPr>
                <w:spacing w:val="-4"/>
              </w:rPr>
              <w:t>1963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spacing w:line="268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27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spacing w:line="268" w:lineRule="exact"/>
              <w:ind w:right="94"/>
            </w:pPr>
            <w:r>
              <w:rPr>
                <w:spacing w:val="-4"/>
              </w:rPr>
              <w:t>1968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28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1946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29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1931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30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1963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31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1987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32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1974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spacing w:line="268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33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spacing w:line="268" w:lineRule="exact"/>
              <w:ind w:right="94"/>
            </w:pPr>
            <w:r>
              <w:rPr>
                <w:spacing w:val="-4"/>
              </w:rPr>
              <w:t>1958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34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1927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35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2007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spacing w:line="266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36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spacing w:line="266" w:lineRule="exact"/>
              <w:ind w:right="94"/>
            </w:pPr>
            <w:r>
              <w:rPr>
                <w:spacing w:val="-4"/>
              </w:rPr>
              <w:t>1913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lastRenderedPageBreak/>
              <w:t>37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1931</w:t>
            </w:r>
          </w:p>
        </w:tc>
      </w:tr>
      <w:tr w:rsidR="00C733F3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38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ind w:right="94"/>
            </w:pPr>
            <w:r>
              <w:rPr>
                <w:spacing w:val="-4"/>
              </w:rPr>
              <w:t>1938</w:t>
            </w:r>
          </w:p>
        </w:tc>
      </w:tr>
      <w:tr w:rsidR="00C733F3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C733F3" w:rsidRDefault="00C733F3" w:rsidP="00774851">
            <w:pPr>
              <w:pStyle w:val="TableParagraph"/>
              <w:spacing w:line="268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C733F3" w:rsidRDefault="00C733F3" w:rsidP="00774851">
            <w:pPr>
              <w:pStyle w:val="TableParagraph"/>
              <w:spacing w:line="268" w:lineRule="exact"/>
              <w:ind w:right="94"/>
            </w:pPr>
            <w:r>
              <w:rPr>
                <w:spacing w:val="-4"/>
              </w:rPr>
              <w:t>2026</w:t>
            </w:r>
          </w:p>
        </w:tc>
      </w:tr>
      <w:tr w:rsidR="003F0C28" w:rsidTr="00C733F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F0C28" w:rsidRDefault="003F0C28" w:rsidP="003F0C28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40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F0C28" w:rsidRDefault="003F0C28" w:rsidP="003F0C28">
            <w:pPr>
              <w:pStyle w:val="TableParagraph"/>
              <w:ind w:right="94"/>
            </w:pPr>
            <w:r>
              <w:rPr>
                <w:spacing w:val="-4"/>
              </w:rPr>
              <w:t>1920</w:t>
            </w:r>
          </w:p>
        </w:tc>
      </w:tr>
      <w:tr w:rsidR="003F0C28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F0C28" w:rsidRDefault="003F0C28" w:rsidP="003F0C28">
            <w:pPr>
              <w:pStyle w:val="TableParagraph"/>
              <w:spacing w:line="266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41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F0C28" w:rsidRDefault="003F0C28" w:rsidP="003F0C28">
            <w:pPr>
              <w:pStyle w:val="TableParagraph"/>
              <w:spacing w:line="266" w:lineRule="exact"/>
              <w:ind w:right="94"/>
            </w:pPr>
            <w:r>
              <w:rPr>
                <w:spacing w:val="-4"/>
              </w:rPr>
              <w:t>1966</w:t>
            </w:r>
          </w:p>
        </w:tc>
      </w:tr>
      <w:tr w:rsidR="003F0C28" w:rsidTr="00C733F3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F0C28" w:rsidRDefault="003F0C28" w:rsidP="003F0C28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42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F0C28" w:rsidRDefault="003F0C28" w:rsidP="003F0C28">
            <w:pPr>
              <w:pStyle w:val="TableParagraph"/>
              <w:ind w:right="94"/>
            </w:pPr>
            <w:r>
              <w:rPr>
                <w:spacing w:val="-4"/>
              </w:rPr>
              <w:t>1945</w:t>
            </w:r>
          </w:p>
        </w:tc>
      </w:tr>
      <w:tr w:rsidR="003F0C28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F0C28" w:rsidRDefault="003F0C28" w:rsidP="003F0C28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43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F0C28" w:rsidRDefault="003F0C28" w:rsidP="003F0C28">
            <w:pPr>
              <w:pStyle w:val="TableParagraph"/>
              <w:ind w:right="94"/>
            </w:pPr>
            <w:r>
              <w:rPr>
                <w:spacing w:val="-4"/>
              </w:rPr>
              <w:t>1897</w:t>
            </w:r>
          </w:p>
        </w:tc>
      </w:tr>
      <w:tr w:rsidR="003F0C28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F0C28" w:rsidRDefault="003F0C28" w:rsidP="003F0C28">
            <w:pPr>
              <w:pStyle w:val="TableParagraph"/>
              <w:spacing w:line="268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44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F0C28" w:rsidRDefault="003F0C28" w:rsidP="003F0C28">
            <w:pPr>
              <w:pStyle w:val="TableParagraph"/>
              <w:spacing w:line="268" w:lineRule="exact"/>
              <w:ind w:right="94"/>
            </w:pPr>
            <w:r>
              <w:rPr>
                <w:spacing w:val="-4"/>
              </w:rPr>
              <w:t>1943</w:t>
            </w:r>
          </w:p>
        </w:tc>
      </w:tr>
      <w:tr w:rsidR="003F0C28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F0C28" w:rsidRDefault="003F0C28" w:rsidP="003F0C28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45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F0C28" w:rsidRDefault="003F0C28" w:rsidP="003F0C28">
            <w:pPr>
              <w:pStyle w:val="TableParagraph"/>
              <w:ind w:right="94"/>
            </w:pPr>
            <w:r>
              <w:rPr>
                <w:spacing w:val="-4"/>
              </w:rPr>
              <w:t>1929</w:t>
            </w:r>
          </w:p>
        </w:tc>
      </w:tr>
      <w:tr w:rsidR="003F0C28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F0C28" w:rsidRDefault="003F0C28" w:rsidP="003F0C28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46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F0C28" w:rsidRDefault="003F0C28" w:rsidP="003F0C28">
            <w:pPr>
              <w:pStyle w:val="TableParagraph"/>
              <w:ind w:right="94"/>
            </w:pPr>
            <w:r>
              <w:rPr>
                <w:spacing w:val="-4"/>
              </w:rPr>
              <w:t>1950</w:t>
            </w:r>
          </w:p>
        </w:tc>
      </w:tr>
      <w:tr w:rsidR="003F0C28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F0C28" w:rsidRDefault="003F0C28" w:rsidP="003F0C28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47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F0C28" w:rsidRDefault="003F0C28" w:rsidP="003F0C28">
            <w:pPr>
              <w:pStyle w:val="TableParagraph"/>
              <w:ind w:right="94"/>
            </w:pPr>
            <w:r>
              <w:rPr>
                <w:spacing w:val="-4"/>
              </w:rPr>
              <w:t>1933</w:t>
            </w:r>
          </w:p>
        </w:tc>
      </w:tr>
      <w:tr w:rsidR="003F0C28" w:rsidTr="00C733F3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F0C28" w:rsidRDefault="003F0C28" w:rsidP="003F0C28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48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F0C28" w:rsidRDefault="003F0C28" w:rsidP="003F0C28">
            <w:pPr>
              <w:pStyle w:val="TableParagraph"/>
              <w:ind w:right="94"/>
            </w:pPr>
            <w:r>
              <w:rPr>
                <w:spacing w:val="-4"/>
              </w:rPr>
              <w:t>2027</w:t>
            </w:r>
          </w:p>
        </w:tc>
      </w:tr>
      <w:tr w:rsidR="003F0C28" w:rsidTr="00C7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F0C28" w:rsidRDefault="003F0C28" w:rsidP="003F0C28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49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F0C28" w:rsidRDefault="003F0C28" w:rsidP="003F0C28">
            <w:pPr>
              <w:pStyle w:val="TableParagraph"/>
              <w:ind w:right="94"/>
            </w:pPr>
            <w:r>
              <w:rPr>
                <w:spacing w:val="-4"/>
              </w:rPr>
              <w:t>1890</w:t>
            </w:r>
          </w:p>
        </w:tc>
      </w:tr>
      <w:tr w:rsidR="003F0C28" w:rsidTr="00C733F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F0C28" w:rsidRDefault="003F0C28" w:rsidP="003F0C28">
            <w:pPr>
              <w:pStyle w:val="TableParagraph"/>
              <w:spacing w:line="268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5"/>
              </w:rPr>
              <w:t>50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F0C28" w:rsidRDefault="003F0C28" w:rsidP="003F0C28">
            <w:pPr>
              <w:pStyle w:val="TableParagraph"/>
              <w:spacing w:line="268" w:lineRule="exact"/>
              <w:ind w:right="94"/>
            </w:pPr>
            <w:r>
              <w:rPr>
                <w:spacing w:val="-4"/>
              </w:rPr>
              <w:t>1949</w:t>
            </w:r>
          </w:p>
        </w:tc>
      </w:tr>
    </w:tbl>
    <w:p w:rsidR="003F0C28" w:rsidRDefault="003F0C28" w:rsidP="003F0C28">
      <w:pPr>
        <w:tabs>
          <w:tab w:val="left" w:pos="1308"/>
          <w:tab w:val="left" w:pos="1310"/>
        </w:tabs>
        <w:spacing w:line="278" w:lineRule="auto"/>
        <w:ind w:right="1271"/>
        <w:rPr>
          <w:rFonts w:ascii="Arial"/>
          <w:b/>
          <w:sz w:val="24"/>
        </w:rPr>
      </w:pPr>
    </w:p>
    <w:p w:rsidR="003F0C28" w:rsidRDefault="003F0C28" w:rsidP="003F0C28">
      <w:pPr>
        <w:tabs>
          <w:tab w:val="left" w:pos="1308"/>
          <w:tab w:val="left" w:pos="1310"/>
        </w:tabs>
        <w:spacing w:line="278" w:lineRule="auto"/>
        <w:ind w:left="950" w:right="1271"/>
        <w:rPr>
          <w:rFonts w:ascii="Arial"/>
          <w:b/>
          <w:sz w:val="24"/>
        </w:rPr>
      </w:pPr>
    </w:p>
    <w:p w:rsidR="003F0C28" w:rsidRPr="003F0C28" w:rsidRDefault="003F0C28" w:rsidP="003F0C28">
      <w:pPr>
        <w:pStyle w:val="ListParagraph"/>
        <w:numPr>
          <w:ilvl w:val="0"/>
          <w:numId w:val="1"/>
        </w:numPr>
        <w:tabs>
          <w:tab w:val="left" w:pos="1308"/>
          <w:tab w:val="left" w:pos="1310"/>
        </w:tabs>
        <w:spacing w:line="278" w:lineRule="auto"/>
        <w:ind w:right="1271"/>
        <w:rPr>
          <w:rFonts w:ascii="Arial"/>
          <w:b/>
          <w:sz w:val="24"/>
        </w:rPr>
      </w:pPr>
      <w:r w:rsidRPr="003F0C28">
        <w:rPr>
          <w:rFonts w:ascii="Arial"/>
          <w:b/>
          <w:sz w:val="24"/>
        </w:rPr>
        <w:t>How can</w:t>
      </w:r>
      <w:r w:rsidRPr="003F0C28">
        <w:rPr>
          <w:rFonts w:ascii="Arial"/>
          <w:b/>
          <w:spacing w:val="-2"/>
          <w:sz w:val="24"/>
        </w:rPr>
        <w:t xml:space="preserve"> </w:t>
      </w:r>
      <w:r w:rsidRPr="003F0C28">
        <w:rPr>
          <w:rFonts w:ascii="Arial"/>
          <w:b/>
          <w:sz w:val="24"/>
        </w:rPr>
        <w:t>you</w:t>
      </w:r>
      <w:r w:rsidRPr="003F0C28">
        <w:rPr>
          <w:rFonts w:ascii="Arial"/>
          <w:b/>
          <w:spacing w:val="-4"/>
          <w:sz w:val="24"/>
        </w:rPr>
        <w:t xml:space="preserve"> </w:t>
      </w:r>
      <w:r w:rsidRPr="003F0C28">
        <w:rPr>
          <w:rFonts w:ascii="Arial"/>
          <w:b/>
          <w:sz w:val="24"/>
        </w:rPr>
        <w:t>extract</w:t>
      </w:r>
      <w:r w:rsidRPr="003F0C28">
        <w:rPr>
          <w:rFonts w:ascii="Arial"/>
          <w:b/>
          <w:spacing w:val="-6"/>
          <w:sz w:val="24"/>
        </w:rPr>
        <w:t xml:space="preserve"> </w:t>
      </w:r>
      <w:r w:rsidRPr="003F0C28">
        <w:rPr>
          <w:rFonts w:ascii="Arial"/>
          <w:b/>
          <w:sz w:val="24"/>
        </w:rPr>
        <w:t>the</w:t>
      </w:r>
      <w:r w:rsidRPr="003F0C28">
        <w:rPr>
          <w:rFonts w:ascii="Arial"/>
          <w:b/>
          <w:spacing w:val="-4"/>
          <w:sz w:val="24"/>
        </w:rPr>
        <w:t xml:space="preserve"> </w:t>
      </w:r>
      <w:r w:rsidRPr="003F0C28">
        <w:rPr>
          <w:rFonts w:ascii="Arial"/>
          <w:b/>
          <w:sz w:val="24"/>
        </w:rPr>
        <w:t>domain</w:t>
      </w:r>
      <w:r w:rsidRPr="003F0C28">
        <w:rPr>
          <w:rFonts w:ascii="Arial"/>
          <w:b/>
          <w:spacing w:val="-4"/>
          <w:sz w:val="24"/>
        </w:rPr>
        <w:t xml:space="preserve"> </w:t>
      </w:r>
      <w:r w:rsidRPr="003F0C28">
        <w:rPr>
          <w:rFonts w:ascii="Arial"/>
          <w:b/>
          <w:sz w:val="24"/>
        </w:rPr>
        <w:t>from</w:t>
      </w:r>
      <w:r w:rsidRPr="003F0C28">
        <w:rPr>
          <w:rFonts w:ascii="Arial"/>
          <w:b/>
          <w:spacing w:val="-4"/>
          <w:sz w:val="24"/>
        </w:rPr>
        <w:t xml:space="preserve"> </w:t>
      </w:r>
      <w:r w:rsidRPr="003F0C28">
        <w:rPr>
          <w:rFonts w:ascii="Arial"/>
          <w:b/>
          <w:sz w:val="24"/>
        </w:rPr>
        <w:t>the</w:t>
      </w:r>
      <w:r w:rsidRPr="003F0C28">
        <w:rPr>
          <w:rFonts w:ascii="Arial"/>
          <w:b/>
          <w:spacing w:val="-6"/>
          <w:sz w:val="24"/>
        </w:rPr>
        <w:t xml:space="preserve"> </w:t>
      </w:r>
      <w:r w:rsidRPr="003F0C28">
        <w:rPr>
          <w:rFonts w:ascii="Arial"/>
          <w:b/>
          <w:sz w:val="24"/>
        </w:rPr>
        <w:t>email</w:t>
      </w:r>
      <w:r w:rsidRPr="003F0C28">
        <w:rPr>
          <w:rFonts w:ascii="Arial"/>
          <w:b/>
          <w:spacing w:val="-6"/>
          <w:sz w:val="24"/>
        </w:rPr>
        <w:t xml:space="preserve"> </w:t>
      </w:r>
      <w:r w:rsidRPr="003F0C28">
        <w:rPr>
          <w:rFonts w:ascii="Arial"/>
          <w:b/>
          <w:sz w:val="24"/>
        </w:rPr>
        <w:t>addresses</w:t>
      </w:r>
      <w:r w:rsidRPr="003F0C28">
        <w:rPr>
          <w:rFonts w:ascii="Arial"/>
          <w:b/>
          <w:spacing w:val="-4"/>
          <w:sz w:val="24"/>
        </w:rPr>
        <w:t xml:space="preserve"> </w:t>
      </w:r>
      <w:r w:rsidRPr="003F0C28">
        <w:rPr>
          <w:rFonts w:ascii="Arial"/>
          <w:b/>
          <w:sz w:val="24"/>
        </w:rPr>
        <w:t>in</w:t>
      </w:r>
      <w:r w:rsidRPr="003F0C28">
        <w:rPr>
          <w:rFonts w:ascii="Arial"/>
          <w:b/>
          <w:spacing w:val="-4"/>
          <w:sz w:val="24"/>
        </w:rPr>
        <w:t xml:space="preserve"> </w:t>
      </w:r>
      <w:r w:rsidRPr="003F0C28">
        <w:rPr>
          <w:rFonts w:ascii="Arial"/>
          <w:b/>
          <w:sz w:val="24"/>
        </w:rPr>
        <w:t>the</w:t>
      </w:r>
      <w:r w:rsidRPr="003F0C28">
        <w:rPr>
          <w:rFonts w:ascii="Arial"/>
          <w:b/>
          <w:spacing w:val="-4"/>
          <w:sz w:val="24"/>
        </w:rPr>
        <w:t xml:space="preserve"> </w:t>
      </w:r>
      <w:r w:rsidRPr="003F0C28">
        <w:rPr>
          <w:rFonts w:ascii="Arial"/>
          <w:b/>
          <w:sz w:val="24"/>
        </w:rPr>
        <w:t>IT Agents sheet?</w:t>
      </w:r>
    </w:p>
    <w:p w:rsidR="003F0C28" w:rsidRDefault="003F0C28" w:rsidP="003F0C28">
      <w:pPr>
        <w:pStyle w:val="ListParagraph"/>
        <w:numPr>
          <w:ilvl w:val="1"/>
          <w:numId w:val="3"/>
        </w:numPr>
        <w:tabs>
          <w:tab w:val="left" w:pos="1310"/>
        </w:tabs>
        <w:spacing w:before="192" w:line="249" w:lineRule="auto"/>
        <w:ind w:right="1159"/>
        <w:rPr>
          <w:rFonts w:ascii="Arial" w:hAnsi="Arial"/>
          <w:i/>
          <w:sz w:val="24"/>
        </w:rPr>
      </w:pPr>
      <w:r>
        <w:rPr>
          <w:rFonts w:ascii="Arial" w:hAnsi="Arial"/>
          <w:b/>
          <w:i/>
          <w:sz w:val="24"/>
        </w:rPr>
        <w:t>Step</w:t>
      </w:r>
      <w:r>
        <w:rPr>
          <w:rFonts w:ascii="Arial" w:hAnsi="Arial"/>
          <w:b/>
          <w:i/>
          <w:spacing w:val="-2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1</w:t>
      </w:r>
      <w:r>
        <w:rPr>
          <w:rFonts w:ascii="Arial" w:hAnsi="Arial"/>
          <w:i/>
          <w:sz w:val="24"/>
        </w:rPr>
        <w:t>: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With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reference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Agent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Id,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we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will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VLOOKUP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function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to fetch the email addresses of each agent.</w:t>
      </w:r>
    </w:p>
    <w:p w:rsidR="003F0C28" w:rsidRDefault="003F0C28" w:rsidP="003F0C28">
      <w:pPr>
        <w:pStyle w:val="BodyText"/>
        <w:spacing w:before="231" w:line="276" w:lineRule="auto"/>
        <w:ind w:left="1310" w:right="699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t>: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this,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STRING function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formula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extract the domain name (without including “.com”)</w:t>
      </w:r>
    </w:p>
    <w:p w:rsidR="003F0C28" w:rsidRDefault="003F0C28" w:rsidP="003F0C28">
      <w:pPr>
        <w:pStyle w:val="BodyText"/>
        <w:spacing w:before="201"/>
        <w:ind w:left="1180" w:firstLine="130"/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5B5B09E" wp14:editId="5645A2C5">
                <wp:simplePos x="0" y="0"/>
                <wp:positionH relativeFrom="page">
                  <wp:posOffset>900430</wp:posOffset>
                </wp:positionH>
                <wp:positionV relativeFrom="paragraph">
                  <wp:posOffset>419735</wp:posOffset>
                </wp:positionV>
                <wp:extent cx="5760085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6350">
                              <a:moveTo>
                                <a:pt x="576008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0085" y="6096"/>
                              </a:lnTo>
                              <a:lnTo>
                                <a:pt x="576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1FD3D" id="Graphic 21" o:spid="_x0000_s1026" style="position:absolute;margin-left:70.9pt;margin-top:33.05pt;width:453.55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" path="m5760085,l,,,6096r5760085,l5760085,xe" fillcolor="#7e7e7e" stroked="f">
                <v:path arrowok="t"/>
                <w10:wrap type="topAndBottom" anchorx="page"/>
              </v:shape>
            </w:pict>
          </mc:Fallback>
        </mc:AlternateContent>
      </w:r>
      <w:r>
        <w:t>Use</w:t>
      </w:r>
      <w:r>
        <w:rPr>
          <w:spacing w:val="-5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manipulation</w:t>
      </w:r>
      <w:r>
        <w:rPr>
          <w:spacing w:val="-2"/>
        </w:rPr>
        <w:t xml:space="preserve"> function.</w:t>
      </w:r>
    </w:p>
    <w:p w:rsidR="003F0C28" w:rsidRDefault="003F0C28" w:rsidP="003F0C28">
      <w:pPr>
        <w:pStyle w:val="BodyText"/>
        <w:spacing w:before="2"/>
        <w:rPr>
          <w:sz w:val="19"/>
        </w:rPr>
      </w:pPr>
    </w:p>
    <w:p w:rsidR="003F0C28" w:rsidRDefault="003F0C28" w:rsidP="003F0C28">
      <w:pPr>
        <w:spacing w:line="252" w:lineRule="exact"/>
        <w:ind w:left="676"/>
        <w:rPr>
          <w:rFonts w:ascii="Arial"/>
          <w:b/>
          <w:i/>
        </w:rPr>
      </w:pPr>
      <w:r>
        <w:rPr>
          <w:b/>
          <w:noProof/>
          <w:sz w:val="20"/>
          <w:lang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88245B2" wp14:editId="48B8873E">
                <wp:simplePos x="0" y="0"/>
                <wp:positionH relativeFrom="margin">
                  <wp:align>center</wp:align>
                </wp:positionH>
                <wp:positionV relativeFrom="paragraph">
                  <wp:posOffset>304165</wp:posOffset>
                </wp:positionV>
                <wp:extent cx="5769610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B7A2D" id="Graphic 22" o:spid="_x0000_s1026" style="position:absolute;margin-left:0;margin-top:23.95pt;width:454.3pt;height:.5pt;z-index:-25165209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" path="m5769229,l,,,6095r5769229,l5769229,xe" fillcolor="#7e7e7e" stroked="f">
                <v:path arrowok="t"/>
                <w10:wrap type="topAndBottom" anchorx="margin"/>
              </v:shape>
            </w:pict>
          </mc:Fallback>
        </mc:AlternateContent>
      </w:r>
      <w:r>
        <w:rPr>
          <w:rFonts w:ascii="Arial"/>
          <w:b/>
          <w:i/>
          <w:spacing w:val="-2"/>
        </w:rPr>
        <w:t xml:space="preserve">               </w:t>
      </w:r>
      <w:r w:rsidRPr="003F0C28">
        <w:rPr>
          <w:rFonts w:ascii="Arial"/>
          <w:b/>
          <w:i/>
          <w:spacing w:val="22"/>
        </w:rPr>
        <w:t>=MID(C4,FIND("@",C4)+1,LEN(C4))</w:t>
      </w:r>
    </w:p>
    <w:p w:rsidR="003F0C28" w:rsidRDefault="003F0C28" w:rsidP="003F0C28">
      <w:pPr>
        <w:pStyle w:val="BodyText"/>
        <w:spacing w:before="49"/>
        <w:rPr>
          <w:b/>
          <w:sz w:val="20"/>
        </w:rPr>
      </w:pPr>
    </w:p>
    <w:p w:rsidR="003F0C28" w:rsidRDefault="003F0C28" w:rsidP="003F0C28">
      <w:pPr>
        <w:pStyle w:val="BodyText"/>
        <w:spacing w:before="240"/>
        <w:rPr>
          <w:b/>
        </w:rPr>
      </w:pPr>
    </w:p>
    <w:p w:rsidR="003F0C28" w:rsidRDefault="003F0C28" w:rsidP="003F0C28">
      <w:pPr>
        <w:pStyle w:val="Heading3"/>
        <w:numPr>
          <w:ilvl w:val="0"/>
          <w:numId w:val="1"/>
        </w:numPr>
        <w:tabs>
          <w:tab w:val="left" w:pos="1308"/>
        </w:tabs>
      </w:pPr>
      <w:r>
        <w:t>How</w:t>
      </w:r>
      <w:r>
        <w:rPr>
          <w:spacing w:val="3"/>
        </w:rPr>
        <w:t xml:space="preserve"> </w:t>
      </w:r>
      <w:r>
        <w:t>can you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 full</w:t>
      </w:r>
      <w:r>
        <w:rPr>
          <w:spacing w:val="-2"/>
        </w:rPr>
        <w:t xml:space="preserve"> </w:t>
      </w:r>
      <w:r>
        <w:t>name of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their Agent</w:t>
      </w:r>
      <w:r>
        <w:rPr>
          <w:spacing w:val="-2"/>
        </w:rPr>
        <w:t xml:space="preserve"> </w:t>
      </w:r>
      <w:r>
        <w:rPr>
          <w:spacing w:val="-5"/>
        </w:rPr>
        <w:t>ID?</w:t>
      </w:r>
    </w:p>
    <w:p w:rsidR="003F0C28" w:rsidRDefault="003F0C28" w:rsidP="003F0C28">
      <w:pPr>
        <w:pStyle w:val="ListParagraph"/>
        <w:numPr>
          <w:ilvl w:val="1"/>
          <w:numId w:val="1"/>
        </w:numPr>
        <w:tabs>
          <w:tab w:val="left" w:pos="1310"/>
        </w:tabs>
        <w:spacing w:before="238" w:line="249" w:lineRule="auto"/>
        <w:ind w:right="655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With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reference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Agent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Id,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we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will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VLOOKUP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function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to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fetch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full name of each agent. Using Vlookup() Function.</w:t>
      </w:r>
    </w:p>
    <w:p w:rsidR="003F0C28" w:rsidRDefault="0034330A" w:rsidP="0034330A">
      <w:pPr>
        <w:ind w:left="1440" w:right="383"/>
        <w:rPr>
          <w:rFonts w:ascii="Arial"/>
          <w:b/>
          <w:i/>
          <w:sz w:val="24"/>
        </w:rPr>
      </w:pPr>
      <w:r>
        <w:rPr>
          <w:b/>
          <w:noProof/>
          <w:sz w:val="15"/>
          <w:lang w:eastAsia="en-IN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688AF78" wp14:editId="74C073E5">
                <wp:simplePos x="0" y="0"/>
                <wp:positionH relativeFrom="margin">
                  <wp:posOffset>462915</wp:posOffset>
                </wp:positionH>
                <wp:positionV relativeFrom="paragraph">
                  <wp:posOffset>359410</wp:posOffset>
                </wp:positionV>
                <wp:extent cx="5501005" cy="63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010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1005" h="6350">
                              <a:moveTo>
                                <a:pt x="550100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01005" y="6096"/>
                              </a:lnTo>
                              <a:lnTo>
                                <a:pt x="5501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1E2F4" id="Graphic 24" o:spid="_x0000_s1026" style="position:absolute;margin-left:36.45pt;margin-top:28.3pt;width:433.15pt;height:.5pt;z-index:-2516490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55010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" path="m5501005,l,,,6096r5501005,l5501005,xe" fillcolor="#7e7e7e" stroked="f">
                <v:path arrowok="t"/>
                <w10:wrap type="topAndBottom" anchorx="margin"/>
              </v:shape>
            </w:pict>
          </mc:Fallback>
        </mc:AlternateContent>
      </w:r>
      <w:r>
        <w:rPr>
          <w:noProof/>
          <w:sz w:val="20"/>
          <w:lang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83EAC1A" wp14:editId="675D04A9">
                <wp:simplePos x="0" y="0"/>
                <wp:positionH relativeFrom="page">
                  <wp:posOffset>1000125</wp:posOffset>
                </wp:positionH>
                <wp:positionV relativeFrom="paragraph">
                  <wp:posOffset>69215</wp:posOffset>
                </wp:positionV>
                <wp:extent cx="5492115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21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2115" h="6350">
                              <a:moveTo>
                                <a:pt x="549186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491861" y="6096"/>
                              </a:lnTo>
                              <a:lnTo>
                                <a:pt x="5491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730A8" id="Graphic 23" o:spid="_x0000_s1026" style="position:absolute;margin-left:78.75pt;margin-top:5.45pt;width:432.45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21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" path="m5491861,l,,,6096r5491861,l5491861,xe" fillcolor="#7e7e7e" stroked="f">
                <v:path arrowok="t"/>
                <w10:wrap type="topAndBottom" anchorx="page"/>
              </v:shape>
            </w:pict>
          </mc:Fallback>
        </mc:AlternateContent>
      </w:r>
      <w:r w:rsidR="003F0C28" w:rsidRPr="003F0C28">
        <w:rPr>
          <w:rFonts w:ascii="Arial"/>
          <w:b/>
          <w:i/>
          <w:sz w:val="24"/>
        </w:rPr>
        <w:t>=VLOOKUP(B4,IT_Agents[#All],2)</w:t>
      </w:r>
    </w:p>
    <w:p w:rsidR="003F0C28" w:rsidRDefault="003F0C28" w:rsidP="003F0C28">
      <w:pPr>
        <w:pStyle w:val="BodyText"/>
        <w:spacing w:before="2"/>
        <w:rPr>
          <w:b/>
          <w:sz w:val="15"/>
        </w:rPr>
      </w:pPr>
    </w:p>
    <w:p w:rsidR="0034330A" w:rsidRDefault="0034330A" w:rsidP="0034330A">
      <w:pPr>
        <w:pStyle w:val="BodyText"/>
        <w:spacing w:before="214"/>
        <w:rPr>
          <w:b/>
        </w:rPr>
      </w:pPr>
    </w:p>
    <w:p w:rsidR="0034330A" w:rsidRDefault="0034330A" w:rsidP="0034330A">
      <w:pPr>
        <w:pStyle w:val="Heading3"/>
        <w:numPr>
          <w:ilvl w:val="0"/>
          <w:numId w:val="1"/>
        </w:numPr>
        <w:tabs>
          <w:tab w:val="left" w:pos="1308"/>
        </w:tabs>
        <w:ind w:left="1308" w:hanging="358"/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 issue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(e.g., IT</w:t>
      </w:r>
      <w:r>
        <w:rPr>
          <w:spacing w:val="-1"/>
        </w:rPr>
        <w:t xml:space="preserve"> </w:t>
      </w:r>
      <w:r>
        <w:t>Error,</w:t>
      </w:r>
      <w:r>
        <w:rPr>
          <w:spacing w:val="-3"/>
        </w:rPr>
        <w:t xml:space="preserve"> </w:t>
      </w:r>
      <w:r>
        <w:t xml:space="preserve">IT </w:t>
      </w:r>
      <w:r>
        <w:rPr>
          <w:spacing w:val="-2"/>
        </w:rPr>
        <w:t>Request)?</w:t>
      </w:r>
    </w:p>
    <w:p w:rsidR="0034330A" w:rsidRDefault="0034330A" w:rsidP="0034330A">
      <w:pPr>
        <w:pStyle w:val="ListParagraph"/>
        <w:numPr>
          <w:ilvl w:val="1"/>
          <w:numId w:val="1"/>
        </w:numPr>
        <w:tabs>
          <w:tab w:val="left" w:pos="1270"/>
        </w:tabs>
        <w:spacing w:before="240"/>
        <w:ind w:left="1270" w:hanging="320"/>
        <w:rPr>
          <w:rFonts w:ascii="Wingdings" w:hAnsi="Wingdings"/>
          <w:sz w:val="36"/>
        </w:rPr>
      </w:pPr>
    </w:p>
    <w:tbl>
      <w:tblPr>
        <w:tblStyle w:val="ListTable4-Accent1"/>
        <w:tblpPr w:leftFromText="180" w:rightFromText="180" w:vertAnchor="text" w:horzAnchor="page" w:tblpX="2521" w:tblpY="32"/>
        <w:tblW w:w="0" w:type="auto"/>
        <w:tblLayout w:type="fixed"/>
        <w:tblLook w:val="01E0" w:firstRow="1" w:lastRow="1" w:firstColumn="1" w:lastColumn="1" w:noHBand="0" w:noVBand="0"/>
      </w:tblPr>
      <w:tblGrid>
        <w:gridCol w:w="1901"/>
        <w:gridCol w:w="3860"/>
      </w:tblGrid>
      <w:tr w:rsidR="0034330A" w:rsidTr="00343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4330A" w:rsidRDefault="0034330A" w:rsidP="0034330A">
            <w:pPr>
              <w:pStyle w:val="TableParagraph"/>
              <w:spacing w:before="6" w:line="240" w:lineRule="auto"/>
              <w:ind w:left="112"/>
              <w:jc w:val="left"/>
              <w:rPr>
                <w:b w:val="0"/>
              </w:rPr>
            </w:pPr>
            <w:r>
              <w:rPr>
                <w:b w:val="0"/>
              </w:rPr>
              <w:t>Issue</w:t>
            </w:r>
            <w:r>
              <w:rPr>
                <w:b w:val="0"/>
                <w:spacing w:val="-4"/>
              </w:rPr>
              <w:t xml:space="preserve"> Type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4330A" w:rsidRDefault="0034330A" w:rsidP="0034330A">
            <w:pPr>
              <w:pStyle w:val="TableParagraph"/>
              <w:spacing w:before="6" w:line="240" w:lineRule="auto"/>
              <w:ind w:left="113"/>
              <w:jc w:val="left"/>
              <w:rPr>
                <w:b w:val="0"/>
              </w:rPr>
            </w:pPr>
            <w:r>
              <w:rPr>
                <w:b w:val="0"/>
              </w:rPr>
              <w:t>Count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</w:rPr>
              <w:t>of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Issue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4"/>
              </w:rPr>
              <w:t>Type</w:t>
            </w:r>
          </w:p>
        </w:tc>
      </w:tr>
      <w:tr w:rsidR="0034330A" w:rsidTr="00343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4330A" w:rsidRDefault="0034330A" w:rsidP="0034330A">
            <w:pPr>
              <w:pStyle w:val="TableParagraph"/>
              <w:spacing w:line="266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</w:rPr>
              <w:t>IT</w:t>
            </w:r>
            <w:r>
              <w:rPr>
                <w:b w:val="0"/>
                <w:spacing w:val="-1"/>
              </w:rPr>
              <w:t xml:space="preserve"> </w:t>
            </w:r>
            <w:r>
              <w:rPr>
                <w:b w:val="0"/>
                <w:spacing w:val="-4"/>
              </w:rPr>
              <w:t>Error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4330A" w:rsidRDefault="0034330A" w:rsidP="0034330A">
            <w:pPr>
              <w:pStyle w:val="TableParagraph"/>
              <w:spacing w:line="266" w:lineRule="exact"/>
              <w:ind w:right="95"/>
            </w:pPr>
            <w:r>
              <w:rPr>
                <w:spacing w:val="-2"/>
              </w:rPr>
              <w:t>24278</w:t>
            </w:r>
          </w:p>
        </w:tc>
      </w:tr>
      <w:tr w:rsidR="0034330A" w:rsidTr="0034330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34330A" w:rsidRDefault="0034330A" w:rsidP="0034330A">
            <w:pPr>
              <w:pStyle w:val="TableParagraph"/>
              <w:spacing w:line="268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</w:rPr>
              <w:t>IT</w:t>
            </w:r>
            <w:r>
              <w:rPr>
                <w:b w:val="0"/>
                <w:spacing w:val="-1"/>
              </w:rPr>
              <w:t xml:space="preserve"> </w:t>
            </w:r>
            <w:r>
              <w:rPr>
                <w:b w:val="0"/>
                <w:spacing w:val="-2"/>
              </w:rPr>
              <w:t>Request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34330A" w:rsidRDefault="0034330A" w:rsidP="0034330A">
            <w:pPr>
              <w:pStyle w:val="TableParagraph"/>
              <w:spacing w:line="268" w:lineRule="exact"/>
              <w:ind w:right="95"/>
            </w:pPr>
            <w:r>
              <w:rPr>
                <w:spacing w:val="-2"/>
              </w:rPr>
              <w:t>73220</w:t>
            </w:r>
          </w:p>
        </w:tc>
      </w:tr>
    </w:tbl>
    <w:p w:rsidR="0034330A" w:rsidRDefault="0034330A" w:rsidP="0034330A">
      <w:pPr>
        <w:pStyle w:val="BodyText"/>
        <w:spacing w:before="6" w:after="1"/>
        <w:rPr>
          <w:rFonts w:ascii="Wingdings" w:hAnsi="Wingdings"/>
          <w:i w:val="0"/>
          <w:sz w:val="20"/>
        </w:rPr>
      </w:pPr>
    </w:p>
    <w:p w:rsidR="003F0C28" w:rsidRDefault="003F0C28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Default="0034330A" w:rsidP="00C733F3">
      <w:pPr>
        <w:pStyle w:val="BodyText"/>
        <w:rPr>
          <w:rFonts w:ascii="Wingdings" w:hAnsi="Wingdings"/>
          <w:i w:val="0"/>
          <w:sz w:val="14"/>
        </w:rPr>
      </w:pPr>
    </w:p>
    <w:p w:rsidR="0034330A" w:rsidRPr="0034330A" w:rsidRDefault="0034330A" w:rsidP="0034330A">
      <w:pPr>
        <w:pStyle w:val="ListParagraph"/>
        <w:numPr>
          <w:ilvl w:val="0"/>
          <w:numId w:val="1"/>
        </w:numPr>
        <w:tabs>
          <w:tab w:val="left" w:pos="1308"/>
        </w:tabs>
        <w:rPr>
          <w:rFonts w:ascii="Arial"/>
          <w:b/>
          <w:sz w:val="24"/>
        </w:rPr>
      </w:pPr>
      <w:r w:rsidRPr="0034330A">
        <w:rPr>
          <w:rFonts w:ascii="Arial"/>
          <w:b/>
          <w:sz w:val="24"/>
        </w:rPr>
        <w:t>What</w:t>
      </w:r>
      <w:r w:rsidRPr="0034330A">
        <w:rPr>
          <w:rFonts w:ascii="Arial"/>
          <w:b/>
          <w:spacing w:val="-1"/>
          <w:sz w:val="24"/>
        </w:rPr>
        <w:t xml:space="preserve"> </w:t>
      </w:r>
      <w:r w:rsidRPr="0034330A">
        <w:rPr>
          <w:rFonts w:ascii="Arial"/>
          <w:b/>
          <w:sz w:val="24"/>
        </w:rPr>
        <w:t>is</w:t>
      </w:r>
      <w:r w:rsidRPr="0034330A">
        <w:rPr>
          <w:rFonts w:ascii="Arial"/>
          <w:b/>
          <w:spacing w:val="-2"/>
          <w:sz w:val="24"/>
        </w:rPr>
        <w:t xml:space="preserve"> </w:t>
      </w:r>
      <w:r w:rsidRPr="0034330A">
        <w:rPr>
          <w:rFonts w:ascii="Arial"/>
          <w:b/>
          <w:sz w:val="24"/>
        </w:rPr>
        <w:t>the</w:t>
      </w:r>
      <w:r w:rsidRPr="0034330A">
        <w:rPr>
          <w:rFonts w:ascii="Arial"/>
          <w:b/>
          <w:spacing w:val="-1"/>
          <w:sz w:val="24"/>
        </w:rPr>
        <w:t xml:space="preserve"> </w:t>
      </w:r>
      <w:r w:rsidRPr="0034330A">
        <w:rPr>
          <w:rFonts w:ascii="Arial"/>
          <w:b/>
          <w:sz w:val="24"/>
        </w:rPr>
        <w:t>daily</w:t>
      </w:r>
      <w:r w:rsidRPr="0034330A">
        <w:rPr>
          <w:rFonts w:ascii="Arial"/>
          <w:b/>
          <w:spacing w:val="-7"/>
          <w:sz w:val="24"/>
        </w:rPr>
        <w:t xml:space="preserve"> </w:t>
      </w:r>
      <w:r w:rsidRPr="0034330A">
        <w:rPr>
          <w:rFonts w:ascii="Arial"/>
          <w:b/>
          <w:sz w:val="24"/>
        </w:rPr>
        <w:t>average resolution</w:t>
      </w:r>
      <w:r w:rsidRPr="0034330A">
        <w:rPr>
          <w:rFonts w:ascii="Arial"/>
          <w:b/>
          <w:spacing w:val="-1"/>
          <w:sz w:val="24"/>
        </w:rPr>
        <w:t xml:space="preserve"> </w:t>
      </w:r>
      <w:r w:rsidRPr="0034330A">
        <w:rPr>
          <w:rFonts w:ascii="Arial"/>
          <w:b/>
          <w:sz w:val="24"/>
        </w:rPr>
        <w:t>time</w:t>
      </w:r>
      <w:r w:rsidRPr="0034330A">
        <w:rPr>
          <w:rFonts w:ascii="Arial"/>
          <w:b/>
          <w:spacing w:val="1"/>
          <w:sz w:val="24"/>
        </w:rPr>
        <w:t xml:space="preserve"> </w:t>
      </w:r>
      <w:r w:rsidRPr="0034330A">
        <w:rPr>
          <w:rFonts w:ascii="Arial"/>
          <w:b/>
          <w:sz w:val="24"/>
        </w:rPr>
        <w:t xml:space="preserve">for </w:t>
      </w:r>
      <w:r w:rsidRPr="0034330A">
        <w:rPr>
          <w:rFonts w:ascii="Arial"/>
          <w:b/>
          <w:spacing w:val="-2"/>
          <w:sz w:val="24"/>
        </w:rPr>
        <w:t>tickets?</w:t>
      </w:r>
    </w:p>
    <w:p w:rsidR="0034330A" w:rsidRDefault="0034330A" w:rsidP="0034330A">
      <w:pPr>
        <w:pStyle w:val="BodyText"/>
        <w:spacing w:before="30"/>
        <w:rPr>
          <w:b/>
          <w:i w:val="0"/>
          <w:sz w:val="20"/>
        </w:rPr>
      </w:pPr>
    </w:p>
    <w:p w:rsidR="0034330A" w:rsidRPr="0034330A" w:rsidRDefault="0034330A" w:rsidP="0034330A">
      <w:pPr>
        <w:pStyle w:val="BodyText"/>
        <w:ind w:left="1310"/>
        <w:rPr>
          <w:b/>
        </w:rPr>
      </w:pPr>
      <w:r w:rsidRPr="0034330A">
        <w:rPr>
          <w:b/>
        </w:rPr>
        <w:t>4.55</w:t>
      </w:r>
    </w:p>
    <w:p w:rsidR="0034330A" w:rsidRDefault="0034330A" w:rsidP="0034330A">
      <w:pPr>
        <w:pStyle w:val="BodyText"/>
        <w:rPr>
          <w:b/>
          <w:i w:val="0"/>
          <w:sz w:val="20"/>
        </w:rPr>
      </w:pPr>
    </w:p>
    <w:p w:rsidR="0034330A" w:rsidRPr="0034330A" w:rsidRDefault="0034330A" w:rsidP="0034330A">
      <w:pPr>
        <w:pStyle w:val="BodyText"/>
        <w:rPr>
          <w:b/>
          <w:i w:val="0"/>
          <w:sz w:val="20"/>
        </w:rPr>
      </w:pPr>
      <w:r>
        <w:rPr>
          <w:b/>
          <w:i w:val="0"/>
          <w:sz w:val="20"/>
        </w:rPr>
        <w:tab/>
        <w:t xml:space="preserve">    </w:t>
      </w:r>
      <w:r>
        <w:rPr>
          <w:b/>
          <w:i w:val="0"/>
          <w:sz w:val="20"/>
        </w:rPr>
        <w:tab/>
      </w:r>
      <w:r w:rsidRPr="0034330A">
        <w:rPr>
          <w:b/>
        </w:rPr>
        <w:t>Formula</w:t>
      </w:r>
      <w:r>
        <w:rPr>
          <w:b/>
          <w:i w:val="0"/>
          <w:sz w:val="20"/>
        </w:rPr>
        <w:t xml:space="preserve"> </w:t>
      </w:r>
      <w:r w:rsidRPr="0034330A">
        <w:rPr>
          <w:b/>
        </w:rPr>
        <w:t>Used</w:t>
      </w:r>
      <w:r>
        <w:rPr>
          <w:b/>
          <w:i w:val="0"/>
          <w:sz w:val="20"/>
        </w:rPr>
        <w:t>-</w:t>
      </w:r>
    </w:p>
    <w:p w:rsidR="0034330A" w:rsidRDefault="0034330A" w:rsidP="0034330A">
      <w:pPr>
        <w:pStyle w:val="BodyText"/>
        <w:spacing w:before="2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5B85E207" wp14:editId="3A3D16F0">
                <wp:simplePos x="0" y="0"/>
                <wp:positionH relativeFrom="page">
                  <wp:posOffset>938530</wp:posOffset>
                </wp:positionH>
                <wp:positionV relativeFrom="paragraph">
                  <wp:posOffset>83185</wp:posOffset>
                </wp:positionV>
                <wp:extent cx="5760085" cy="6350"/>
                <wp:effectExtent l="0" t="0" r="0" b="0"/>
                <wp:wrapTopAndBottom/>
                <wp:docPr id="2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6350">
                              <a:moveTo>
                                <a:pt x="576008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0085" y="6096"/>
                              </a:lnTo>
                              <a:lnTo>
                                <a:pt x="5760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80EA8" id="Graphic 21" o:spid="_x0000_s1026" style="position:absolute;margin-left:73.9pt;margin-top:6.55pt;width:453.55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" path="m5760085,l,,,6096r5760085,l5760085,xe" fillcolor="#7e7e7e" stroked="f">
                <v:path arrowok="t"/>
                <w10:wrap type="topAndBottom" anchorx="page"/>
              </v:shape>
            </w:pict>
          </mc:Fallback>
        </mc:AlternateContent>
      </w:r>
    </w:p>
    <w:p w:rsidR="0034330A" w:rsidRDefault="0034330A" w:rsidP="0034330A">
      <w:pPr>
        <w:spacing w:line="252" w:lineRule="exact"/>
        <w:ind w:left="676"/>
        <w:rPr>
          <w:rFonts w:ascii="Arial"/>
          <w:b/>
          <w:i/>
        </w:rPr>
      </w:pPr>
      <w:r>
        <w:rPr>
          <w:b/>
          <w:noProof/>
          <w:sz w:val="20"/>
          <w:lang w:eastAsia="en-IN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4A5BA58" wp14:editId="74EAB4E8">
                <wp:simplePos x="0" y="0"/>
                <wp:positionH relativeFrom="margin">
                  <wp:align>center</wp:align>
                </wp:positionH>
                <wp:positionV relativeFrom="paragraph">
                  <wp:posOffset>304165</wp:posOffset>
                </wp:positionV>
                <wp:extent cx="5769610" cy="6350"/>
                <wp:effectExtent l="0" t="0" r="0" b="0"/>
                <wp:wrapTopAndBottom/>
                <wp:docPr id="15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68A8A" id="Graphic 22" o:spid="_x0000_s1026" style="position:absolute;margin-left:0;margin-top:23.95pt;width:454.3pt;height:.5pt;z-index:-25164288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" path="m5769229,l,,,6095r5769229,l5769229,xe" fillcolor="#7e7e7e" stroked="f">
                <v:path arrowok="t"/>
                <w10:wrap type="topAndBottom" anchorx="margin"/>
              </v:shape>
            </w:pict>
          </mc:Fallback>
        </mc:AlternateContent>
      </w:r>
      <w:r>
        <w:rPr>
          <w:rFonts w:ascii="Arial"/>
          <w:b/>
          <w:i/>
          <w:spacing w:val="-2"/>
        </w:rPr>
        <w:t xml:space="preserve">               </w:t>
      </w:r>
      <w:r w:rsidRPr="0034330A">
        <w:rPr>
          <w:rFonts w:ascii="Arial"/>
          <w:b/>
          <w:i/>
          <w:spacing w:val="-2"/>
        </w:rPr>
        <w:t>=AVERAGE(C5:C1835)</w:t>
      </w:r>
    </w:p>
    <w:p w:rsidR="0034330A" w:rsidRDefault="0034330A" w:rsidP="0034330A">
      <w:pPr>
        <w:pStyle w:val="BodyText"/>
        <w:spacing w:before="49"/>
        <w:rPr>
          <w:b/>
          <w:sz w:val="20"/>
        </w:rPr>
      </w:pPr>
    </w:p>
    <w:p w:rsidR="0034330A" w:rsidRDefault="0034330A" w:rsidP="0034330A">
      <w:pPr>
        <w:pStyle w:val="BodyText"/>
        <w:spacing w:before="240"/>
        <w:rPr>
          <w:b/>
        </w:rPr>
      </w:pPr>
    </w:p>
    <w:p w:rsidR="00D12DA6" w:rsidRDefault="00D12DA6" w:rsidP="00D12DA6">
      <w:pPr>
        <w:pStyle w:val="Heading3"/>
        <w:numPr>
          <w:ilvl w:val="0"/>
          <w:numId w:val="1"/>
        </w:numPr>
        <w:tabs>
          <w:tab w:val="left" w:pos="1307"/>
        </w:tabs>
      </w:pPr>
      <w:r>
        <w:t xml:space="preserve"> How</w:t>
      </w:r>
      <w:r>
        <w:rPr>
          <w:spacing w:val="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volume</w:t>
      </w:r>
      <w:r>
        <w:rPr>
          <w:spacing w:val="-1"/>
        </w:rPr>
        <w:t xml:space="preserve"> </w:t>
      </w:r>
      <w:r>
        <w:t>of tickets</w:t>
      </w:r>
      <w:r>
        <w:rPr>
          <w:spacing w:val="-4"/>
        </w:rPr>
        <w:t xml:space="preserve"> </w:t>
      </w:r>
      <w:r>
        <w:t>changed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rPr>
          <w:spacing w:val="-2"/>
        </w:rPr>
        <w:t>time?</w:t>
      </w:r>
    </w:p>
    <w:p w:rsidR="00D12DA6" w:rsidRDefault="00D12DA6" w:rsidP="00D12DA6">
      <w:pPr>
        <w:pStyle w:val="ListParagraph"/>
        <w:numPr>
          <w:ilvl w:val="1"/>
          <w:numId w:val="1"/>
        </w:numPr>
        <w:tabs>
          <w:tab w:val="left" w:pos="1270"/>
        </w:tabs>
        <w:spacing w:before="242"/>
        <w:ind w:left="1270" w:hanging="320"/>
        <w:rPr>
          <w:rFonts w:ascii="Wingdings" w:hAnsi="Wingdings"/>
          <w:sz w:val="36"/>
        </w:rPr>
      </w:pPr>
    </w:p>
    <w:tbl>
      <w:tblPr>
        <w:tblStyle w:val="ListTable4-Accent1"/>
        <w:tblpPr w:leftFromText="180" w:rightFromText="180" w:vertAnchor="text" w:horzAnchor="page" w:tblpX="2506" w:tblpY="-10"/>
        <w:tblW w:w="0" w:type="auto"/>
        <w:tblLayout w:type="fixed"/>
        <w:tblLook w:val="01E0" w:firstRow="1" w:lastRow="1" w:firstColumn="1" w:lastColumn="1" w:noHBand="0" w:noVBand="0"/>
      </w:tblPr>
      <w:tblGrid>
        <w:gridCol w:w="1901"/>
        <w:gridCol w:w="3860"/>
      </w:tblGrid>
      <w:tr w:rsidR="00D12DA6" w:rsidTr="00D12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D12DA6" w:rsidRDefault="00D12DA6" w:rsidP="00D12DA6">
            <w:pPr>
              <w:pStyle w:val="TableParagraph"/>
              <w:spacing w:before="6" w:line="240" w:lineRule="auto"/>
              <w:ind w:left="112"/>
              <w:jc w:val="left"/>
              <w:rPr>
                <w:b w:val="0"/>
              </w:rPr>
            </w:pPr>
            <w:r>
              <w:rPr>
                <w:b w:val="0"/>
              </w:rPr>
              <w:t>Row</w:t>
            </w:r>
            <w:r>
              <w:rPr>
                <w:b w:val="0"/>
                <w:spacing w:val="-2"/>
              </w:rPr>
              <w:t xml:space="preserve"> Labels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D12DA6" w:rsidRDefault="00D12DA6" w:rsidP="00D12DA6">
            <w:pPr>
              <w:pStyle w:val="TableParagraph"/>
              <w:spacing w:before="6" w:line="240" w:lineRule="auto"/>
              <w:ind w:left="113"/>
              <w:jc w:val="left"/>
              <w:rPr>
                <w:b w:val="0"/>
              </w:rPr>
            </w:pPr>
            <w:r>
              <w:rPr>
                <w:b w:val="0"/>
              </w:rPr>
              <w:t>Count</w:t>
            </w:r>
            <w:r>
              <w:rPr>
                <w:b w:val="0"/>
                <w:spacing w:val="-2"/>
              </w:rPr>
              <w:t xml:space="preserve"> </w:t>
            </w:r>
            <w:r>
              <w:rPr>
                <w:b w:val="0"/>
              </w:rPr>
              <w:t>of</w:t>
            </w:r>
            <w:r>
              <w:rPr>
                <w:b w:val="0"/>
                <w:spacing w:val="-2"/>
              </w:rPr>
              <w:t xml:space="preserve"> </w:t>
            </w:r>
            <w:r>
              <w:rPr>
                <w:b w:val="0"/>
              </w:rPr>
              <w:t>ID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2"/>
              </w:rPr>
              <w:t>Ticket</w:t>
            </w:r>
          </w:p>
        </w:tc>
      </w:tr>
      <w:tr w:rsidR="00D12DA6" w:rsidTr="00D12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D12DA6" w:rsidRDefault="00D12DA6" w:rsidP="00D12DA6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4"/>
              </w:rPr>
              <w:t>2016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D12DA6" w:rsidRDefault="00D12DA6" w:rsidP="00D12DA6">
            <w:pPr>
              <w:pStyle w:val="TableParagraph"/>
              <w:ind w:right="95"/>
              <w:rPr>
                <w:b w:val="0"/>
              </w:rPr>
            </w:pPr>
            <w:r>
              <w:rPr>
                <w:b w:val="0"/>
                <w:spacing w:val="-2"/>
              </w:rPr>
              <w:t>13051</w:t>
            </w:r>
          </w:p>
        </w:tc>
      </w:tr>
      <w:tr w:rsidR="00D12DA6" w:rsidTr="00D12DA6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D12DA6" w:rsidRDefault="00D12DA6" w:rsidP="00D12DA6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4"/>
              </w:rPr>
              <w:t>2017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D12DA6" w:rsidRDefault="00D12DA6" w:rsidP="00D12DA6">
            <w:pPr>
              <w:pStyle w:val="TableParagraph"/>
              <w:ind w:right="95"/>
              <w:rPr>
                <w:b w:val="0"/>
              </w:rPr>
            </w:pPr>
            <w:r>
              <w:rPr>
                <w:b w:val="0"/>
                <w:spacing w:val="-2"/>
              </w:rPr>
              <w:t>14915</w:t>
            </w:r>
          </w:p>
        </w:tc>
      </w:tr>
      <w:tr w:rsidR="00D12DA6" w:rsidTr="00D12D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D12DA6" w:rsidRDefault="00D12DA6" w:rsidP="00D12DA6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4"/>
              </w:rPr>
              <w:t>2018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D12DA6" w:rsidRDefault="00D12DA6" w:rsidP="00D12DA6">
            <w:pPr>
              <w:pStyle w:val="TableParagraph"/>
              <w:ind w:right="95"/>
              <w:rPr>
                <w:b w:val="0"/>
              </w:rPr>
            </w:pPr>
            <w:r>
              <w:rPr>
                <w:b w:val="0"/>
                <w:spacing w:val="-2"/>
              </w:rPr>
              <w:t>18954</w:t>
            </w:r>
          </w:p>
        </w:tc>
      </w:tr>
      <w:tr w:rsidR="00D12DA6" w:rsidTr="00D12DA6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D12DA6" w:rsidRDefault="00D12DA6" w:rsidP="00D12DA6">
            <w:pPr>
              <w:pStyle w:val="TableParagraph"/>
              <w:spacing w:line="268" w:lineRule="exact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4"/>
              </w:rPr>
              <w:t>2019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D12DA6" w:rsidRDefault="00D12DA6" w:rsidP="00D12DA6">
            <w:pPr>
              <w:pStyle w:val="TableParagraph"/>
              <w:spacing w:line="268" w:lineRule="exact"/>
              <w:ind w:right="95"/>
              <w:rPr>
                <w:b w:val="0"/>
              </w:rPr>
            </w:pPr>
            <w:r>
              <w:rPr>
                <w:b w:val="0"/>
                <w:spacing w:val="-2"/>
              </w:rPr>
              <w:t>21490</w:t>
            </w:r>
          </w:p>
        </w:tc>
      </w:tr>
      <w:tr w:rsidR="00D12DA6" w:rsidTr="00D12DA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:rsidR="00D12DA6" w:rsidRDefault="00D12DA6" w:rsidP="00D12DA6">
            <w:pPr>
              <w:pStyle w:val="TableParagraph"/>
              <w:ind w:left="107"/>
              <w:jc w:val="left"/>
              <w:rPr>
                <w:b w:val="0"/>
              </w:rPr>
            </w:pPr>
            <w:r>
              <w:rPr>
                <w:b w:val="0"/>
                <w:spacing w:val="-4"/>
              </w:rPr>
              <w:t>2020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60" w:type="dxa"/>
          </w:tcPr>
          <w:p w:rsidR="00D12DA6" w:rsidRDefault="00D12DA6" w:rsidP="00D12DA6">
            <w:pPr>
              <w:pStyle w:val="TableParagraph"/>
              <w:ind w:right="95"/>
              <w:rPr>
                <w:b w:val="0"/>
              </w:rPr>
            </w:pPr>
            <w:r>
              <w:rPr>
                <w:b w:val="0"/>
                <w:spacing w:val="-2"/>
              </w:rPr>
              <w:t>29088</w:t>
            </w:r>
          </w:p>
        </w:tc>
      </w:tr>
    </w:tbl>
    <w:p w:rsidR="00D12DA6" w:rsidRDefault="00D12DA6" w:rsidP="00D12DA6">
      <w:pPr>
        <w:pStyle w:val="BodyText"/>
        <w:spacing w:before="7" w:after="1"/>
        <w:rPr>
          <w:rFonts w:ascii="Wingdings" w:hAnsi="Wingdings"/>
          <w:i w:val="0"/>
          <w:sz w:val="20"/>
        </w:rPr>
      </w:pPr>
    </w:p>
    <w:p w:rsidR="00D12DA6" w:rsidRDefault="00D12DA6" w:rsidP="0034330A">
      <w:pPr>
        <w:pStyle w:val="BodyText"/>
        <w:rPr>
          <w:b/>
          <w:i w:val="0"/>
          <w:sz w:val="20"/>
        </w:rPr>
      </w:pPr>
    </w:p>
    <w:p w:rsidR="00D12DA6" w:rsidRPr="00D12DA6" w:rsidRDefault="00D12DA6" w:rsidP="00D12DA6">
      <w:pPr>
        <w:rPr>
          <w:lang w:val="en-US"/>
        </w:rPr>
      </w:pPr>
    </w:p>
    <w:p w:rsidR="00D12DA6" w:rsidRPr="00D12DA6" w:rsidRDefault="00D12DA6" w:rsidP="00D12DA6">
      <w:pPr>
        <w:rPr>
          <w:lang w:val="en-US"/>
        </w:rPr>
      </w:pPr>
    </w:p>
    <w:p w:rsidR="00D12DA6" w:rsidRPr="00D12DA6" w:rsidRDefault="00D12DA6" w:rsidP="00D12DA6">
      <w:pPr>
        <w:rPr>
          <w:lang w:val="en-US"/>
        </w:rPr>
      </w:pPr>
    </w:p>
    <w:p w:rsidR="00D12DA6" w:rsidRPr="00D12DA6" w:rsidRDefault="00D12DA6" w:rsidP="00D12DA6">
      <w:pPr>
        <w:rPr>
          <w:lang w:val="en-US"/>
        </w:rPr>
      </w:pPr>
    </w:p>
    <w:p w:rsidR="00D12DA6" w:rsidRPr="00D12DA6" w:rsidRDefault="00D12DA6" w:rsidP="00D12DA6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8C32D2D" wp14:editId="42A8CA4D">
            <wp:extent cx="4581525" cy="2514600"/>
            <wp:effectExtent l="0" t="0" r="9525" b="0"/>
            <wp:docPr id="16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D12DA6" w:rsidRDefault="00D12DA6" w:rsidP="00D12DA6">
      <w:pPr>
        <w:tabs>
          <w:tab w:val="left" w:pos="2895"/>
        </w:tabs>
        <w:rPr>
          <w:lang w:val="en-US"/>
        </w:rPr>
      </w:pPr>
      <w:r>
        <w:rPr>
          <w:lang w:val="en-US"/>
        </w:rPr>
        <w:tab/>
      </w:r>
    </w:p>
    <w:p w:rsidR="00D12DA6" w:rsidRPr="00D12DA6" w:rsidRDefault="00D12DA6" w:rsidP="00D12DA6">
      <w:pPr>
        <w:pStyle w:val="ListParagraph"/>
        <w:numPr>
          <w:ilvl w:val="0"/>
          <w:numId w:val="1"/>
        </w:numPr>
        <w:tabs>
          <w:tab w:val="left" w:pos="1307"/>
        </w:tabs>
        <w:spacing w:before="1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</w:t>
      </w:r>
      <w:r w:rsidRPr="00D12DA6">
        <w:rPr>
          <w:rFonts w:ascii="Arial"/>
          <w:b/>
          <w:sz w:val="24"/>
        </w:rPr>
        <w:t>What</w:t>
      </w:r>
      <w:r w:rsidRPr="00D12DA6">
        <w:rPr>
          <w:rFonts w:ascii="Arial"/>
          <w:b/>
          <w:spacing w:val="-1"/>
          <w:sz w:val="24"/>
        </w:rPr>
        <w:t xml:space="preserve"> </w:t>
      </w:r>
      <w:r w:rsidRPr="00D12DA6">
        <w:rPr>
          <w:rFonts w:ascii="Arial"/>
          <w:b/>
          <w:sz w:val="24"/>
        </w:rPr>
        <w:t>is</w:t>
      </w:r>
      <w:r w:rsidRPr="00D12DA6">
        <w:rPr>
          <w:rFonts w:ascii="Arial"/>
          <w:b/>
          <w:spacing w:val="-3"/>
          <w:sz w:val="24"/>
        </w:rPr>
        <w:t xml:space="preserve"> </w:t>
      </w:r>
      <w:r w:rsidRPr="00D12DA6">
        <w:rPr>
          <w:rFonts w:ascii="Arial"/>
          <w:b/>
          <w:sz w:val="24"/>
        </w:rPr>
        <w:t>the average</w:t>
      </w:r>
      <w:r w:rsidRPr="00D12DA6">
        <w:rPr>
          <w:rFonts w:ascii="Arial"/>
          <w:b/>
          <w:spacing w:val="-1"/>
          <w:sz w:val="24"/>
        </w:rPr>
        <w:t xml:space="preserve"> </w:t>
      </w:r>
      <w:r w:rsidRPr="00D12DA6">
        <w:rPr>
          <w:rFonts w:ascii="Arial"/>
          <w:b/>
          <w:sz w:val="24"/>
        </w:rPr>
        <w:t>age</w:t>
      </w:r>
      <w:r w:rsidRPr="00D12DA6">
        <w:rPr>
          <w:rFonts w:ascii="Arial"/>
          <w:b/>
          <w:spacing w:val="-1"/>
          <w:sz w:val="24"/>
        </w:rPr>
        <w:t xml:space="preserve"> </w:t>
      </w:r>
      <w:r w:rsidRPr="00D12DA6">
        <w:rPr>
          <w:rFonts w:ascii="Arial"/>
          <w:b/>
          <w:sz w:val="24"/>
        </w:rPr>
        <w:t>of the</w:t>
      </w:r>
      <w:r w:rsidRPr="00D12DA6">
        <w:rPr>
          <w:rFonts w:ascii="Arial"/>
          <w:b/>
          <w:spacing w:val="-1"/>
          <w:sz w:val="24"/>
        </w:rPr>
        <w:t xml:space="preserve"> </w:t>
      </w:r>
      <w:r w:rsidRPr="00D12DA6">
        <w:rPr>
          <w:rFonts w:ascii="Arial"/>
          <w:b/>
          <w:sz w:val="24"/>
        </w:rPr>
        <w:t xml:space="preserve">IT </w:t>
      </w:r>
      <w:r w:rsidRPr="00D12DA6">
        <w:rPr>
          <w:rFonts w:ascii="Arial"/>
          <w:b/>
          <w:spacing w:val="-2"/>
          <w:sz w:val="24"/>
        </w:rPr>
        <w:t>agents?</w:t>
      </w:r>
    </w:p>
    <w:p w:rsidR="00D12DA6" w:rsidRDefault="00D12DA6" w:rsidP="00D12DA6">
      <w:pPr>
        <w:pStyle w:val="Heading4"/>
        <w:numPr>
          <w:ilvl w:val="1"/>
          <w:numId w:val="1"/>
        </w:numPr>
        <w:tabs>
          <w:tab w:val="left" w:pos="1310"/>
        </w:tabs>
        <w:spacing w:before="242" w:line="249" w:lineRule="auto"/>
        <w:ind w:right="7212"/>
      </w:pPr>
      <w:r>
        <w:t>41 Years Formula</w:t>
      </w:r>
      <w:r>
        <w:rPr>
          <w:spacing w:val="-17"/>
        </w:rPr>
        <w:t xml:space="preserve"> </w:t>
      </w:r>
      <w:r>
        <w:t>Used-</w:t>
      </w:r>
    </w:p>
    <w:p w:rsidR="00D12DA6" w:rsidRDefault="00D12DA6" w:rsidP="00D12DA6">
      <w:pPr>
        <w:ind w:left="376" w:right="383"/>
        <w:jc w:val="center"/>
        <w:rPr>
          <w:rFonts w:ascii="Arial"/>
          <w:b/>
          <w:i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4A17841" wp14:editId="618F154D">
                <wp:simplePos x="0" y="0"/>
                <wp:positionH relativeFrom="margin">
                  <wp:align>center</wp:align>
                </wp:positionH>
                <wp:positionV relativeFrom="paragraph">
                  <wp:posOffset>108585</wp:posOffset>
                </wp:positionV>
                <wp:extent cx="5728335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83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335" h="6350">
                              <a:moveTo>
                                <a:pt x="57280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28081" y="6096"/>
                              </a:lnTo>
                              <a:lnTo>
                                <a:pt x="5728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33D33" id="Graphic 30" o:spid="_x0000_s1026" style="position:absolute;margin-left:0;margin-top:8.55pt;width:451.05pt;height:.5pt;z-index:-25164083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7283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" path="m5728081,l,,,6096r5728081,l5728081,xe" fillcolor="#7e7e7e" stroked="f">
                <v:path arrowok="t"/>
                <w10:wrap type="topAndBottom" anchorx="margin"/>
              </v:shape>
            </w:pict>
          </mc:Fallback>
        </mc:AlternateContent>
      </w:r>
      <w:r w:rsidRPr="00D12DA6">
        <w:t xml:space="preserve"> </w:t>
      </w:r>
      <w:r w:rsidRPr="00D12DA6">
        <w:rPr>
          <w:rFonts w:ascii="Arial"/>
          <w:b/>
          <w:i/>
          <w:spacing w:val="-2"/>
        </w:rPr>
        <w:t>=ROUND(AVERAGE(IT_Agents[[#All],[Age]]),0) &amp;" Years"</w:t>
      </w:r>
    </w:p>
    <w:p w:rsidR="00D12DA6" w:rsidRDefault="00D12DA6" w:rsidP="00D12DA6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493113F2" wp14:editId="7AD7171B">
                <wp:simplePos x="0" y="0"/>
                <wp:positionH relativeFrom="margin">
                  <wp:align>center</wp:align>
                </wp:positionH>
                <wp:positionV relativeFrom="paragraph">
                  <wp:posOffset>50800</wp:posOffset>
                </wp:positionV>
                <wp:extent cx="5737225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72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7225" h="6350">
                              <a:moveTo>
                                <a:pt x="573722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37225" y="6096"/>
                              </a:lnTo>
                              <a:lnTo>
                                <a:pt x="5737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3F347" id="Graphic 31" o:spid="_x0000_s1026" style="position:absolute;margin-left:0;margin-top:4pt;width:451.75pt;height:.5pt;z-index:-25163980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7372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" path="m5737225,l,,,6096r5737225,l5737225,xe" fillcolor="#7e7e7e" stroked="f">
                <v:path arrowok="t"/>
                <w10:wrap type="topAndBottom" anchorx="margin"/>
              </v:shape>
            </w:pict>
          </mc:Fallback>
        </mc:AlternateContent>
      </w:r>
    </w:p>
    <w:p w:rsidR="00D12DA6" w:rsidRDefault="00D12DA6" w:rsidP="00D12DA6">
      <w:pPr>
        <w:pStyle w:val="BodyText"/>
        <w:spacing w:before="238"/>
        <w:rPr>
          <w:b/>
        </w:rPr>
      </w:pPr>
    </w:p>
    <w:p w:rsidR="00D12DA6" w:rsidRDefault="00D12DA6" w:rsidP="00D12DA6">
      <w:pPr>
        <w:pStyle w:val="BodyText"/>
        <w:spacing w:before="238"/>
        <w:rPr>
          <w:b/>
        </w:rPr>
      </w:pPr>
    </w:p>
    <w:p w:rsidR="00D12DA6" w:rsidRDefault="00D12DA6" w:rsidP="00D12DA6">
      <w:pPr>
        <w:pStyle w:val="BodyText"/>
        <w:spacing w:before="238"/>
        <w:rPr>
          <w:b/>
        </w:rPr>
      </w:pPr>
    </w:p>
    <w:p w:rsidR="00D12DA6" w:rsidRDefault="00D12DA6" w:rsidP="00D12DA6">
      <w:pPr>
        <w:pStyle w:val="Heading3"/>
        <w:numPr>
          <w:ilvl w:val="0"/>
          <w:numId w:val="1"/>
        </w:numPr>
        <w:tabs>
          <w:tab w:val="left" w:pos="1307"/>
          <w:tab w:val="left" w:pos="1310"/>
        </w:tabs>
        <w:spacing w:line="276" w:lineRule="auto"/>
        <w:ind w:right="854"/>
      </w:pPr>
      <w:r>
        <w:t xml:space="preserve"> Is</w:t>
      </w:r>
      <w:r>
        <w:rPr>
          <w:spacing w:val="-2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correlation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severity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resolution </w:t>
      </w:r>
      <w:r>
        <w:rPr>
          <w:spacing w:val="-2"/>
        </w:rPr>
        <w:t>time?</w:t>
      </w:r>
    </w:p>
    <w:p w:rsidR="00D12DA6" w:rsidRDefault="00D12DA6" w:rsidP="00D12DA6">
      <w:pPr>
        <w:pStyle w:val="ListParagraph"/>
        <w:numPr>
          <w:ilvl w:val="1"/>
          <w:numId w:val="1"/>
        </w:numPr>
        <w:tabs>
          <w:tab w:val="left" w:pos="1310"/>
        </w:tabs>
        <w:spacing w:before="200" w:line="249" w:lineRule="auto"/>
        <w:ind w:right="1439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5F9F0656" wp14:editId="72C2EB3A">
                <wp:simplePos x="0" y="0"/>
                <wp:positionH relativeFrom="page">
                  <wp:posOffset>914704</wp:posOffset>
                </wp:positionH>
                <wp:positionV relativeFrom="paragraph">
                  <wp:posOffset>594916</wp:posOffset>
                </wp:positionV>
                <wp:extent cx="5728335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83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8335" h="6350">
                              <a:moveTo>
                                <a:pt x="572808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28081" y="6096"/>
                              </a:lnTo>
                              <a:lnTo>
                                <a:pt x="57280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E8B2D" id="Graphic 32" o:spid="_x0000_s1026" style="position:absolute;margin-left:1in;margin-top:46.85pt;width:451.05pt;height:.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83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" path="m5728081,l,,,6096r5728081,l5728081,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i/>
          <w:sz w:val="24"/>
        </w:rPr>
        <w:t>Correlation</w:t>
      </w:r>
      <w:r>
        <w:rPr>
          <w:rFonts w:ascii="Arial" w:hAnsi="Arial"/>
          <w:b/>
          <w:i/>
          <w:spacing w:val="-7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Value:</w:t>
      </w:r>
      <w:r>
        <w:rPr>
          <w:rFonts w:ascii="Arial" w:hAnsi="Arial"/>
          <w:b/>
          <w:i/>
          <w:spacing w:val="-6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-0.040536349</w:t>
      </w:r>
      <w:r>
        <w:rPr>
          <w:rFonts w:ascii="Arial" w:hAnsi="Arial"/>
          <w:b/>
          <w:i/>
          <w:spacing w:val="-7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(Very</w:t>
      </w:r>
      <w:r>
        <w:rPr>
          <w:rFonts w:ascii="Arial" w:hAnsi="Arial"/>
          <w:b/>
          <w:i/>
          <w:spacing w:val="-4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weak</w:t>
      </w:r>
      <w:r>
        <w:rPr>
          <w:rFonts w:ascii="Arial" w:hAnsi="Arial"/>
          <w:b/>
          <w:i/>
          <w:spacing w:val="-7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negative</w:t>
      </w:r>
      <w:r>
        <w:rPr>
          <w:rFonts w:ascii="Arial" w:hAnsi="Arial"/>
          <w:b/>
          <w:i/>
          <w:spacing w:val="-9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correlation) Formula used-</w:t>
      </w:r>
    </w:p>
    <w:p w:rsidR="00D12DA6" w:rsidRDefault="00D12DA6" w:rsidP="00D12DA6">
      <w:pPr>
        <w:ind w:left="372" w:right="383"/>
        <w:jc w:val="center"/>
        <w:rPr>
          <w:rFonts w:ascii="Arial"/>
          <w:b/>
          <w:i/>
          <w:sz w:val="24"/>
        </w:rPr>
      </w:pPr>
      <w:r w:rsidRPr="00D12DA6">
        <w:rPr>
          <w:rFonts w:ascii="Arial"/>
          <w:b/>
          <w:i/>
          <w:sz w:val="24"/>
        </w:rPr>
        <w:t>=CORREL('Cleaned data'!K2:K97499,'Cleaned data'!I2:I97499)</w:t>
      </w:r>
    </w:p>
    <w:p w:rsidR="00D12DA6" w:rsidRDefault="00D12DA6" w:rsidP="00D12DA6">
      <w:pPr>
        <w:pStyle w:val="BodyText"/>
        <w:spacing w:before="3"/>
        <w:rPr>
          <w:b/>
          <w:sz w:val="15"/>
        </w:rPr>
      </w:pPr>
      <w:r>
        <w:rPr>
          <w:b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3AC7160B" wp14:editId="02A57526">
                <wp:simplePos x="0" y="0"/>
                <wp:positionH relativeFrom="page">
                  <wp:posOffset>905560</wp:posOffset>
                </wp:positionH>
                <wp:positionV relativeFrom="paragraph">
                  <wp:posOffset>126888</wp:posOffset>
                </wp:positionV>
                <wp:extent cx="5737225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72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7225" h="6350">
                              <a:moveTo>
                                <a:pt x="573722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37225" y="6095"/>
                              </a:lnTo>
                              <a:lnTo>
                                <a:pt x="5737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2DA0B" id="Graphic 33" o:spid="_x0000_s1026" style="position:absolute;margin-left:71.3pt;margin-top:10pt;width:451.75pt;height:.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72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" path="m5737225,l,,,6095r5737225,l5737225,xe" fillcolor="#7e7e7e" stroked="f">
                <v:path arrowok="t"/>
                <w10:wrap type="topAndBottom" anchorx="page"/>
              </v:shape>
            </w:pict>
          </mc:Fallback>
        </mc:AlternateContent>
      </w:r>
    </w:p>
    <w:p w:rsidR="00D12DA6" w:rsidRDefault="00D12DA6" w:rsidP="00D12DA6">
      <w:pPr>
        <w:pStyle w:val="BodyText"/>
        <w:spacing w:before="240"/>
        <w:rPr>
          <w:b/>
        </w:rPr>
      </w:pPr>
    </w:p>
    <w:p w:rsidR="00D12DA6" w:rsidRDefault="00D12DA6" w:rsidP="00D12DA6">
      <w:pPr>
        <w:pStyle w:val="Heading3"/>
        <w:numPr>
          <w:ilvl w:val="0"/>
          <w:numId w:val="1"/>
        </w:numPr>
        <w:tabs>
          <w:tab w:val="left" w:pos="1307"/>
          <w:tab w:val="left" w:pos="1310"/>
        </w:tabs>
        <w:spacing w:line="276" w:lineRule="auto"/>
        <w:ind w:right="1144"/>
      </w:pPr>
      <w:r>
        <w:t>How many</w:t>
      </w:r>
      <w:r>
        <w:rPr>
          <w:spacing w:val="-9"/>
        </w:rPr>
        <w:t xml:space="preserve"> </w:t>
      </w:r>
      <w:r>
        <w:t>categorical</w:t>
      </w:r>
      <w:r>
        <w:rPr>
          <w:spacing w:val="-3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data?</w:t>
      </w:r>
      <w:r>
        <w:rPr>
          <w:spacing w:val="-3"/>
        </w:rPr>
        <w:t xml:space="preserve"> </w:t>
      </w:r>
      <w:r>
        <w:t>[Search</w:t>
      </w:r>
      <w:r>
        <w:rPr>
          <w:spacing w:val="-6"/>
        </w:rPr>
        <w:t xml:space="preserve"> </w:t>
      </w:r>
      <w:r>
        <w:t>about categorical and continuous data, and try to answer this question]</w:t>
      </w:r>
    </w:p>
    <w:p w:rsidR="00D12DA6" w:rsidRDefault="00D12DA6" w:rsidP="00D12DA6">
      <w:pPr>
        <w:pStyle w:val="ListParagraph"/>
        <w:numPr>
          <w:ilvl w:val="1"/>
          <w:numId w:val="1"/>
        </w:numPr>
        <w:tabs>
          <w:tab w:val="left" w:pos="1309"/>
        </w:tabs>
        <w:spacing w:before="198"/>
        <w:ind w:left="1309" w:hanging="35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Categorical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vs.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Continuous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Columns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in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4"/>
          <w:sz w:val="24"/>
        </w:rPr>
        <w:t xml:space="preserve"> Data</w:t>
      </w:r>
    </w:p>
    <w:p w:rsidR="00D12DA6" w:rsidRDefault="00D12DA6" w:rsidP="00D12DA6">
      <w:pPr>
        <w:pStyle w:val="ListParagraph"/>
        <w:numPr>
          <w:ilvl w:val="0"/>
          <w:numId w:val="11"/>
        </w:numPr>
        <w:tabs>
          <w:tab w:val="left" w:pos="2030"/>
        </w:tabs>
        <w:spacing w:before="16" w:line="276" w:lineRule="auto"/>
        <w:ind w:right="591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Categorical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Data: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Represents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distinct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groups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or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categories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(e.g., Request Category, Severity).</w:t>
      </w:r>
    </w:p>
    <w:p w:rsidR="00D12DA6" w:rsidRDefault="00D12DA6" w:rsidP="00D12DA6">
      <w:pPr>
        <w:pStyle w:val="ListParagraph"/>
        <w:numPr>
          <w:ilvl w:val="0"/>
          <w:numId w:val="11"/>
        </w:numPr>
        <w:tabs>
          <w:tab w:val="left" w:pos="2030"/>
        </w:tabs>
        <w:spacing w:line="278" w:lineRule="auto"/>
        <w:ind w:right="588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Continuous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Data: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Represents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measurable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values</w:t>
      </w:r>
      <w:r>
        <w:rPr>
          <w:rFonts w:ascii="Arial" w:hAnsi="Arial"/>
          <w:i/>
          <w:spacing w:val="38"/>
          <w:sz w:val="24"/>
        </w:rPr>
        <w:t xml:space="preserve"> </w:t>
      </w:r>
      <w:r>
        <w:rPr>
          <w:rFonts w:ascii="Arial" w:hAnsi="Arial"/>
          <w:i/>
          <w:sz w:val="24"/>
        </w:rPr>
        <w:t>with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a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range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(e.g., Resolution Time, Year of Birth).</w:t>
      </w:r>
    </w:p>
    <w:p w:rsidR="00D12DA6" w:rsidRDefault="00D12DA6" w:rsidP="00476E6C">
      <w:pPr>
        <w:pStyle w:val="ListParagraph"/>
        <w:tabs>
          <w:tab w:val="left" w:pos="1309"/>
        </w:tabs>
        <w:spacing w:line="396" w:lineRule="exact"/>
        <w:ind w:left="1309" w:firstLine="0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Tickets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Sheet:</w:t>
      </w:r>
    </w:p>
    <w:p w:rsidR="00D12DA6" w:rsidRDefault="00D12DA6" w:rsidP="00D12DA6">
      <w:pPr>
        <w:pStyle w:val="ListParagraph"/>
        <w:numPr>
          <w:ilvl w:val="0"/>
          <w:numId w:val="10"/>
        </w:numPr>
        <w:tabs>
          <w:tab w:val="left" w:pos="2751"/>
        </w:tabs>
        <w:spacing w:before="15" w:line="276" w:lineRule="auto"/>
        <w:ind w:right="590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Categorical: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8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(ID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Ticket,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Employee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ID,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Agent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ID,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Request Category, Issue Type, Severity, Priority, Satisfaction Rate)</w:t>
      </w:r>
    </w:p>
    <w:p w:rsidR="00D12DA6" w:rsidRPr="00D12DA6" w:rsidRDefault="00D12DA6" w:rsidP="00D12DA6">
      <w:pPr>
        <w:pStyle w:val="ListParagraph"/>
        <w:numPr>
          <w:ilvl w:val="0"/>
          <w:numId w:val="10"/>
        </w:numPr>
        <w:tabs>
          <w:tab w:val="left" w:pos="2751"/>
        </w:tabs>
        <w:spacing w:before="15" w:line="276" w:lineRule="auto"/>
        <w:ind w:right="590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Continuous: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2 (Fecha,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Resolution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Time)</w:t>
      </w:r>
    </w:p>
    <w:p w:rsidR="00D12DA6" w:rsidRDefault="00D12DA6" w:rsidP="00476E6C">
      <w:pPr>
        <w:pStyle w:val="ListParagraph"/>
        <w:tabs>
          <w:tab w:val="left" w:pos="1309"/>
        </w:tabs>
        <w:spacing w:before="41"/>
        <w:ind w:left="1309" w:firstLine="0"/>
        <w:rPr>
          <w:rFonts w:ascii="Arial" w:hAnsi="Arial"/>
          <w:i/>
          <w:sz w:val="24"/>
        </w:rPr>
      </w:pPr>
      <w:bookmarkStart w:id="0" w:name="_GoBack"/>
      <w:bookmarkEnd w:id="0"/>
      <w:r>
        <w:rPr>
          <w:rFonts w:ascii="Arial" w:hAnsi="Arial"/>
          <w:i/>
          <w:sz w:val="24"/>
        </w:rPr>
        <w:t>IT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Agents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Sheet:</w:t>
      </w:r>
    </w:p>
    <w:p w:rsidR="00D12DA6" w:rsidRDefault="00D12DA6" w:rsidP="00D12DA6">
      <w:pPr>
        <w:pStyle w:val="ListParagraph"/>
        <w:numPr>
          <w:ilvl w:val="0"/>
          <w:numId w:val="9"/>
        </w:numPr>
        <w:tabs>
          <w:tab w:val="left" w:pos="2750"/>
        </w:tabs>
        <w:spacing w:before="18"/>
        <w:ind w:left="2750" w:hanging="360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Categorical: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4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(Agent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ID,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Full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Name,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Email,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z w:val="24"/>
        </w:rPr>
        <w:t>Month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2"/>
          <w:sz w:val="24"/>
        </w:rPr>
        <w:t xml:space="preserve"> Birth)</w:t>
      </w:r>
    </w:p>
    <w:p w:rsidR="008E27C3" w:rsidRDefault="00D12DA6" w:rsidP="00D12DA6">
      <w:pPr>
        <w:pStyle w:val="ListParagraph"/>
        <w:numPr>
          <w:ilvl w:val="0"/>
          <w:numId w:val="9"/>
        </w:numPr>
        <w:tabs>
          <w:tab w:val="left" w:pos="2750"/>
        </w:tabs>
        <w:spacing w:before="41"/>
        <w:ind w:left="2750" w:hanging="360"/>
        <w:rPr>
          <w:rFonts w:ascii="Arial" w:hAnsi="Arial"/>
          <w:i/>
          <w:spacing w:val="-2"/>
          <w:sz w:val="24"/>
        </w:rPr>
      </w:pPr>
      <w:r>
        <w:rPr>
          <w:rFonts w:ascii="Arial" w:hAnsi="Arial"/>
          <w:i/>
          <w:sz w:val="24"/>
        </w:rPr>
        <w:t>Continuous: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2 (Year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Birth,</w:t>
      </w:r>
      <w:r>
        <w:rPr>
          <w:rFonts w:ascii="Arial" w:hAnsi="Arial"/>
          <w:i/>
          <w:spacing w:val="2"/>
          <w:sz w:val="24"/>
        </w:rPr>
        <w:t xml:space="preserve"> </w:t>
      </w:r>
      <w:r>
        <w:rPr>
          <w:rFonts w:ascii="Arial" w:hAnsi="Arial"/>
          <w:i/>
          <w:sz w:val="24"/>
        </w:rPr>
        <w:t>Day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1"/>
          <w:sz w:val="24"/>
        </w:rPr>
        <w:t xml:space="preserve"> </w:t>
      </w:r>
      <w:r w:rsidR="008E27C3">
        <w:rPr>
          <w:rFonts w:ascii="Arial" w:hAnsi="Arial"/>
          <w:i/>
          <w:spacing w:val="-2"/>
          <w:sz w:val="24"/>
        </w:rPr>
        <w:t>Birth</w:t>
      </w:r>
    </w:p>
    <w:p w:rsidR="00B07385" w:rsidRPr="00B07385" w:rsidRDefault="00B07385" w:rsidP="00B07385">
      <w:pPr>
        <w:tabs>
          <w:tab w:val="left" w:pos="2750"/>
        </w:tabs>
        <w:spacing w:before="41"/>
        <w:rPr>
          <w:rFonts w:ascii="Arial" w:hAnsi="Arial"/>
          <w:i/>
          <w:spacing w:val="-2"/>
          <w:sz w:val="24"/>
        </w:rPr>
      </w:pPr>
    </w:p>
    <w:p w:rsidR="00D12DA6" w:rsidRPr="008E27C3" w:rsidRDefault="00D12DA6" w:rsidP="008E27C3">
      <w:pPr>
        <w:rPr>
          <w:rFonts w:ascii="Arial" w:eastAsia="Arial MT" w:hAnsi="Arial" w:cs="Arial MT"/>
          <w:i/>
          <w:spacing w:val="-2"/>
          <w:sz w:val="24"/>
          <w:lang w:val="en-US"/>
        </w:rPr>
        <w:sectPr w:rsidR="00D12DA6" w:rsidRPr="008E27C3" w:rsidSect="00EA6056">
          <w:pgSz w:w="11910" w:h="16840"/>
          <w:pgMar w:top="1340" w:right="850" w:bottom="1200" w:left="850" w:header="724" w:footer="1020" w:gutter="0"/>
          <w:cols w:space="720"/>
        </w:sectPr>
      </w:pPr>
    </w:p>
    <w:p w:rsidR="0036337E" w:rsidRDefault="0036337E" w:rsidP="0036337E">
      <w:pPr>
        <w:pStyle w:val="Heading1"/>
      </w:pPr>
      <w:r>
        <w:lastRenderedPageBreak/>
        <w:t>Subjective</w:t>
      </w:r>
      <w:r>
        <w:rPr>
          <w:spacing w:val="-5"/>
        </w:rPr>
        <w:t xml:space="preserve"> </w:t>
      </w:r>
      <w:r>
        <w:rPr>
          <w:spacing w:val="-2"/>
        </w:rPr>
        <w:t>Question:</w:t>
      </w:r>
    </w:p>
    <w:p w:rsidR="0036337E" w:rsidRDefault="0036337E" w:rsidP="0036337E">
      <w:pPr>
        <w:pStyle w:val="BodyText"/>
        <w:spacing w:before="22"/>
        <w:rPr>
          <w:b/>
          <w:i w:val="0"/>
          <w:sz w:val="36"/>
        </w:rPr>
      </w:pPr>
    </w:p>
    <w:p w:rsidR="0036337E" w:rsidRDefault="0036337E" w:rsidP="0036337E">
      <w:pPr>
        <w:pStyle w:val="Heading3"/>
        <w:numPr>
          <w:ilvl w:val="0"/>
          <w:numId w:val="14"/>
        </w:numPr>
        <w:tabs>
          <w:tab w:val="left" w:pos="1308"/>
          <w:tab w:val="left" w:pos="1310"/>
        </w:tabs>
        <w:spacing w:line="276" w:lineRule="auto"/>
        <w:ind w:right="1011"/>
      </w:pPr>
      <w:r>
        <w:t>If there is an investment, should it be used to hire more IT agents, improve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programs,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upgrade</w:t>
      </w:r>
      <w:r>
        <w:rPr>
          <w:spacing w:val="-5"/>
        </w:rPr>
        <w:t xml:space="preserve"> </w:t>
      </w:r>
      <w:r>
        <w:t>ticket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software? Analysis: Perform a cost-benefit analysis using ticket resolution and satisfaction metrics.</w:t>
      </w:r>
    </w:p>
    <w:p w:rsidR="0036337E" w:rsidRDefault="0036337E" w:rsidP="0036337E">
      <w:pPr>
        <w:pStyle w:val="BodyText"/>
        <w:spacing w:before="43"/>
        <w:rPr>
          <w:b/>
          <w:i w:val="0"/>
        </w:rPr>
      </w:pPr>
    </w:p>
    <w:p w:rsidR="0036337E" w:rsidRDefault="0036337E" w:rsidP="0036337E">
      <w:pPr>
        <w:pStyle w:val="ListParagraph"/>
        <w:numPr>
          <w:ilvl w:val="1"/>
          <w:numId w:val="14"/>
        </w:numPr>
        <w:tabs>
          <w:tab w:val="left" w:pos="1309"/>
        </w:tabs>
        <w:ind w:left="1309" w:hanging="359"/>
        <w:rPr>
          <w:sz w:val="24"/>
        </w:rPr>
      </w:pPr>
      <w:r>
        <w:rPr>
          <w:spacing w:val="-2"/>
          <w:sz w:val="24"/>
        </w:rPr>
        <w:t>Approach:-</w:t>
      </w:r>
    </w:p>
    <w:p w:rsidR="0036337E" w:rsidRDefault="0036337E" w:rsidP="0036337E">
      <w:pPr>
        <w:spacing w:before="59"/>
        <w:rPr>
          <w:sz w:val="24"/>
        </w:rPr>
      </w:pPr>
    </w:p>
    <w:p w:rsidR="0036337E" w:rsidRDefault="0036337E" w:rsidP="0036337E">
      <w:pPr>
        <w:pStyle w:val="ListParagraph"/>
        <w:numPr>
          <w:ilvl w:val="0"/>
          <w:numId w:val="13"/>
        </w:numPr>
        <w:tabs>
          <w:tab w:val="left" w:pos="1310"/>
        </w:tabs>
        <w:spacing w:line="278" w:lineRule="auto"/>
        <w:ind w:right="583"/>
        <w:jc w:val="both"/>
        <w:rPr>
          <w:rFonts w:ascii="Arial"/>
          <w:b/>
          <w:i/>
          <w:sz w:val="24"/>
        </w:rPr>
      </w:pPr>
      <w:r>
        <w:rPr>
          <w:rFonts w:ascii="Arial"/>
          <w:i/>
          <w:sz w:val="24"/>
        </w:rPr>
        <w:t>Calculate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performance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metrics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each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individual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over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a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period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 xml:space="preserve">5(2016-2020) </w:t>
      </w:r>
      <w:r>
        <w:rPr>
          <w:rFonts w:ascii="Arial"/>
          <w:i/>
          <w:spacing w:val="-2"/>
          <w:sz w:val="24"/>
        </w:rPr>
        <w:t>years.</w:t>
      </w:r>
    </w:p>
    <w:p w:rsidR="0036337E" w:rsidRDefault="0036337E" w:rsidP="0036337E">
      <w:pPr>
        <w:pStyle w:val="ListParagraph"/>
        <w:numPr>
          <w:ilvl w:val="0"/>
          <w:numId w:val="13"/>
        </w:numPr>
        <w:tabs>
          <w:tab w:val="left" w:pos="1310"/>
        </w:tabs>
        <w:spacing w:before="75" w:line="276" w:lineRule="auto"/>
        <w:ind w:right="584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Calculate the year on year growth of the tickets and also check the average Resolution and average satisfaction Rate.</w:t>
      </w:r>
    </w:p>
    <w:p w:rsidR="0036337E" w:rsidRDefault="0036337E" w:rsidP="0036337E">
      <w:pPr>
        <w:pStyle w:val="ListParagraph"/>
        <w:numPr>
          <w:ilvl w:val="0"/>
          <w:numId w:val="13"/>
        </w:numPr>
        <w:tabs>
          <w:tab w:val="left" w:pos="1310"/>
        </w:tabs>
        <w:spacing w:before="2" w:line="276" w:lineRule="auto"/>
        <w:ind w:right="584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To decide whether to upgrade the software and system calculate the performance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metric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each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request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category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against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their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avg.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Resolution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time and avg. satisfaction Rate.</w:t>
      </w:r>
    </w:p>
    <w:p w:rsidR="0036337E" w:rsidRDefault="0036337E" w:rsidP="0036337E">
      <w:pPr>
        <w:spacing w:before="1" w:after="45"/>
        <w:ind w:left="859"/>
        <w:rPr>
          <w:sz w:val="24"/>
        </w:rPr>
      </w:pPr>
      <w:r>
        <w:rPr>
          <w:sz w:val="14"/>
        </w:rPr>
        <w:t>Average</w:t>
      </w:r>
      <w:r>
        <w:rPr>
          <w:spacing w:val="-6"/>
          <w:sz w:val="14"/>
        </w:rPr>
        <w:t xml:space="preserve"> </w:t>
      </w:r>
      <w:r>
        <w:rPr>
          <w:sz w:val="14"/>
        </w:rPr>
        <w:t>Resolution</w:t>
      </w:r>
      <w:r>
        <w:rPr>
          <w:spacing w:val="-5"/>
          <w:sz w:val="14"/>
        </w:rPr>
        <w:t xml:space="preserve"> </w:t>
      </w:r>
      <w:r>
        <w:rPr>
          <w:sz w:val="14"/>
        </w:rPr>
        <w:t>time</w:t>
      </w:r>
      <w:r>
        <w:rPr>
          <w:spacing w:val="-7"/>
          <w:sz w:val="14"/>
        </w:rPr>
        <w:t xml:space="preserve"> </w:t>
      </w:r>
      <w:r>
        <w:rPr>
          <w:sz w:val="14"/>
        </w:rPr>
        <w:t>and</w:t>
      </w:r>
      <w:r>
        <w:rPr>
          <w:spacing w:val="-7"/>
          <w:sz w:val="14"/>
        </w:rPr>
        <w:t xml:space="preserve"> </w:t>
      </w:r>
      <w:r>
        <w:rPr>
          <w:sz w:val="14"/>
        </w:rPr>
        <w:t>Average</w:t>
      </w:r>
      <w:r>
        <w:rPr>
          <w:spacing w:val="-5"/>
          <w:sz w:val="14"/>
        </w:rPr>
        <w:t xml:space="preserve"> </w:t>
      </w:r>
      <w:r>
        <w:rPr>
          <w:sz w:val="14"/>
        </w:rPr>
        <w:t>Satisfaction</w:t>
      </w:r>
      <w:r>
        <w:rPr>
          <w:spacing w:val="-5"/>
          <w:sz w:val="14"/>
        </w:rPr>
        <w:t xml:space="preserve"> </w:t>
      </w:r>
      <w:r>
        <w:rPr>
          <w:sz w:val="14"/>
        </w:rPr>
        <w:t>rate</w:t>
      </w:r>
      <w:r>
        <w:rPr>
          <w:spacing w:val="-5"/>
          <w:sz w:val="14"/>
        </w:rPr>
        <w:t xml:space="preserve"> </w:t>
      </w:r>
      <w:r>
        <w:rPr>
          <w:sz w:val="14"/>
        </w:rPr>
        <w:t>over</w:t>
      </w:r>
      <w:r>
        <w:rPr>
          <w:spacing w:val="-7"/>
          <w:sz w:val="14"/>
        </w:rPr>
        <w:t xml:space="preserve"> </w:t>
      </w:r>
      <w:r>
        <w:rPr>
          <w:sz w:val="14"/>
        </w:rPr>
        <w:t>5</w:t>
      </w:r>
      <w:r>
        <w:rPr>
          <w:spacing w:val="-4"/>
          <w:sz w:val="14"/>
        </w:rPr>
        <w:t xml:space="preserve"> </w:t>
      </w:r>
      <w:r w:rsidR="004B0449">
        <w:rPr>
          <w:sz w:val="14"/>
        </w:rPr>
        <w:t>years (M</w:t>
      </w:r>
      <w:r>
        <w:rPr>
          <w:sz w:val="14"/>
        </w:rPr>
        <w:t>etric-</w:t>
      </w:r>
      <w:r>
        <w:rPr>
          <w:spacing w:val="-5"/>
          <w:sz w:val="14"/>
        </w:rPr>
        <w:t>1)</w:t>
      </w:r>
      <w:r>
        <w:rPr>
          <w:spacing w:val="-5"/>
          <w:sz w:val="24"/>
        </w:rPr>
        <w:t>.</w:t>
      </w:r>
    </w:p>
    <w:tbl>
      <w:tblPr>
        <w:tblStyle w:val="ListTable3-Accent1"/>
        <w:tblW w:w="0" w:type="auto"/>
        <w:tblLayout w:type="fixed"/>
        <w:tblLook w:val="01E0" w:firstRow="1" w:lastRow="1" w:firstColumn="1" w:lastColumn="1" w:noHBand="0" w:noVBand="0"/>
      </w:tblPr>
      <w:tblGrid>
        <w:gridCol w:w="981"/>
        <w:gridCol w:w="1961"/>
        <w:gridCol w:w="3380"/>
        <w:gridCol w:w="2760"/>
      </w:tblGrid>
      <w:tr w:rsidR="0036337E" w:rsidTr="004B0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1" w:type="dxa"/>
          </w:tcPr>
          <w:p w:rsidR="0036337E" w:rsidRDefault="0036337E" w:rsidP="00774851">
            <w:pPr>
              <w:pStyle w:val="TableParagraph"/>
              <w:spacing w:before="10" w:line="240" w:lineRule="auto"/>
              <w:jc w:val="left"/>
              <w:rPr>
                <w:rFonts w:ascii="Arial MT"/>
              </w:rPr>
            </w:pPr>
          </w:p>
          <w:p w:rsidR="0036337E" w:rsidRDefault="0036337E" w:rsidP="00774851">
            <w:pPr>
              <w:pStyle w:val="TableParagraph"/>
              <w:spacing w:line="252" w:lineRule="exact"/>
              <w:ind w:left="108"/>
              <w:jc w:val="left"/>
              <w:rPr>
                <w:b w:val="0"/>
              </w:rPr>
            </w:pPr>
            <w:r>
              <w:rPr>
                <w:spacing w:val="-4"/>
              </w:rPr>
              <w:t>Year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1" w:type="dxa"/>
          </w:tcPr>
          <w:p w:rsidR="0036337E" w:rsidRDefault="0036337E" w:rsidP="00774851">
            <w:pPr>
              <w:pStyle w:val="TableParagraph"/>
              <w:spacing w:line="264" w:lineRule="exact"/>
              <w:ind w:left="307"/>
              <w:jc w:val="left"/>
              <w:rPr>
                <w:b w:val="0"/>
              </w:rPr>
            </w:pPr>
            <w:r>
              <w:t>Count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ID</w:t>
            </w:r>
          </w:p>
          <w:p w:rsidR="0036337E" w:rsidRDefault="0036337E" w:rsidP="00774851">
            <w:pPr>
              <w:pStyle w:val="TableParagraph"/>
              <w:spacing w:line="251" w:lineRule="exact"/>
              <w:ind w:left="307"/>
              <w:jc w:val="left"/>
              <w:rPr>
                <w:b w:val="0"/>
              </w:rPr>
            </w:pPr>
            <w:r>
              <w:rPr>
                <w:spacing w:val="-2"/>
              </w:rPr>
              <w:t>Ticket</w:t>
            </w:r>
          </w:p>
        </w:tc>
        <w:tc>
          <w:tcPr>
            <w:tcW w:w="3380" w:type="dxa"/>
          </w:tcPr>
          <w:p w:rsidR="0036337E" w:rsidRDefault="0036337E" w:rsidP="00774851">
            <w:pPr>
              <w:pStyle w:val="TableParagraph"/>
              <w:spacing w:before="1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MT"/>
              </w:rPr>
            </w:pPr>
          </w:p>
          <w:p w:rsidR="0036337E" w:rsidRDefault="0036337E" w:rsidP="00774851">
            <w:pPr>
              <w:pStyle w:val="TableParagraph"/>
              <w:spacing w:line="252" w:lineRule="exact"/>
              <w:ind w:right="12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t>Average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Resolution</w:t>
            </w:r>
            <w:r>
              <w:rPr>
                <w:spacing w:val="-7"/>
              </w:rPr>
              <w:t xml:space="preserve"> </w:t>
            </w:r>
            <w:r>
              <w:t>Time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(Days)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2760" w:type="dxa"/>
          </w:tcPr>
          <w:p w:rsidR="0036337E" w:rsidRDefault="0036337E" w:rsidP="00774851">
            <w:pPr>
              <w:pStyle w:val="TableParagraph"/>
              <w:spacing w:line="264" w:lineRule="exact"/>
              <w:ind w:left="106"/>
              <w:jc w:val="left"/>
              <w:rPr>
                <w:b w:val="0"/>
              </w:rPr>
            </w:pPr>
            <w:r>
              <w:t>Average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Satisfaction</w:t>
            </w:r>
          </w:p>
          <w:p w:rsidR="0036337E" w:rsidRDefault="0036337E" w:rsidP="00774851">
            <w:pPr>
              <w:pStyle w:val="TableParagraph"/>
              <w:spacing w:line="251" w:lineRule="exact"/>
              <w:ind w:left="106"/>
              <w:jc w:val="left"/>
              <w:rPr>
                <w:b w:val="0"/>
              </w:rPr>
            </w:pPr>
            <w:r>
              <w:rPr>
                <w:spacing w:val="-4"/>
              </w:rPr>
              <w:t>Rate</w:t>
            </w:r>
          </w:p>
        </w:tc>
      </w:tr>
      <w:tr w:rsidR="0036337E" w:rsidTr="004B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36337E" w:rsidRDefault="0036337E" w:rsidP="00774851">
            <w:pPr>
              <w:pStyle w:val="TableParagraph"/>
              <w:spacing w:before="30" w:line="252" w:lineRule="exact"/>
              <w:ind w:left="108"/>
              <w:jc w:val="left"/>
              <w:rPr>
                <w:b w:val="0"/>
              </w:rPr>
            </w:pPr>
            <w:r>
              <w:rPr>
                <w:spacing w:val="-4"/>
              </w:rPr>
              <w:t>2016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1" w:type="dxa"/>
          </w:tcPr>
          <w:p w:rsidR="0036337E" w:rsidRDefault="0036337E" w:rsidP="00774851">
            <w:pPr>
              <w:pStyle w:val="TableParagraph"/>
              <w:spacing w:before="30" w:line="252" w:lineRule="exact"/>
              <w:ind w:right="106"/>
              <w:rPr>
                <w:b/>
              </w:rPr>
            </w:pPr>
            <w:r>
              <w:rPr>
                <w:b/>
                <w:spacing w:val="-2"/>
              </w:rPr>
              <w:t>13051</w:t>
            </w:r>
          </w:p>
        </w:tc>
        <w:tc>
          <w:tcPr>
            <w:tcW w:w="3380" w:type="dxa"/>
          </w:tcPr>
          <w:p w:rsidR="0036337E" w:rsidRDefault="0036337E" w:rsidP="00774851">
            <w:pPr>
              <w:pStyle w:val="TableParagraph"/>
              <w:spacing w:before="30" w:line="252" w:lineRule="exact"/>
              <w:ind w:right="1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spacing w:val="-5"/>
              </w:rPr>
              <w:t>4.6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60" w:type="dxa"/>
          </w:tcPr>
          <w:p w:rsidR="0036337E" w:rsidRDefault="0036337E" w:rsidP="00774851">
            <w:pPr>
              <w:pStyle w:val="TableParagraph"/>
              <w:spacing w:before="30" w:line="252" w:lineRule="exact"/>
              <w:ind w:right="105"/>
              <w:rPr>
                <w:b w:val="0"/>
              </w:rPr>
            </w:pPr>
            <w:r>
              <w:rPr>
                <w:spacing w:val="-5"/>
              </w:rPr>
              <w:t>4.0</w:t>
            </w:r>
          </w:p>
        </w:tc>
      </w:tr>
      <w:tr w:rsidR="0036337E" w:rsidTr="004B0449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left="108"/>
              <w:jc w:val="left"/>
              <w:rPr>
                <w:b w:val="0"/>
              </w:rPr>
            </w:pPr>
            <w:r>
              <w:rPr>
                <w:spacing w:val="-4"/>
              </w:rPr>
              <w:t>2017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1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6"/>
              <w:rPr>
                <w:b/>
              </w:rPr>
            </w:pPr>
            <w:r>
              <w:rPr>
                <w:b/>
                <w:spacing w:val="-2"/>
              </w:rPr>
              <w:t>14915</w:t>
            </w:r>
          </w:p>
        </w:tc>
        <w:tc>
          <w:tcPr>
            <w:tcW w:w="3380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spacing w:val="-5"/>
              </w:rPr>
              <w:t>4.5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60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5"/>
              <w:rPr>
                <w:b w:val="0"/>
              </w:rPr>
            </w:pPr>
            <w:r>
              <w:rPr>
                <w:spacing w:val="-5"/>
              </w:rPr>
              <w:t>4.1</w:t>
            </w:r>
          </w:p>
        </w:tc>
      </w:tr>
      <w:tr w:rsidR="0036337E" w:rsidTr="004B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left="108"/>
              <w:jc w:val="left"/>
              <w:rPr>
                <w:b w:val="0"/>
              </w:rPr>
            </w:pPr>
            <w:r>
              <w:rPr>
                <w:spacing w:val="-4"/>
              </w:rPr>
              <w:t>2018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1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6"/>
              <w:rPr>
                <w:b/>
              </w:rPr>
            </w:pPr>
            <w:r>
              <w:rPr>
                <w:b/>
                <w:spacing w:val="-2"/>
              </w:rPr>
              <w:t>18954</w:t>
            </w:r>
          </w:p>
        </w:tc>
        <w:tc>
          <w:tcPr>
            <w:tcW w:w="3380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spacing w:val="-5"/>
              </w:rPr>
              <w:t>4.6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60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5"/>
              <w:rPr>
                <w:b w:val="0"/>
              </w:rPr>
            </w:pPr>
            <w:r>
              <w:rPr>
                <w:spacing w:val="-5"/>
              </w:rPr>
              <w:t>4.1</w:t>
            </w:r>
          </w:p>
        </w:tc>
      </w:tr>
      <w:tr w:rsidR="0036337E" w:rsidTr="004B0449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left="108"/>
              <w:jc w:val="left"/>
              <w:rPr>
                <w:b w:val="0"/>
              </w:rPr>
            </w:pPr>
            <w:r>
              <w:rPr>
                <w:spacing w:val="-4"/>
              </w:rPr>
              <w:t>2019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1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6"/>
              <w:rPr>
                <w:b/>
              </w:rPr>
            </w:pPr>
            <w:r>
              <w:rPr>
                <w:b/>
                <w:spacing w:val="-2"/>
              </w:rPr>
              <w:t>21490</w:t>
            </w:r>
          </w:p>
        </w:tc>
        <w:tc>
          <w:tcPr>
            <w:tcW w:w="3380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spacing w:val="-5"/>
              </w:rPr>
              <w:t>4.5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60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5"/>
              <w:rPr>
                <w:b w:val="0"/>
              </w:rPr>
            </w:pPr>
            <w:r>
              <w:rPr>
                <w:spacing w:val="-5"/>
              </w:rPr>
              <w:t>4.1</w:t>
            </w:r>
          </w:p>
        </w:tc>
      </w:tr>
      <w:tr w:rsidR="0036337E" w:rsidTr="004B0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1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left="108"/>
              <w:jc w:val="left"/>
              <w:rPr>
                <w:b w:val="0"/>
              </w:rPr>
            </w:pPr>
            <w:r>
              <w:rPr>
                <w:spacing w:val="-4"/>
              </w:rPr>
              <w:t>2020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1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6"/>
              <w:rPr>
                <w:b/>
              </w:rPr>
            </w:pPr>
            <w:r>
              <w:rPr>
                <w:b/>
                <w:spacing w:val="-2"/>
              </w:rPr>
              <w:t>29088</w:t>
            </w:r>
          </w:p>
        </w:tc>
        <w:tc>
          <w:tcPr>
            <w:tcW w:w="3380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spacing w:val="-5"/>
              </w:rPr>
              <w:t>4.6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760" w:type="dxa"/>
          </w:tcPr>
          <w:p w:rsidR="0036337E" w:rsidRDefault="0036337E" w:rsidP="00774851">
            <w:pPr>
              <w:pStyle w:val="TableParagraph"/>
              <w:spacing w:before="28" w:line="252" w:lineRule="exact"/>
              <w:ind w:right="105"/>
              <w:rPr>
                <w:b w:val="0"/>
              </w:rPr>
            </w:pPr>
            <w:r>
              <w:rPr>
                <w:spacing w:val="-5"/>
              </w:rPr>
              <w:t>4.2</w:t>
            </w:r>
          </w:p>
        </w:tc>
      </w:tr>
      <w:tr w:rsidR="0036337E" w:rsidTr="004B044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981" w:type="dxa"/>
          </w:tcPr>
          <w:p w:rsidR="0036337E" w:rsidRDefault="0036337E" w:rsidP="00774851">
            <w:pPr>
              <w:pStyle w:val="TableParagraph"/>
              <w:ind w:left="108"/>
              <w:jc w:val="left"/>
              <w:rPr>
                <w:b w:val="0"/>
              </w:rPr>
            </w:pPr>
            <w:r>
              <w:rPr>
                <w:spacing w:val="-2"/>
              </w:rPr>
              <w:t>Grand</w:t>
            </w:r>
          </w:p>
          <w:p w:rsidR="0036337E" w:rsidRDefault="0036337E" w:rsidP="00774851">
            <w:pPr>
              <w:pStyle w:val="TableParagraph"/>
              <w:spacing w:line="252" w:lineRule="exact"/>
              <w:ind w:left="108"/>
              <w:jc w:val="left"/>
              <w:rPr>
                <w:b w:val="0"/>
              </w:rPr>
            </w:pPr>
            <w:r>
              <w:rPr>
                <w:spacing w:val="-2"/>
              </w:rPr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61" w:type="dxa"/>
          </w:tcPr>
          <w:p w:rsidR="0036337E" w:rsidRDefault="0036337E" w:rsidP="00774851">
            <w:pPr>
              <w:pStyle w:val="TableParagraph"/>
              <w:spacing w:before="12" w:line="240" w:lineRule="auto"/>
              <w:jc w:val="left"/>
              <w:rPr>
                <w:rFonts w:ascii="Arial MT"/>
              </w:rPr>
            </w:pPr>
          </w:p>
          <w:p w:rsidR="0036337E" w:rsidRDefault="0036337E" w:rsidP="00774851">
            <w:pPr>
              <w:pStyle w:val="TableParagraph"/>
              <w:spacing w:line="252" w:lineRule="exact"/>
              <w:ind w:right="106"/>
              <w:rPr>
                <w:b w:val="0"/>
              </w:rPr>
            </w:pPr>
            <w:r>
              <w:rPr>
                <w:spacing w:val="-2"/>
              </w:rPr>
              <w:t>97498</w:t>
            </w:r>
          </w:p>
        </w:tc>
        <w:tc>
          <w:tcPr>
            <w:tcW w:w="3380" w:type="dxa"/>
          </w:tcPr>
          <w:p w:rsidR="0036337E" w:rsidRDefault="0036337E" w:rsidP="00774851">
            <w:pPr>
              <w:pStyle w:val="TableParagraph"/>
              <w:spacing w:before="12" w:line="240" w:lineRule="auto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 MT"/>
              </w:rPr>
            </w:pPr>
          </w:p>
          <w:p w:rsidR="0036337E" w:rsidRDefault="0036337E" w:rsidP="00774851">
            <w:pPr>
              <w:pStyle w:val="TableParagraph"/>
              <w:spacing w:line="252" w:lineRule="exact"/>
              <w:ind w:right="106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spacing w:val="-5"/>
              </w:rPr>
              <w:t>4.6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2760" w:type="dxa"/>
          </w:tcPr>
          <w:p w:rsidR="0036337E" w:rsidRDefault="0036337E" w:rsidP="00774851">
            <w:pPr>
              <w:pStyle w:val="TableParagraph"/>
              <w:spacing w:before="12" w:line="240" w:lineRule="auto"/>
              <w:jc w:val="left"/>
              <w:rPr>
                <w:rFonts w:ascii="Arial MT"/>
              </w:rPr>
            </w:pPr>
          </w:p>
          <w:p w:rsidR="0036337E" w:rsidRDefault="0036337E" w:rsidP="00774851">
            <w:pPr>
              <w:pStyle w:val="TableParagraph"/>
              <w:spacing w:line="252" w:lineRule="exact"/>
              <w:ind w:right="105"/>
              <w:rPr>
                <w:b w:val="0"/>
              </w:rPr>
            </w:pPr>
            <w:r>
              <w:rPr>
                <w:spacing w:val="-5"/>
              </w:rPr>
              <w:t>4.1</w:t>
            </w:r>
          </w:p>
        </w:tc>
      </w:tr>
    </w:tbl>
    <w:p w:rsidR="0036337E" w:rsidRDefault="0036337E" w:rsidP="0036337E">
      <w:pPr>
        <w:spacing w:before="131"/>
        <w:rPr>
          <w:sz w:val="14"/>
        </w:rPr>
      </w:pPr>
    </w:p>
    <w:p w:rsidR="0036337E" w:rsidRPr="00C74F96" w:rsidRDefault="0036337E" w:rsidP="00C74F96">
      <w:pPr>
        <w:pStyle w:val="ListParagraph"/>
        <w:numPr>
          <w:ilvl w:val="0"/>
          <w:numId w:val="20"/>
        </w:numPr>
        <w:spacing w:line="278" w:lineRule="auto"/>
        <w:ind w:right="699"/>
        <w:rPr>
          <w:rFonts w:ascii="Arial"/>
          <w:i/>
        </w:rPr>
      </w:pPr>
      <w:r w:rsidRPr="00C74F96">
        <w:rPr>
          <w:rFonts w:ascii="Arial"/>
          <w:i/>
        </w:rPr>
        <w:t>Metric-2</w:t>
      </w:r>
      <w:r w:rsidRPr="00C74F96">
        <w:rPr>
          <w:rFonts w:ascii="Arial"/>
          <w:i/>
          <w:spacing w:val="-2"/>
        </w:rPr>
        <w:t xml:space="preserve"> </w:t>
      </w:r>
      <w:r w:rsidRPr="00C74F96">
        <w:rPr>
          <w:rFonts w:ascii="Arial"/>
          <w:i/>
        </w:rPr>
        <w:t>&amp;</w:t>
      </w:r>
      <w:r w:rsidRPr="00C74F96">
        <w:rPr>
          <w:rFonts w:ascii="Arial"/>
          <w:i/>
          <w:spacing w:val="-5"/>
        </w:rPr>
        <w:t xml:space="preserve"> </w:t>
      </w:r>
      <w:r w:rsidRPr="00C74F96">
        <w:rPr>
          <w:rFonts w:ascii="Arial"/>
          <w:i/>
        </w:rPr>
        <w:t>3</w:t>
      </w:r>
      <w:r w:rsidRPr="00C74F96">
        <w:rPr>
          <w:rFonts w:ascii="Arial"/>
          <w:i/>
          <w:spacing w:val="-4"/>
        </w:rPr>
        <w:t xml:space="preserve"> </w:t>
      </w:r>
      <w:r w:rsidRPr="00C74F96">
        <w:rPr>
          <w:rFonts w:ascii="Arial"/>
          <w:i/>
        </w:rPr>
        <w:t>(performance</w:t>
      </w:r>
      <w:r w:rsidRPr="00C74F96">
        <w:rPr>
          <w:rFonts w:ascii="Arial"/>
          <w:i/>
          <w:spacing w:val="-2"/>
        </w:rPr>
        <w:t xml:space="preserve"> </w:t>
      </w:r>
      <w:r w:rsidRPr="00C74F96">
        <w:rPr>
          <w:rFonts w:ascii="Arial"/>
          <w:i/>
        </w:rPr>
        <w:t>of</w:t>
      </w:r>
      <w:r w:rsidRPr="00C74F96">
        <w:rPr>
          <w:rFonts w:ascii="Arial"/>
          <w:i/>
          <w:spacing w:val="-2"/>
        </w:rPr>
        <w:t xml:space="preserve"> </w:t>
      </w:r>
      <w:r w:rsidRPr="00C74F96">
        <w:rPr>
          <w:rFonts w:ascii="Arial"/>
          <w:i/>
        </w:rPr>
        <w:t>each</w:t>
      </w:r>
      <w:r w:rsidRPr="00C74F96">
        <w:rPr>
          <w:rFonts w:ascii="Arial"/>
          <w:i/>
          <w:spacing w:val="-2"/>
        </w:rPr>
        <w:t xml:space="preserve"> </w:t>
      </w:r>
      <w:r w:rsidRPr="00C74F96">
        <w:rPr>
          <w:rFonts w:ascii="Arial"/>
          <w:i/>
        </w:rPr>
        <w:t>Agent in</w:t>
      </w:r>
      <w:r w:rsidRPr="00C74F96">
        <w:rPr>
          <w:rFonts w:ascii="Arial"/>
          <w:i/>
          <w:spacing w:val="-4"/>
        </w:rPr>
        <w:t xml:space="preserve"> </w:t>
      </w:r>
      <w:r w:rsidRPr="00C74F96">
        <w:rPr>
          <w:rFonts w:ascii="Arial"/>
          <w:i/>
        </w:rPr>
        <w:t>5 years.</w:t>
      </w:r>
      <w:r w:rsidRPr="00C74F96">
        <w:rPr>
          <w:rFonts w:ascii="Arial"/>
          <w:i/>
          <w:spacing w:val="-3"/>
        </w:rPr>
        <w:t xml:space="preserve"> </w:t>
      </w:r>
      <w:r w:rsidR="004B0449" w:rsidRPr="00C74F96">
        <w:rPr>
          <w:rFonts w:ascii="Arial"/>
          <w:i/>
        </w:rPr>
        <w:t>[</w:t>
      </w:r>
      <w:r w:rsidRPr="00C74F96">
        <w:rPr>
          <w:rFonts w:ascii="Arial"/>
          <w:i/>
        </w:rPr>
        <w:t>Refer</w:t>
      </w:r>
      <w:r w:rsidRPr="00C74F96">
        <w:rPr>
          <w:rFonts w:ascii="Arial"/>
          <w:i/>
          <w:spacing w:val="-3"/>
        </w:rPr>
        <w:t xml:space="preserve"> </w:t>
      </w:r>
      <w:r w:rsidR="004B0449" w:rsidRPr="00C74F96">
        <w:rPr>
          <w:rFonts w:ascii="Arial"/>
          <w:i/>
        </w:rPr>
        <w:t xml:space="preserve">Q-1 I Subjective </w:t>
      </w:r>
      <w:r w:rsidRPr="00C74F96">
        <w:rPr>
          <w:rFonts w:ascii="Arial"/>
          <w:i/>
        </w:rPr>
        <w:t xml:space="preserve">in </w:t>
      </w:r>
      <w:r w:rsidRPr="00C74F96">
        <w:rPr>
          <w:rFonts w:ascii="Arial"/>
          <w:i/>
          <w:spacing w:val="-2"/>
        </w:rPr>
        <w:t>excel]</w:t>
      </w:r>
    </w:p>
    <w:p w:rsidR="0036337E" w:rsidRDefault="0036337E" w:rsidP="0036337E">
      <w:pPr>
        <w:pStyle w:val="BodyText"/>
        <w:spacing w:before="33"/>
        <w:rPr>
          <w:sz w:val="22"/>
        </w:rPr>
      </w:pPr>
    </w:p>
    <w:p w:rsidR="0036337E" w:rsidRDefault="0036337E" w:rsidP="0036337E">
      <w:pPr>
        <w:pStyle w:val="Heading2"/>
      </w:pPr>
      <w:r>
        <w:t>Recommendations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Metrics: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:rsidR="0036337E" w:rsidRDefault="0036337E" w:rsidP="0036337E">
      <w:pPr>
        <w:pStyle w:val="BodyText"/>
        <w:spacing w:before="8"/>
        <w:rPr>
          <w:b/>
          <w:i w:val="0"/>
          <w:sz w:val="28"/>
        </w:rPr>
      </w:pPr>
    </w:p>
    <w:p w:rsidR="0036337E" w:rsidRDefault="0036337E" w:rsidP="0036337E">
      <w:pPr>
        <w:pStyle w:val="Heading3"/>
        <w:ind w:left="590" w:firstLine="0"/>
      </w:pPr>
      <w:r>
        <w:t>Agents</w:t>
      </w:r>
      <w:r>
        <w:rPr>
          <w:spacing w:val="-4"/>
        </w:rPr>
        <w:t xml:space="preserve"> </w:t>
      </w:r>
      <w:r>
        <w:t>Needing</w:t>
      </w:r>
      <w:r>
        <w:rPr>
          <w:spacing w:val="-1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rPr>
          <w:spacing w:val="-2"/>
        </w:rPr>
        <w:t>Training</w:t>
      </w:r>
    </w:p>
    <w:p w:rsidR="0036337E" w:rsidRDefault="0036337E" w:rsidP="0036337E">
      <w:pPr>
        <w:pStyle w:val="BodyText"/>
        <w:spacing w:before="48"/>
        <w:rPr>
          <w:b/>
          <w:i w:val="0"/>
        </w:rPr>
      </w:pPr>
    </w:p>
    <w:p w:rsidR="0036337E" w:rsidRDefault="0036337E" w:rsidP="0036337E">
      <w:pPr>
        <w:pStyle w:val="ListParagraph"/>
        <w:numPr>
          <w:ilvl w:val="0"/>
          <w:numId w:val="12"/>
        </w:numPr>
        <w:tabs>
          <w:tab w:val="left" w:pos="1310"/>
        </w:tabs>
        <w:spacing w:line="237" w:lineRule="auto"/>
        <w:ind w:right="1092"/>
        <w:rPr>
          <w:sz w:val="24"/>
        </w:rPr>
      </w:pPr>
      <w:r>
        <w:rPr>
          <w:sz w:val="24"/>
        </w:rPr>
        <w:t>Agents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4"/>
          <w:sz w:val="24"/>
        </w:rPr>
        <w:t xml:space="preserve"> </w:t>
      </w:r>
      <w:r>
        <w:rPr>
          <w:sz w:val="24"/>
        </w:rPr>
        <w:t>average resolution</w:t>
      </w:r>
      <w:r>
        <w:rPr>
          <w:spacing w:val="-5"/>
          <w:sz w:val="24"/>
        </w:rPr>
        <w:t xml:space="preserve"> </w:t>
      </w:r>
      <w:r>
        <w:rPr>
          <w:sz w:val="24"/>
        </w:rPr>
        <w:t>times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low</w:t>
      </w:r>
      <w:r>
        <w:rPr>
          <w:spacing w:val="-7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6"/>
          <w:sz w:val="24"/>
        </w:rPr>
        <w:t xml:space="preserve"> </w:t>
      </w:r>
      <w:r>
        <w:rPr>
          <w:sz w:val="24"/>
        </w:rPr>
        <w:t>rates</w:t>
      </w:r>
      <w:r>
        <w:rPr>
          <w:spacing w:val="-7"/>
          <w:sz w:val="24"/>
        </w:rPr>
        <w:t xml:space="preserve"> </w:t>
      </w:r>
      <w:r>
        <w:rPr>
          <w:sz w:val="24"/>
        </w:rPr>
        <w:t>need attention. Based on the data:</w:t>
      </w:r>
    </w:p>
    <w:p w:rsidR="0036337E" w:rsidRDefault="0036337E" w:rsidP="0036337E">
      <w:pPr>
        <w:rPr>
          <w:sz w:val="20"/>
        </w:rPr>
      </w:pPr>
    </w:p>
    <w:p w:rsidR="00EA6056" w:rsidRDefault="00EA6056" w:rsidP="00EA6056">
      <w:pPr>
        <w:pStyle w:val="ListParagraph"/>
        <w:numPr>
          <w:ilvl w:val="0"/>
          <w:numId w:val="12"/>
        </w:numPr>
        <w:tabs>
          <w:tab w:val="left" w:pos="1308"/>
        </w:tabs>
        <w:spacing w:before="87" w:line="252" w:lineRule="exact"/>
        <w:ind w:left="1308" w:hanging="358"/>
        <w:jc w:val="both"/>
      </w:pPr>
      <w:r>
        <w:rPr>
          <w:rFonts w:ascii="Arial"/>
          <w:b/>
        </w:rPr>
        <w:t>Key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Agents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Training:</w:t>
      </w:r>
    </w:p>
    <w:p w:rsidR="00EA6056" w:rsidRPr="00EA6056" w:rsidRDefault="00EA6056" w:rsidP="00EA6056">
      <w:pPr>
        <w:spacing w:line="242" w:lineRule="auto"/>
        <w:ind w:left="1310" w:right="699"/>
        <w:sectPr w:rsidR="00EA6056" w:rsidRPr="00EA6056" w:rsidSect="00EA6056">
          <w:pgSz w:w="11910" w:h="16840"/>
          <w:pgMar w:top="1340" w:right="850" w:bottom="1200" w:left="850" w:header="724" w:footer="1020" w:gutter="0"/>
          <w:cols w:space="720"/>
        </w:sectPr>
      </w:pPr>
      <w:r>
        <w:t xml:space="preserve">Agents like </w:t>
      </w:r>
      <w:r>
        <w:rPr>
          <w:rFonts w:ascii="Arial" w:hAnsi="Arial"/>
          <w:b/>
        </w:rPr>
        <w:t xml:space="preserve">3, 6, 11, 19, 22, 25, 28, 33, and 43 </w:t>
      </w:r>
      <w:r>
        <w:t>show a combination of higher resolution</w:t>
      </w:r>
      <w:r>
        <w:rPr>
          <w:spacing w:val="-5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(≥5</w:t>
      </w:r>
      <w:r>
        <w:rPr>
          <w:spacing w:val="-3"/>
        </w:rPr>
        <w:t xml:space="preserve"> </w:t>
      </w:r>
      <w:r>
        <w:t>days)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satisfaction</w:t>
      </w:r>
      <w:r>
        <w:rPr>
          <w:spacing w:val="-3"/>
        </w:rPr>
        <w:t xml:space="preserve"> </w:t>
      </w:r>
      <w:r>
        <w:t>rates</w:t>
      </w:r>
      <w:r>
        <w:rPr>
          <w:spacing w:val="-4"/>
        </w:rPr>
        <w:t xml:space="preserve"> </w:t>
      </w:r>
      <w:r>
        <w:t>(≤3.6).</w:t>
      </w:r>
      <w:r>
        <w:rPr>
          <w:spacing w:val="-6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should be prioritized for training to improve performance.</w:t>
      </w:r>
    </w:p>
    <w:p w:rsidR="0036337E" w:rsidRDefault="0036337E" w:rsidP="0036337E">
      <w:pPr>
        <w:spacing w:before="24"/>
      </w:pPr>
    </w:p>
    <w:p w:rsidR="0036337E" w:rsidRDefault="0036337E" w:rsidP="00C74F96">
      <w:pPr>
        <w:pStyle w:val="Heading3"/>
        <w:tabs>
          <w:tab w:val="left" w:pos="1309"/>
        </w:tabs>
        <w:ind w:firstLine="0"/>
        <w:jc w:val="both"/>
      </w:pPr>
      <w:r>
        <w:t>Investment</w:t>
      </w:r>
      <w:r>
        <w:rPr>
          <w:spacing w:val="-4"/>
        </w:rPr>
        <w:t xml:space="preserve"> </w:t>
      </w:r>
      <w:r>
        <w:rPr>
          <w:spacing w:val="-2"/>
        </w:rPr>
        <w:t>Recommendations</w:t>
      </w:r>
      <w:r w:rsidR="00C74F96">
        <w:rPr>
          <w:spacing w:val="-2"/>
        </w:rPr>
        <w:t xml:space="preserve"> based on the analysis:</w:t>
      </w:r>
    </w:p>
    <w:p w:rsidR="0036337E" w:rsidRDefault="0036337E" w:rsidP="0036337E">
      <w:pPr>
        <w:pStyle w:val="ListParagraph"/>
        <w:numPr>
          <w:ilvl w:val="0"/>
          <w:numId w:val="12"/>
        </w:numPr>
        <w:tabs>
          <w:tab w:val="left" w:pos="1309"/>
        </w:tabs>
        <w:spacing w:before="118"/>
        <w:ind w:left="1309" w:hanging="359"/>
        <w:jc w:val="both"/>
        <w:rPr>
          <w:sz w:val="24"/>
        </w:rPr>
      </w:pPr>
      <w:r>
        <w:rPr>
          <w:rFonts w:ascii="Arial"/>
          <w:b/>
          <w:sz w:val="24"/>
        </w:rPr>
        <w:t>Upgrade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Ticket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Management</w:t>
      </w:r>
      <w:r>
        <w:rPr>
          <w:rFonts w:ascii="Arial"/>
          <w:b/>
          <w:spacing w:val="-2"/>
          <w:sz w:val="24"/>
        </w:rPr>
        <w:t xml:space="preserve"> Software:</w:t>
      </w:r>
    </w:p>
    <w:p w:rsidR="0036337E" w:rsidRDefault="0036337E" w:rsidP="0036337E">
      <w:pPr>
        <w:pStyle w:val="ListParagraph"/>
        <w:numPr>
          <w:ilvl w:val="1"/>
          <w:numId w:val="12"/>
        </w:numPr>
        <w:tabs>
          <w:tab w:val="left" w:pos="2028"/>
          <w:tab w:val="left" w:pos="2030"/>
        </w:tabs>
        <w:spacing w:before="2" w:line="237" w:lineRule="auto"/>
        <w:ind w:right="583"/>
        <w:jc w:val="both"/>
        <w:rPr>
          <w:rFonts w:ascii="Arial"/>
          <w:i/>
          <w:sz w:val="24"/>
        </w:rPr>
      </w:pPr>
      <w:r>
        <w:t xml:space="preserve">Categories like </w:t>
      </w:r>
      <w:r>
        <w:rPr>
          <w:rFonts w:ascii="Arial"/>
          <w:b/>
        </w:rPr>
        <w:t xml:space="preserve">Hardware (7.6 days) </w:t>
      </w:r>
      <w:r>
        <w:t xml:space="preserve">and </w:t>
      </w:r>
      <w:r>
        <w:rPr>
          <w:rFonts w:ascii="Arial"/>
          <w:b/>
        </w:rPr>
        <w:t xml:space="preserve">System (6.6 days) </w:t>
      </w:r>
      <w:r>
        <w:t xml:space="preserve">have high </w:t>
      </w:r>
      <w:r>
        <w:rPr>
          <w:rFonts w:ascii="Arial"/>
          <w:i/>
          <w:sz w:val="24"/>
        </w:rPr>
        <w:t xml:space="preserve">resolution times compared to others like </w:t>
      </w:r>
      <w:r>
        <w:rPr>
          <w:rFonts w:ascii="Arial"/>
          <w:b/>
          <w:i/>
          <w:sz w:val="24"/>
        </w:rPr>
        <w:t>Login Access (0.3 days)</w:t>
      </w:r>
      <w:r>
        <w:rPr>
          <w:rFonts w:ascii="Arial"/>
          <w:i/>
          <w:sz w:val="24"/>
        </w:rPr>
        <w:t>. An improved software system could streamline processes and reduce resolution times for complex categories.</w:t>
      </w:r>
    </w:p>
    <w:p w:rsidR="0036337E" w:rsidRDefault="0036337E" w:rsidP="0036337E">
      <w:pPr>
        <w:pStyle w:val="ListParagraph"/>
        <w:numPr>
          <w:ilvl w:val="1"/>
          <w:numId w:val="12"/>
        </w:numPr>
        <w:tabs>
          <w:tab w:val="left" w:pos="2028"/>
          <w:tab w:val="left" w:pos="2030"/>
        </w:tabs>
        <w:spacing w:before="3"/>
        <w:ind w:right="584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ticket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volumes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increase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year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over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year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(e.g.,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Hardware: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1272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2016 to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2933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2020,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System: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5252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2016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11631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2020),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better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software would help handle this growing demand more efficiently.</w:t>
      </w:r>
    </w:p>
    <w:p w:rsidR="0036337E" w:rsidRDefault="0036337E" w:rsidP="0036337E">
      <w:pPr>
        <w:pStyle w:val="Heading4"/>
        <w:numPr>
          <w:ilvl w:val="0"/>
          <w:numId w:val="12"/>
        </w:numPr>
        <w:tabs>
          <w:tab w:val="left" w:pos="1309"/>
        </w:tabs>
        <w:spacing w:before="2" w:line="275" w:lineRule="exact"/>
        <w:ind w:left="1309" w:hanging="359"/>
        <w:jc w:val="both"/>
        <w:rPr>
          <w:b w:val="0"/>
        </w:rPr>
      </w:pPr>
      <w:r>
        <w:t>Improve</w:t>
      </w:r>
      <w:r>
        <w:rPr>
          <w:spacing w:val="-1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rPr>
          <w:spacing w:val="-2"/>
        </w:rPr>
        <w:t>Programs:</w:t>
      </w:r>
    </w:p>
    <w:p w:rsidR="0036337E" w:rsidRDefault="0036337E" w:rsidP="0036337E">
      <w:pPr>
        <w:pStyle w:val="ListParagraph"/>
        <w:numPr>
          <w:ilvl w:val="1"/>
          <w:numId w:val="12"/>
        </w:numPr>
        <w:tabs>
          <w:tab w:val="left" w:pos="2028"/>
          <w:tab w:val="left" w:pos="2030"/>
        </w:tabs>
        <w:ind w:right="593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While many agents perform well, the variance in resolution times (e.g., Agent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3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5.4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days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Agent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2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3.6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days)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suggests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targeted training could further optimize performance.</w:t>
      </w:r>
    </w:p>
    <w:p w:rsidR="0036337E" w:rsidRDefault="0036337E" w:rsidP="0036337E">
      <w:pPr>
        <w:pStyle w:val="ListParagraph"/>
        <w:numPr>
          <w:ilvl w:val="1"/>
          <w:numId w:val="12"/>
        </w:numPr>
        <w:tabs>
          <w:tab w:val="left" w:pos="2028"/>
          <w:tab w:val="left" w:pos="2030"/>
        </w:tabs>
        <w:ind w:right="586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Training should focus on agents handling </w:t>
      </w:r>
      <w:r>
        <w:rPr>
          <w:rFonts w:ascii="Arial"/>
          <w:b/>
          <w:i/>
          <w:sz w:val="24"/>
        </w:rPr>
        <w:t xml:space="preserve">Hardware and System tickets </w:t>
      </w:r>
      <w:r>
        <w:rPr>
          <w:rFonts w:ascii="Arial"/>
          <w:i/>
          <w:sz w:val="24"/>
        </w:rPr>
        <w:t>as these categories face higher resolution times.</w:t>
      </w:r>
    </w:p>
    <w:p w:rsidR="0036337E" w:rsidRDefault="0036337E" w:rsidP="0036337E">
      <w:pPr>
        <w:pStyle w:val="Heading4"/>
        <w:numPr>
          <w:ilvl w:val="0"/>
          <w:numId w:val="12"/>
        </w:numPr>
        <w:tabs>
          <w:tab w:val="left" w:pos="1308"/>
        </w:tabs>
        <w:spacing w:before="1" w:line="275" w:lineRule="exact"/>
        <w:ind w:left="1308" w:hanging="358"/>
        <w:jc w:val="both"/>
        <w:rPr>
          <w:b w:val="0"/>
        </w:rPr>
      </w:pPr>
      <w:r>
        <w:t>Hiring</w:t>
      </w:r>
      <w:r>
        <w:rPr>
          <w:spacing w:val="-1"/>
        </w:rPr>
        <w:t xml:space="preserve"> </w:t>
      </w:r>
      <w:r>
        <w:t xml:space="preserve">More IT </w:t>
      </w:r>
      <w:r>
        <w:rPr>
          <w:spacing w:val="-2"/>
        </w:rPr>
        <w:t>Agents:</w:t>
      </w:r>
    </w:p>
    <w:p w:rsidR="0036337E" w:rsidRDefault="0036337E" w:rsidP="0036337E">
      <w:pPr>
        <w:pStyle w:val="ListParagraph"/>
        <w:numPr>
          <w:ilvl w:val="1"/>
          <w:numId w:val="12"/>
        </w:numPr>
        <w:tabs>
          <w:tab w:val="left" w:pos="2028"/>
          <w:tab w:val="left" w:pos="2030"/>
        </w:tabs>
        <w:ind w:right="582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If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budget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permits,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hiring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could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alleviate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load,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especially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 xml:space="preserve">high-ticket- volume areas like </w:t>
      </w:r>
      <w:r>
        <w:rPr>
          <w:rFonts w:ascii="Arial"/>
          <w:b/>
          <w:i/>
          <w:sz w:val="24"/>
        </w:rPr>
        <w:t xml:space="preserve">System (39,002 tickets) </w:t>
      </w:r>
      <w:r>
        <w:rPr>
          <w:rFonts w:ascii="Arial"/>
          <w:i/>
          <w:sz w:val="24"/>
        </w:rPr>
        <w:t xml:space="preserve">and </w:t>
      </w:r>
      <w:r>
        <w:rPr>
          <w:rFonts w:ascii="Arial"/>
          <w:b/>
          <w:i/>
          <w:sz w:val="24"/>
        </w:rPr>
        <w:t>Login Access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(29,193 tickets)</w:t>
      </w:r>
      <w:r>
        <w:rPr>
          <w:rFonts w:ascii="Arial"/>
          <w:i/>
          <w:sz w:val="24"/>
        </w:rPr>
        <w:t>.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However,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effectiveness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investment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depends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on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how current agents and software systems are optimized.</w:t>
      </w:r>
    </w:p>
    <w:p w:rsidR="0036337E" w:rsidRDefault="0036337E" w:rsidP="0036337E">
      <w:pPr>
        <w:pStyle w:val="BodyText"/>
        <w:spacing w:before="9"/>
      </w:pPr>
    </w:p>
    <w:p w:rsidR="0036337E" w:rsidRDefault="0036337E" w:rsidP="0036337E">
      <w:pPr>
        <w:pStyle w:val="Heading3"/>
        <w:numPr>
          <w:ilvl w:val="0"/>
          <w:numId w:val="12"/>
        </w:numPr>
        <w:tabs>
          <w:tab w:val="left" w:pos="1308"/>
        </w:tabs>
        <w:ind w:left="1308" w:hanging="358"/>
        <w:rPr>
          <w:rFonts w:ascii="Arial MT"/>
          <w:b w:val="0"/>
        </w:rPr>
      </w:pPr>
      <w:r>
        <w:t>Performance</w:t>
      </w:r>
      <w:r>
        <w:rPr>
          <w:spacing w:val="-2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and After</w:t>
      </w:r>
      <w:r>
        <w:rPr>
          <w:spacing w:val="-2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rPr>
          <w:spacing w:val="-2"/>
        </w:rPr>
        <w:t>Implementation</w:t>
      </w:r>
    </w:p>
    <w:p w:rsidR="0036337E" w:rsidRDefault="0036337E" w:rsidP="0036337E">
      <w:pPr>
        <w:pStyle w:val="ListParagraph"/>
        <w:numPr>
          <w:ilvl w:val="0"/>
          <w:numId w:val="12"/>
        </w:numPr>
        <w:tabs>
          <w:tab w:val="left" w:pos="1308"/>
          <w:tab w:val="left" w:pos="1310"/>
        </w:tabs>
        <w:spacing w:before="120"/>
        <w:ind w:right="595"/>
      </w:pPr>
      <w:r>
        <w:t>If</w:t>
      </w:r>
      <w:r>
        <w:rPr>
          <w:spacing w:val="-1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satisfaction</w:t>
      </w:r>
      <w:r>
        <w:rPr>
          <w:spacing w:val="-3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haven't</w:t>
      </w:r>
      <w:r>
        <w:rPr>
          <w:spacing w:val="-1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tool's implementation (e.g., </w:t>
      </w:r>
      <w:r>
        <w:rPr>
          <w:rFonts w:ascii="Arial"/>
          <w:b/>
        </w:rPr>
        <w:t>Hardware resolution times remain steady around 7.5-7.7 days</w:t>
      </w:r>
      <w:r>
        <w:t>), the tools may not be fully effective. Improvements could be:</w:t>
      </w:r>
    </w:p>
    <w:p w:rsidR="0036337E" w:rsidRDefault="0036337E" w:rsidP="0036337E">
      <w:pPr>
        <w:pStyle w:val="ListParagraph"/>
        <w:numPr>
          <w:ilvl w:val="1"/>
          <w:numId w:val="12"/>
        </w:numPr>
        <w:tabs>
          <w:tab w:val="left" w:pos="2028"/>
        </w:tabs>
        <w:spacing w:line="252" w:lineRule="exact"/>
        <w:ind w:left="2028" w:hanging="358"/>
      </w:pPr>
      <w:r>
        <w:t>Adding</w:t>
      </w:r>
      <w:r>
        <w:rPr>
          <w:spacing w:val="-4"/>
        </w:rPr>
        <w:t xml:space="preserve"> </w:t>
      </w:r>
      <w:r>
        <w:t>AI-based</w:t>
      </w:r>
      <w:r>
        <w:rPr>
          <w:spacing w:val="-8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repetitive</w:t>
      </w:r>
      <w:r>
        <w:rPr>
          <w:spacing w:val="-5"/>
        </w:rPr>
        <w:t xml:space="preserve"> </w:t>
      </w:r>
      <w:r>
        <w:rPr>
          <w:spacing w:val="-2"/>
        </w:rPr>
        <w:t>tasks.</w:t>
      </w:r>
    </w:p>
    <w:p w:rsidR="0036337E" w:rsidRPr="004B0449" w:rsidRDefault="0036337E" w:rsidP="0036337E">
      <w:pPr>
        <w:pStyle w:val="ListParagraph"/>
        <w:numPr>
          <w:ilvl w:val="1"/>
          <w:numId w:val="12"/>
        </w:numPr>
        <w:tabs>
          <w:tab w:val="left" w:pos="2028"/>
        </w:tabs>
        <w:spacing w:before="1"/>
        <w:ind w:left="2028" w:hanging="358"/>
      </w:pPr>
      <w:r>
        <w:t>Enhanced</w:t>
      </w:r>
      <w:r>
        <w:rPr>
          <w:spacing w:val="-6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workload</w:t>
      </w:r>
      <w:r>
        <w:rPr>
          <w:spacing w:val="-6"/>
        </w:rPr>
        <w:t xml:space="preserve"> </w:t>
      </w:r>
      <w:r>
        <w:rPr>
          <w:spacing w:val="-2"/>
        </w:rPr>
        <w:t>distribution.</w:t>
      </w:r>
    </w:p>
    <w:p w:rsidR="004B0449" w:rsidRDefault="004B0449" w:rsidP="004B0449">
      <w:pPr>
        <w:pStyle w:val="ListParagraph"/>
        <w:tabs>
          <w:tab w:val="left" w:pos="2028"/>
        </w:tabs>
        <w:spacing w:before="1"/>
        <w:ind w:firstLine="0"/>
        <w:rPr>
          <w:spacing w:val="-2"/>
        </w:rPr>
      </w:pPr>
    </w:p>
    <w:p w:rsidR="004B0449" w:rsidRPr="004B0449" w:rsidRDefault="004B0449" w:rsidP="004B0449">
      <w:pPr>
        <w:pStyle w:val="ListParagraph"/>
        <w:tabs>
          <w:tab w:val="left" w:pos="2028"/>
        </w:tabs>
        <w:spacing w:before="1"/>
        <w:ind w:firstLine="0"/>
      </w:pPr>
    </w:p>
    <w:p w:rsidR="004B0449" w:rsidRDefault="004B0449" w:rsidP="004B0449">
      <w:pPr>
        <w:pStyle w:val="Heading3"/>
        <w:numPr>
          <w:ilvl w:val="0"/>
          <w:numId w:val="14"/>
        </w:numPr>
        <w:tabs>
          <w:tab w:val="left" w:pos="1308"/>
          <w:tab w:val="left" w:pos="1310"/>
        </w:tabs>
        <w:spacing w:line="276" w:lineRule="auto"/>
        <w:ind w:right="1338"/>
      </w:pPr>
      <w:r>
        <w:t>Which</w:t>
      </w:r>
      <w:r>
        <w:rPr>
          <w:spacing w:val="-8"/>
        </w:rPr>
        <w:t xml:space="preserve"> </w:t>
      </w:r>
      <w:r>
        <w:t>agents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 xml:space="preserve">performance </w:t>
      </w:r>
      <w:r>
        <w:rPr>
          <w:spacing w:val="-2"/>
        </w:rPr>
        <w:t>metrics?</w:t>
      </w:r>
    </w:p>
    <w:p w:rsidR="004B0449" w:rsidRPr="00EA6056" w:rsidRDefault="004B0449" w:rsidP="00EA6056">
      <w:pPr>
        <w:spacing w:before="1" w:line="276" w:lineRule="auto"/>
        <w:ind w:left="1310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Analysis: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Identify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agents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lowest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satisfaction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ratings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 w:rsidR="00EA6056">
        <w:rPr>
          <w:rFonts w:ascii="Arial"/>
          <w:b/>
          <w:sz w:val="24"/>
        </w:rPr>
        <w:t>longest resolution times.</w:t>
      </w:r>
    </w:p>
    <w:p w:rsidR="004B0449" w:rsidRDefault="004B0449" w:rsidP="004B0449">
      <w:pPr>
        <w:pStyle w:val="ListParagraph"/>
        <w:numPr>
          <w:ilvl w:val="1"/>
          <w:numId w:val="14"/>
        </w:numPr>
        <w:tabs>
          <w:tab w:val="left" w:pos="1310"/>
        </w:tabs>
        <w:spacing w:line="266" w:lineRule="auto"/>
        <w:ind w:right="582"/>
        <w:jc w:val="both"/>
        <w:rPr>
          <w:rFonts w:ascii="Arial" w:hAnsi="Arial"/>
          <w:i/>
          <w:sz w:val="24"/>
        </w:rPr>
      </w:pPr>
      <w:r>
        <w:rPr>
          <w:rFonts w:ascii="Arial" w:hAnsi="Arial"/>
          <w:b/>
          <w:i/>
          <w:sz w:val="24"/>
        </w:rPr>
        <w:t>Answer</w:t>
      </w:r>
      <w:r>
        <w:rPr>
          <w:rFonts w:ascii="Arial" w:hAnsi="Arial"/>
          <w:i/>
          <w:sz w:val="24"/>
        </w:rPr>
        <w:t>- Approach- calculated performance metric of each Agents and compared the satisfaction rate and resolution time of each agent from the overall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calculated</w:t>
      </w:r>
      <w:r>
        <w:rPr>
          <w:rFonts w:ascii="Arial" w:hAnsi="Arial"/>
          <w:i/>
          <w:spacing w:val="-15"/>
          <w:sz w:val="24"/>
        </w:rPr>
        <w:t xml:space="preserve"> </w:t>
      </w:r>
      <w:r>
        <w:rPr>
          <w:rFonts w:ascii="Arial" w:hAnsi="Arial"/>
          <w:i/>
          <w:sz w:val="24"/>
        </w:rPr>
        <w:t>averages</w:t>
      </w:r>
      <w:r>
        <w:rPr>
          <w:rFonts w:ascii="Arial" w:hAnsi="Arial"/>
          <w:i/>
          <w:spacing w:val="-16"/>
          <w:sz w:val="24"/>
        </w:rPr>
        <w:t xml:space="preserve"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10"/>
          <w:sz w:val="24"/>
        </w:rPr>
        <w:t xml:space="preserve"> </w:t>
      </w:r>
      <w:r>
        <w:rPr>
          <w:rFonts w:ascii="Arial" w:hAnsi="Arial"/>
          <w:i/>
          <w:sz w:val="24"/>
        </w:rPr>
        <w:t>Satisfaction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rate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Avg.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Resolution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time (2016- </w:t>
      </w:r>
      <w:r>
        <w:rPr>
          <w:rFonts w:ascii="Arial" w:hAnsi="Arial"/>
          <w:i/>
          <w:spacing w:val="-2"/>
          <w:sz w:val="24"/>
        </w:rPr>
        <w:t>2020).</w:t>
      </w:r>
    </w:p>
    <w:p w:rsidR="004B0449" w:rsidRDefault="004B0449" w:rsidP="004B0449">
      <w:pPr>
        <w:pStyle w:val="BodyText"/>
        <w:spacing w:before="101"/>
      </w:pPr>
    </w:p>
    <w:p w:rsidR="004B0449" w:rsidRDefault="004B0449" w:rsidP="004B0449">
      <w:pPr>
        <w:ind w:left="590"/>
        <w:rPr>
          <w:rFonts w:ascii="Arial"/>
          <w:b/>
          <w:i/>
          <w:sz w:val="20"/>
        </w:rPr>
      </w:pPr>
      <w:r>
        <w:rPr>
          <w:rFonts w:ascii="Arial"/>
          <w:b/>
        </w:rPr>
        <w:t>Thresholds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Training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Recommendations</w:t>
      </w:r>
      <w:r>
        <w:rPr>
          <w:rFonts w:ascii="Arial"/>
          <w:b/>
          <w:spacing w:val="-5"/>
        </w:rPr>
        <w:t xml:space="preserve"> </w:t>
      </w:r>
      <w:r w:rsidRPr="00BB6C93">
        <w:rPr>
          <w:rFonts w:ascii="Arial"/>
          <w:b/>
          <w:i/>
          <w:sz w:val="16"/>
        </w:rPr>
        <w:t>(Refer</w:t>
      </w:r>
      <w:r w:rsidRPr="00BB6C93">
        <w:rPr>
          <w:rFonts w:ascii="Arial"/>
          <w:b/>
          <w:i/>
          <w:spacing w:val="-5"/>
          <w:sz w:val="16"/>
        </w:rPr>
        <w:t xml:space="preserve"> </w:t>
      </w:r>
      <w:r w:rsidRPr="00BB6C93">
        <w:rPr>
          <w:rFonts w:ascii="Arial"/>
          <w:b/>
          <w:i/>
          <w:sz w:val="16"/>
        </w:rPr>
        <w:t>Q-2 I Subjective in</w:t>
      </w:r>
      <w:r w:rsidRPr="00BB6C93">
        <w:rPr>
          <w:rFonts w:ascii="Arial"/>
          <w:b/>
          <w:i/>
          <w:spacing w:val="-3"/>
          <w:sz w:val="16"/>
        </w:rPr>
        <w:t xml:space="preserve"> </w:t>
      </w:r>
      <w:r w:rsidRPr="00BB6C93">
        <w:rPr>
          <w:rFonts w:ascii="Arial"/>
          <w:b/>
          <w:i/>
          <w:sz w:val="16"/>
        </w:rPr>
        <w:t>Excel</w:t>
      </w:r>
      <w:r w:rsidRPr="00BB6C93">
        <w:rPr>
          <w:rFonts w:ascii="Arial"/>
          <w:b/>
          <w:i/>
          <w:spacing w:val="-6"/>
          <w:sz w:val="16"/>
        </w:rPr>
        <w:t xml:space="preserve"> </w:t>
      </w:r>
      <w:r w:rsidRPr="00BB6C93">
        <w:rPr>
          <w:rFonts w:ascii="Arial"/>
          <w:b/>
          <w:i/>
          <w:spacing w:val="-2"/>
          <w:sz w:val="16"/>
        </w:rPr>
        <w:t>file)</w:t>
      </w:r>
    </w:p>
    <w:tbl>
      <w:tblPr>
        <w:tblStyle w:val="ListTable3-Accent1"/>
        <w:tblpPr w:leftFromText="180" w:rightFromText="180" w:vertAnchor="text" w:horzAnchor="margin" w:tblpXSpec="center" w:tblpY="64"/>
        <w:tblW w:w="0" w:type="auto"/>
        <w:tblLayout w:type="fixed"/>
        <w:tblLook w:val="01E0" w:firstRow="1" w:lastRow="1" w:firstColumn="1" w:lastColumn="1" w:noHBand="0" w:noVBand="0"/>
      </w:tblPr>
      <w:tblGrid>
        <w:gridCol w:w="1181"/>
        <w:gridCol w:w="3620"/>
        <w:gridCol w:w="3000"/>
      </w:tblGrid>
      <w:tr w:rsidR="00EA6056" w:rsidTr="00BB6C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81" w:type="dxa"/>
          </w:tcPr>
          <w:p w:rsidR="00EA6056" w:rsidRPr="00BB6C93" w:rsidRDefault="00BB6C93" w:rsidP="00EA6056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Agent 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20" w:type="dxa"/>
          </w:tcPr>
          <w:p w:rsidR="00EA6056" w:rsidRDefault="00BB6C93" w:rsidP="00EA6056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Average of Resolution Time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3000" w:type="dxa"/>
          </w:tcPr>
          <w:p w:rsidR="00EA6056" w:rsidRDefault="00BB6C93" w:rsidP="00BB6C93">
            <w:pPr>
              <w:pStyle w:val="TableParagraph"/>
              <w:spacing w:line="240" w:lineRule="auto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Average of Satisfaction Time</w:t>
            </w:r>
          </w:p>
        </w:tc>
      </w:tr>
      <w:tr w:rsidR="00EA6056" w:rsidTr="00BB6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dxa"/>
          </w:tcPr>
          <w:p w:rsidR="00EA6056" w:rsidRDefault="00EA6056" w:rsidP="00EA6056">
            <w:pPr>
              <w:pStyle w:val="TableParagraph"/>
              <w:spacing w:before="23" w:line="252" w:lineRule="exact"/>
              <w:ind w:left="107"/>
              <w:jc w:val="left"/>
            </w:pPr>
            <w:r>
              <w:rPr>
                <w:spacing w:val="-10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20" w:type="dxa"/>
          </w:tcPr>
          <w:p w:rsidR="00EA6056" w:rsidRDefault="00EA6056" w:rsidP="00EA6056">
            <w:pPr>
              <w:pStyle w:val="TableParagraph"/>
              <w:spacing w:before="23" w:line="252" w:lineRule="exact"/>
              <w:ind w:right="94"/>
            </w:pPr>
            <w:r>
              <w:rPr>
                <w:spacing w:val="-5"/>
              </w:rPr>
              <w:t>5.4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000" w:type="dxa"/>
          </w:tcPr>
          <w:p w:rsidR="00EA6056" w:rsidRDefault="00EA6056" w:rsidP="00EA6056">
            <w:pPr>
              <w:pStyle w:val="TableParagraph"/>
              <w:spacing w:before="23" w:line="252" w:lineRule="exact"/>
              <w:ind w:right="93"/>
            </w:pPr>
            <w:r>
              <w:rPr>
                <w:spacing w:val="-5"/>
              </w:rPr>
              <w:t>3.6</w:t>
            </w:r>
          </w:p>
        </w:tc>
      </w:tr>
      <w:tr w:rsidR="00EA6056" w:rsidTr="00BB6C93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dxa"/>
          </w:tcPr>
          <w:p w:rsidR="00EA6056" w:rsidRDefault="00EA6056" w:rsidP="00EA6056">
            <w:pPr>
              <w:pStyle w:val="TableParagraph"/>
              <w:spacing w:before="30" w:line="252" w:lineRule="exact"/>
              <w:ind w:left="107"/>
              <w:jc w:val="left"/>
            </w:pPr>
            <w:r>
              <w:rPr>
                <w:spacing w:val="-10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20" w:type="dxa"/>
          </w:tcPr>
          <w:p w:rsidR="00EA6056" w:rsidRDefault="00EA6056" w:rsidP="00EA6056">
            <w:pPr>
              <w:pStyle w:val="TableParagraph"/>
              <w:spacing w:before="30" w:line="252" w:lineRule="exact"/>
              <w:ind w:right="94"/>
            </w:pPr>
            <w:r>
              <w:rPr>
                <w:spacing w:val="-5"/>
              </w:rPr>
              <w:t>5.3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000" w:type="dxa"/>
          </w:tcPr>
          <w:p w:rsidR="00EA6056" w:rsidRDefault="00EA6056" w:rsidP="00EA6056">
            <w:pPr>
              <w:pStyle w:val="TableParagraph"/>
              <w:spacing w:before="30" w:line="252" w:lineRule="exact"/>
              <w:ind w:right="93"/>
            </w:pPr>
            <w:r>
              <w:rPr>
                <w:spacing w:val="-5"/>
              </w:rPr>
              <w:t>3.6</w:t>
            </w:r>
          </w:p>
        </w:tc>
      </w:tr>
      <w:tr w:rsidR="00EA6056" w:rsidTr="00BB6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left="107"/>
              <w:jc w:val="left"/>
            </w:pPr>
            <w:r>
              <w:rPr>
                <w:spacing w:val="-10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20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right="94"/>
            </w:pPr>
            <w:r>
              <w:rPr>
                <w:spacing w:val="-5"/>
              </w:rPr>
              <w:t>5.5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000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right="93"/>
            </w:pPr>
            <w:r>
              <w:rPr>
                <w:spacing w:val="-5"/>
              </w:rPr>
              <w:t>4.0</w:t>
            </w:r>
          </w:p>
        </w:tc>
      </w:tr>
      <w:tr w:rsidR="00EA6056" w:rsidTr="00BB6C93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left="107"/>
              <w:jc w:val="left"/>
            </w:pPr>
            <w:r>
              <w:rPr>
                <w:spacing w:val="-5"/>
              </w:rPr>
              <w:t>22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20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right="94"/>
            </w:pPr>
            <w:r>
              <w:rPr>
                <w:spacing w:val="-5"/>
              </w:rPr>
              <w:t>5.5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000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right="93"/>
            </w:pPr>
            <w:r>
              <w:rPr>
                <w:spacing w:val="-5"/>
              </w:rPr>
              <w:t>3.6</w:t>
            </w:r>
          </w:p>
        </w:tc>
      </w:tr>
      <w:tr w:rsidR="00EA6056" w:rsidTr="00BB6C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left="107"/>
              <w:jc w:val="left"/>
            </w:pPr>
            <w:r>
              <w:rPr>
                <w:spacing w:val="-5"/>
              </w:rP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20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right="94"/>
            </w:pPr>
            <w:r>
              <w:rPr>
                <w:spacing w:val="-5"/>
              </w:rPr>
              <w:t>5.2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000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right="93"/>
            </w:pPr>
            <w:r>
              <w:rPr>
                <w:spacing w:val="-5"/>
              </w:rPr>
              <w:t>3.6</w:t>
            </w:r>
          </w:p>
        </w:tc>
      </w:tr>
      <w:tr w:rsidR="00EA6056" w:rsidTr="00BB6C9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181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left="107"/>
              <w:jc w:val="left"/>
            </w:pPr>
            <w:r>
              <w:rPr>
                <w:spacing w:val="-5"/>
              </w:rPr>
              <w:lastRenderedPageBreak/>
              <w:t>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20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right="94"/>
            </w:pPr>
            <w:r>
              <w:rPr>
                <w:spacing w:val="-5"/>
              </w:rPr>
              <w:t>5.4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3000" w:type="dxa"/>
          </w:tcPr>
          <w:p w:rsidR="00EA6056" w:rsidRDefault="00EA6056" w:rsidP="00EA6056">
            <w:pPr>
              <w:pStyle w:val="TableParagraph"/>
              <w:spacing w:before="28" w:line="252" w:lineRule="exact"/>
              <w:ind w:right="93"/>
            </w:pPr>
            <w:r>
              <w:rPr>
                <w:spacing w:val="-5"/>
              </w:rPr>
              <w:t>3.6</w:t>
            </w:r>
          </w:p>
        </w:tc>
      </w:tr>
    </w:tbl>
    <w:p w:rsidR="004B0449" w:rsidRDefault="004B0449" w:rsidP="004B0449">
      <w:pPr>
        <w:pStyle w:val="BodyText"/>
        <w:rPr>
          <w:b/>
          <w:sz w:val="20"/>
        </w:rPr>
      </w:pPr>
    </w:p>
    <w:p w:rsidR="004B0449" w:rsidRDefault="004B0449" w:rsidP="004B0449">
      <w:pPr>
        <w:pStyle w:val="BodyText"/>
        <w:rPr>
          <w:b/>
          <w:sz w:val="20"/>
        </w:rPr>
      </w:pPr>
    </w:p>
    <w:p w:rsidR="004B0449" w:rsidRDefault="004B0449" w:rsidP="004B0449">
      <w:pPr>
        <w:pStyle w:val="BodyText"/>
        <w:spacing w:before="25"/>
        <w:rPr>
          <w:b/>
        </w:rPr>
      </w:pPr>
    </w:p>
    <w:p w:rsidR="004B0449" w:rsidRDefault="004B0449" w:rsidP="004B0449">
      <w:pPr>
        <w:pStyle w:val="Heading3"/>
        <w:numPr>
          <w:ilvl w:val="2"/>
          <w:numId w:val="14"/>
        </w:numPr>
        <w:tabs>
          <w:tab w:val="left" w:pos="1669"/>
        </w:tabs>
        <w:spacing w:line="275" w:lineRule="exact"/>
        <w:ind w:left="1669" w:hanging="359"/>
        <w:rPr>
          <w:rFonts w:ascii="Arial MT"/>
          <w:b w:val="0"/>
        </w:rPr>
      </w:pPr>
      <w:r>
        <w:t>Average</w:t>
      </w:r>
      <w:r>
        <w:rPr>
          <w:spacing w:val="-3"/>
        </w:rPr>
        <w:t xml:space="preserve"> </w:t>
      </w:r>
      <w:r>
        <w:t>Resolution</w:t>
      </w:r>
      <w:r>
        <w:rPr>
          <w:spacing w:val="-2"/>
        </w:rPr>
        <w:t xml:space="preserve"> Time</w:t>
      </w:r>
      <w:r>
        <w:rPr>
          <w:rFonts w:ascii="Arial MT"/>
          <w:b w:val="0"/>
          <w:spacing w:val="-2"/>
        </w:rPr>
        <w:t>:</w:t>
      </w:r>
    </w:p>
    <w:p w:rsidR="004B0449" w:rsidRDefault="004B0449" w:rsidP="004B0449">
      <w:pPr>
        <w:spacing w:line="275" w:lineRule="exact"/>
        <w:ind w:left="1670"/>
        <w:rPr>
          <w:rFonts w:ascii="Arial"/>
          <w:b/>
          <w:sz w:val="24"/>
        </w:rPr>
      </w:pPr>
      <w:r>
        <w:rPr>
          <w:sz w:val="24"/>
        </w:rPr>
        <w:t>Agents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resolution</w:t>
      </w:r>
      <w:r>
        <w:rPr>
          <w:spacing w:val="-5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above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average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(4.6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days)</w:t>
      </w:r>
    </w:p>
    <w:p w:rsidR="004B0449" w:rsidRDefault="004B0449" w:rsidP="004B0449">
      <w:pPr>
        <w:ind w:left="1670"/>
        <w:rPr>
          <w:sz w:val="24"/>
        </w:rPr>
      </w:pPr>
      <w:r>
        <w:rPr>
          <w:sz w:val="24"/>
        </w:rPr>
        <w:t>need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efficiency.</w:t>
      </w:r>
    </w:p>
    <w:p w:rsidR="004B0449" w:rsidRDefault="004B0449" w:rsidP="004B0449">
      <w:pPr>
        <w:ind w:left="167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threshold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rFonts w:ascii="Arial"/>
          <w:b/>
          <w:sz w:val="24"/>
        </w:rPr>
        <w:t>&gt;5.0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days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flag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underperformers.</w:t>
      </w:r>
    </w:p>
    <w:p w:rsidR="004B0449" w:rsidRDefault="004B0449" w:rsidP="004B0449">
      <w:pPr>
        <w:pStyle w:val="Heading3"/>
        <w:numPr>
          <w:ilvl w:val="2"/>
          <w:numId w:val="14"/>
        </w:numPr>
        <w:tabs>
          <w:tab w:val="left" w:pos="1669"/>
        </w:tabs>
        <w:spacing w:before="1"/>
        <w:ind w:left="1669" w:hanging="359"/>
        <w:rPr>
          <w:rFonts w:ascii="Arial MT"/>
          <w:b w:val="0"/>
        </w:rPr>
      </w:pPr>
      <w:r>
        <w:t>Average</w:t>
      </w:r>
      <w:r>
        <w:rPr>
          <w:spacing w:val="-3"/>
        </w:rPr>
        <w:t xml:space="preserve"> </w:t>
      </w:r>
      <w:r>
        <w:t>Satisfaction</w:t>
      </w:r>
      <w:r>
        <w:rPr>
          <w:spacing w:val="-5"/>
        </w:rPr>
        <w:t xml:space="preserve"> </w:t>
      </w:r>
      <w:r>
        <w:rPr>
          <w:spacing w:val="-2"/>
        </w:rPr>
        <w:t>Rate</w:t>
      </w:r>
      <w:r>
        <w:rPr>
          <w:rFonts w:ascii="Arial MT"/>
          <w:b w:val="0"/>
          <w:spacing w:val="-2"/>
        </w:rPr>
        <w:t>:</w:t>
      </w:r>
    </w:p>
    <w:p w:rsidR="004B0449" w:rsidRDefault="004B0449" w:rsidP="004B0449">
      <w:pPr>
        <w:ind w:left="1670" w:right="699"/>
        <w:rPr>
          <w:sz w:val="24"/>
        </w:rPr>
      </w:pPr>
      <w:r>
        <w:rPr>
          <w:sz w:val="24"/>
        </w:rPr>
        <w:t>Agents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5"/>
          <w:sz w:val="24"/>
        </w:rPr>
        <w:t xml:space="preserve"> </w:t>
      </w:r>
      <w:r>
        <w:rPr>
          <w:sz w:val="24"/>
        </w:rPr>
        <w:t>rates</w:t>
      </w:r>
      <w:r>
        <w:rPr>
          <w:spacing w:val="-5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3"/>
          <w:sz w:val="24"/>
        </w:rPr>
        <w:t xml:space="preserve"> </w:t>
      </w:r>
      <w:r>
        <w:rPr>
          <w:rFonts w:ascii="Arial"/>
          <w:b/>
          <w:sz w:val="24"/>
        </w:rPr>
        <w:t>below the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average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(4.1)</w:t>
      </w:r>
      <w:r>
        <w:rPr>
          <w:rFonts w:ascii="Arial"/>
          <w:b/>
          <w:spacing w:val="-6"/>
          <w:sz w:val="24"/>
        </w:rPr>
        <w:t xml:space="preserve"> </w:t>
      </w:r>
      <w:r>
        <w:rPr>
          <w:sz w:val="24"/>
        </w:rPr>
        <w:t>need training to enhance customer satisfaction.</w:t>
      </w:r>
    </w:p>
    <w:p w:rsidR="004B0449" w:rsidRDefault="004B0449" w:rsidP="004B0449">
      <w:pPr>
        <w:ind w:left="1670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threshold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rFonts w:ascii="Arial"/>
          <w:b/>
          <w:sz w:val="24"/>
        </w:rPr>
        <w:t xml:space="preserve">&lt;4.0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flag</w:t>
      </w:r>
      <w:r>
        <w:rPr>
          <w:spacing w:val="-2"/>
          <w:sz w:val="24"/>
        </w:rPr>
        <w:t xml:space="preserve"> underperformers.</w:t>
      </w:r>
    </w:p>
    <w:p w:rsidR="004B0449" w:rsidRDefault="004B0449" w:rsidP="004B0449">
      <w:pPr>
        <w:spacing w:before="46"/>
        <w:rPr>
          <w:sz w:val="24"/>
        </w:rPr>
      </w:pPr>
    </w:p>
    <w:p w:rsidR="004B0449" w:rsidRDefault="004B0449" w:rsidP="004B0449">
      <w:pPr>
        <w:pStyle w:val="Heading2"/>
      </w:pPr>
      <w:r>
        <w:t>Agents</w:t>
      </w:r>
      <w:r>
        <w:rPr>
          <w:spacing w:val="-5"/>
        </w:rPr>
        <w:t xml:space="preserve"> </w:t>
      </w:r>
      <w:r>
        <w:t>Requiring</w:t>
      </w:r>
      <w:r>
        <w:rPr>
          <w:spacing w:val="-8"/>
        </w:rPr>
        <w:t xml:space="preserve"> </w:t>
      </w:r>
      <w:r>
        <w:t>Priority</w:t>
      </w:r>
      <w:r>
        <w:rPr>
          <w:spacing w:val="-14"/>
        </w:rPr>
        <w:t xml:space="preserve"> </w:t>
      </w:r>
      <w:r>
        <w:rPr>
          <w:spacing w:val="-2"/>
        </w:rPr>
        <w:t>Training</w:t>
      </w:r>
    </w:p>
    <w:p w:rsidR="004B0449" w:rsidRDefault="004B0449" w:rsidP="004B0449">
      <w:pPr>
        <w:pStyle w:val="BodyText"/>
        <w:spacing w:before="2"/>
        <w:rPr>
          <w:b/>
          <w:i w:val="0"/>
          <w:sz w:val="28"/>
        </w:rPr>
      </w:pPr>
    </w:p>
    <w:p w:rsidR="004B0449" w:rsidRDefault="004B0449" w:rsidP="004B0449">
      <w:pPr>
        <w:spacing w:line="275" w:lineRule="exact"/>
        <w:ind w:left="590"/>
        <w:rPr>
          <w:rFonts w:ascii="Times New Roman"/>
          <w:sz w:val="24"/>
        </w:rPr>
      </w:pPr>
      <w:r>
        <w:rPr>
          <w:rFonts w:ascii="Times New Roman"/>
          <w:sz w:val="24"/>
        </w:rPr>
        <w:t>Agents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appear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both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categories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sz w:val="24"/>
        </w:rPr>
        <w:t>(high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resolution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time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low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satisfaction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rate)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require</w:t>
      </w:r>
    </w:p>
    <w:p w:rsidR="004B0449" w:rsidRDefault="004B0449" w:rsidP="004B0449">
      <w:pPr>
        <w:pStyle w:val="Heading3"/>
        <w:spacing w:line="275" w:lineRule="exact"/>
        <w:ind w:left="590" w:firstLine="0"/>
        <w:rPr>
          <w:rFonts w:ascii="Times New Roman"/>
          <w:b w:val="0"/>
        </w:rPr>
      </w:pPr>
      <w:r>
        <w:rPr>
          <w:rFonts w:ascii="Times New Roman"/>
        </w:rPr>
        <w:t>priority</w:t>
      </w:r>
      <w:r>
        <w:rPr>
          <w:rFonts w:ascii="Times New Roman"/>
          <w:spacing w:val="-2"/>
        </w:rPr>
        <w:t xml:space="preserve"> training</w:t>
      </w:r>
      <w:r>
        <w:rPr>
          <w:rFonts w:ascii="Times New Roman"/>
          <w:b w:val="0"/>
          <w:spacing w:val="-2"/>
        </w:rPr>
        <w:t>:</w:t>
      </w:r>
    </w:p>
    <w:p w:rsidR="004B0449" w:rsidRDefault="004B0449" w:rsidP="004B0449">
      <w:pPr>
        <w:pStyle w:val="BodyText"/>
        <w:spacing w:before="8"/>
        <w:rPr>
          <w:rFonts w:ascii="Times New Roman"/>
          <w:i w:val="0"/>
        </w:rPr>
      </w:pPr>
    </w:p>
    <w:p w:rsidR="004B0449" w:rsidRDefault="004B0449" w:rsidP="004B0449">
      <w:pPr>
        <w:pStyle w:val="ListParagraph"/>
        <w:numPr>
          <w:ilvl w:val="0"/>
          <w:numId w:val="16"/>
        </w:numPr>
        <w:tabs>
          <w:tab w:val="left" w:pos="1310"/>
        </w:tabs>
        <w:spacing w:line="252" w:lineRule="exact"/>
        <w:rPr>
          <w:rFonts w:ascii="Arial" w:hAnsi="Arial"/>
          <w:b/>
        </w:rPr>
      </w:pPr>
      <w:r>
        <w:rPr>
          <w:rFonts w:ascii="Arial" w:hAnsi="Arial"/>
          <w:b/>
        </w:rPr>
        <w:t>Agent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10"/>
        </w:rPr>
        <w:t>3</w:t>
      </w:r>
    </w:p>
    <w:p w:rsidR="004B0449" w:rsidRDefault="004B0449" w:rsidP="004B0449">
      <w:pPr>
        <w:pStyle w:val="ListParagraph"/>
        <w:numPr>
          <w:ilvl w:val="0"/>
          <w:numId w:val="16"/>
        </w:numPr>
        <w:tabs>
          <w:tab w:val="left" w:pos="1310"/>
        </w:tabs>
        <w:spacing w:line="252" w:lineRule="exact"/>
        <w:rPr>
          <w:rFonts w:ascii="Arial" w:hAnsi="Arial"/>
          <w:b/>
        </w:rPr>
      </w:pPr>
      <w:r>
        <w:rPr>
          <w:rFonts w:ascii="Arial" w:hAnsi="Arial"/>
          <w:b/>
        </w:rPr>
        <w:t>Agent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10"/>
        </w:rPr>
        <w:t>6</w:t>
      </w:r>
    </w:p>
    <w:p w:rsidR="004B0449" w:rsidRDefault="004B0449" w:rsidP="004B0449">
      <w:pPr>
        <w:pStyle w:val="ListParagraph"/>
        <w:numPr>
          <w:ilvl w:val="0"/>
          <w:numId w:val="16"/>
        </w:numPr>
        <w:tabs>
          <w:tab w:val="left" w:pos="1310"/>
        </w:tabs>
        <w:spacing w:before="2" w:line="252" w:lineRule="exact"/>
        <w:rPr>
          <w:rFonts w:ascii="Arial" w:hAnsi="Arial"/>
          <w:b/>
        </w:rPr>
      </w:pPr>
      <w:r>
        <w:rPr>
          <w:rFonts w:ascii="Arial" w:hAnsi="Arial"/>
          <w:b/>
        </w:rPr>
        <w:t>Agent</w:t>
      </w:r>
      <w:r>
        <w:rPr>
          <w:rFonts w:ascii="Arial" w:hAnsi="Arial"/>
          <w:b/>
          <w:spacing w:val="-5"/>
        </w:rPr>
        <w:t xml:space="preserve"> 19</w:t>
      </w:r>
    </w:p>
    <w:p w:rsidR="004B0449" w:rsidRDefault="004B0449" w:rsidP="004B0449">
      <w:pPr>
        <w:pStyle w:val="ListParagraph"/>
        <w:numPr>
          <w:ilvl w:val="0"/>
          <w:numId w:val="16"/>
        </w:numPr>
        <w:tabs>
          <w:tab w:val="left" w:pos="1310"/>
        </w:tabs>
        <w:spacing w:line="252" w:lineRule="exact"/>
        <w:rPr>
          <w:rFonts w:ascii="Arial" w:hAnsi="Arial"/>
          <w:b/>
        </w:rPr>
      </w:pPr>
      <w:r>
        <w:rPr>
          <w:rFonts w:ascii="Arial" w:hAnsi="Arial"/>
          <w:b/>
        </w:rPr>
        <w:t>Agent</w:t>
      </w:r>
      <w:r>
        <w:rPr>
          <w:rFonts w:ascii="Arial" w:hAnsi="Arial"/>
          <w:b/>
          <w:spacing w:val="-5"/>
        </w:rPr>
        <w:t xml:space="preserve"> 22</w:t>
      </w:r>
    </w:p>
    <w:p w:rsidR="004B0449" w:rsidRDefault="004B0449" w:rsidP="004B0449">
      <w:pPr>
        <w:pStyle w:val="ListParagraph"/>
        <w:numPr>
          <w:ilvl w:val="0"/>
          <w:numId w:val="16"/>
        </w:numPr>
        <w:tabs>
          <w:tab w:val="left" w:pos="1310"/>
        </w:tabs>
        <w:spacing w:before="1" w:line="252" w:lineRule="exact"/>
        <w:rPr>
          <w:rFonts w:ascii="Arial" w:hAnsi="Arial"/>
          <w:b/>
        </w:rPr>
      </w:pPr>
      <w:r>
        <w:rPr>
          <w:rFonts w:ascii="Arial" w:hAnsi="Arial"/>
          <w:b/>
        </w:rPr>
        <w:t>Agent</w:t>
      </w:r>
      <w:r>
        <w:rPr>
          <w:rFonts w:ascii="Arial" w:hAnsi="Arial"/>
          <w:b/>
          <w:spacing w:val="-5"/>
        </w:rPr>
        <w:t xml:space="preserve"> 25</w:t>
      </w:r>
    </w:p>
    <w:p w:rsidR="004B0449" w:rsidRDefault="004B0449" w:rsidP="004B0449">
      <w:pPr>
        <w:pStyle w:val="ListParagraph"/>
        <w:numPr>
          <w:ilvl w:val="0"/>
          <w:numId w:val="16"/>
        </w:numPr>
        <w:tabs>
          <w:tab w:val="left" w:pos="1310"/>
        </w:tabs>
        <w:spacing w:line="252" w:lineRule="exact"/>
        <w:rPr>
          <w:rFonts w:ascii="Arial" w:hAnsi="Arial"/>
          <w:b/>
        </w:rPr>
      </w:pPr>
      <w:r>
        <w:rPr>
          <w:rFonts w:ascii="Arial" w:hAnsi="Arial"/>
          <w:b/>
        </w:rPr>
        <w:t>Agent</w:t>
      </w:r>
      <w:r>
        <w:rPr>
          <w:rFonts w:ascii="Arial" w:hAnsi="Arial"/>
          <w:b/>
          <w:spacing w:val="-5"/>
        </w:rPr>
        <w:t xml:space="preserve"> 28</w:t>
      </w:r>
    </w:p>
    <w:p w:rsidR="004B0449" w:rsidRDefault="004B0449" w:rsidP="004B0449">
      <w:pPr>
        <w:pStyle w:val="BodyText"/>
        <w:spacing w:before="69"/>
        <w:rPr>
          <w:b/>
          <w:i w:val="0"/>
          <w:sz w:val="22"/>
        </w:rPr>
      </w:pPr>
    </w:p>
    <w:p w:rsidR="004B0449" w:rsidRDefault="004B0449" w:rsidP="004B0449">
      <w:pPr>
        <w:pStyle w:val="Heading2"/>
      </w:pPr>
      <w:r>
        <w:rPr>
          <w:spacing w:val="-2"/>
        </w:rPr>
        <w:t>Recommendation</w:t>
      </w:r>
    </w:p>
    <w:p w:rsidR="004B0449" w:rsidRDefault="004B0449" w:rsidP="004B0449">
      <w:pPr>
        <w:pStyle w:val="BodyText"/>
        <w:spacing w:before="2"/>
        <w:rPr>
          <w:b/>
          <w:i w:val="0"/>
          <w:sz w:val="28"/>
        </w:rPr>
      </w:pPr>
    </w:p>
    <w:p w:rsidR="004B0449" w:rsidRDefault="004B0449" w:rsidP="004B0449">
      <w:pPr>
        <w:pStyle w:val="ListParagraph"/>
        <w:numPr>
          <w:ilvl w:val="0"/>
          <w:numId w:val="15"/>
        </w:numPr>
        <w:tabs>
          <w:tab w:val="left" w:pos="1308"/>
          <w:tab w:val="left" w:pos="1310"/>
        </w:tabs>
        <w:spacing w:before="1" w:line="244" w:lineRule="auto"/>
        <w:ind w:right="589"/>
      </w:pPr>
      <w:r>
        <w:rPr>
          <w:rFonts w:ascii="Arial"/>
          <w:b/>
        </w:rPr>
        <w:t>Focus</w:t>
      </w:r>
      <w:r>
        <w:rPr>
          <w:rFonts w:ascii="Arial"/>
          <w:b/>
          <w:spacing w:val="37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36"/>
        </w:rPr>
        <w:t xml:space="preserve"> </w:t>
      </w:r>
      <w:r>
        <w:rPr>
          <w:rFonts w:ascii="Arial"/>
          <w:b/>
        </w:rPr>
        <w:t>Priority</w:t>
      </w:r>
      <w:r>
        <w:rPr>
          <w:rFonts w:ascii="Arial"/>
          <w:b/>
          <w:spacing w:val="34"/>
        </w:rPr>
        <w:t xml:space="preserve"> </w:t>
      </w:r>
      <w:r>
        <w:rPr>
          <w:rFonts w:ascii="Arial"/>
          <w:b/>
        </w:rPr>
        <w:t>Agents</w:t>
      </w:r>
      <w:r>
        <w:t>:</w:t>
      </w:r>
      <w:r>
        <w:rPr>
          <w:spacing w:val="36"/>
        </w:rPr>
        <w:t xml:space="preserve"> </w:t>
      </w:r>
      <w:r>
        <w:t>Start</w:t>
      </w:r>
      <w:r>
        <w:rPr>
          <w:spacing w:val="36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agents</w:t>
      </w:r>
      <w:r>
        <w:rPr>
          <w:spacing w:val="32"/>
        </w:rPr>
        <w:t xml:space="preserve"> </w:t>
      </w:r>
      <w:r>
        <w:t>who</w:t>
      </w:r>
      <w:r>
        <w:rPr>
          <w:spacing w:val="36"/>
        </w:rPr>
        <w:t xml:space="preserve"> </w:t>
      </w:r>
      <w:r>
        <w:t>fail</w:t>
      </w:r>
      <w:r>
        <w:rPr>
          <w:spacing w:val="36"/>
        </w:rPr>
        <w:t xml:space="preserve"> </w:t>
      </w:r>
      <w:r>
        <w:t>both</w:t>
      </w:r>
      <w:r>
        <w:rPr>
          <w:spacing w:val="32"/>
        </w:rPr>
        <w:t xml:space="preserve"> </w:t>
      </w:r>
      <w:r>
        <w:t>metrics,</w:t>
      </w:r>
      <w:r>
        <w:rPr>
          <w:spacing w:val="36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they</w:t>
      </w:r>
      <w:r>
        <w:rPr>
          <w:spacing w:val="35"/>
        </w:rPr>
        <w:t xml:space="preserve"> </w:t>
      </w:r>
      <w:r>
        <w:t>have significant room for improvement.</w:t>
      </w:r>
    </w:p>
    <w:p w:rsidR="004B0449" w:rsidRDefault="004B0449" w:rsidP="004B0449">
      <w:pPr>
        <w:pStyle w:val="ListParagraph"/>
        <w:numPr>
          <w:ilvl w:val="0"/>
          <w:numId w:val="15"/>
        </w:numPr>
        <w:tabs>
          <w:tab w:val="left" w:pos="1308"/>
          <w:tab w:val="left" w:pos="1310"/>
        </w:tabs>
        <w:spacing w:line="242" w:lineRule="auto"/>
        <w:ind w:right="588"/>
      </w:pPr>
      <w:r>
        <w:rPr>
          <w:rFonts w:ascii="Arial"/>
          <w:b/>
        </w:rPr>
        <w:t>Provide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Targeted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Training</w:t>
      </w:r>
      <w:r>
        <w:t>:</w:t>
      </w:r>
      <w:r>
        <w:rPr>
          <w:spacing w:val="-13"/>
        </w:rPr>
        <w:t xml:space="preserve"> </w:t>
      </w:r>
      <w:r>
        <w:t>Offer</w:t>
      </w:r>
      <w:r>
        <w:rPr>
          <w:spacing w:val="-14"/>
        </w:rPr>
        <w:t xml:space="preserve"> </w:t>
      </w:r>
      <w:r>
        <w:t>specialized</w:t>
      </w:r>
      <w:r>
        <w:rPr>
          <w:spacing w:val="-13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reducing</w:t>
      </w:r>
      <w:r>
        <w:rPr>
          <w:spacing w:val="-13"/>
        </w:rPr>
        <w:t xml:space="preserve"> </w:t>
      </w:r>
      <w:r>
        <w:t>resolution</w:t>
      </w:r>
      <w:r>
        <w:rPr>
          <w:spacing w:val="-13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and improving customer satisfaction through soft skills and technical expertise.</w:t>
      </w:r>
    </w:p>
    <w:p w:rsidR="004B0449" w:rsidRDefault="004B0449" w:rsidP="004B0449">
      <w:pPr>
        <w:pStyle w:val="ListParagraph"/>
        <w:numPr>
          <w:ilvl w:val="0"/>
          <w:numId w:val="15"/>
        </w:numPr>
        <w:tabs>
          <w:tab w:val="left" w:pos="1308"/>
          <w:tab w:val="left" w:pos="1310"/>
        </w:tabs>
        <w:spacing w:line="244" w:lineRule="auto"/>
        <w:ind w:right="586"/>
      </w:pPr>
      <w:r>
        <w:rPr>
          <w:rFonts w:ascii="Arial"/>
          <w:b/>
        </w:rPr>
        <w:t>Monitor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Improvements</w:t>
      </w:r>
      <w:r>
        <w:t>:</w:t>
      </w:r>
      <w:r>
        <w:rPr>
          <w:spacing w:val="-9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training,</w:t>
      </w:r>
      <w:r>
        <w:rPr>
          <w:spacing w:val="-10"/>
        </w:rPr>
        <w:t xml:space="preserve"> </w:t>
      </w:r>
      <w:r>
        <w:t>measure</w:t>
      </w:r>
      <w:r>
        <w:rPr>
          <w:spacing w:val="-11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agents'</w:t>
      </w:r>
      <w:r>
        <w:rPr>
          <w:spacing w:val="-9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ensure </w:t>
      </w:r>
      <w:r>
        <w:rPr>
          <w:spacing w:val="-2"/>
        </w:rPr>
        <w:t>progress.</w:t>
      </w:r>
    </w:p>
    <w:p w:rsidR="004B0449" w:rsidRDefault="004B0449" w:rsidP="004B0449">
      <w:pPr>
        <w:pStyle w:val="BodyText"/>
        <w:rPr>
          <w:b/>
          <w:sz w:val="20"/>
        </w:rPr>
        <w:sectPr w:rsidR="004B0449" w:rsidSect="00EA6056">
          <w:pgSz w:w="11910" w:h="16840"/>
          <w:pgMar w:top="1340" w:right="850" w:bottom="1200" w:left="850" w:header="724" w:footer="1020" w:gutter="0"/>
          <w:cols w:space="720"/>
        </w:sectPr>
      </w:pPr>
    </w:p>
    <w:p w:rsidR="00C74F96" w:rsidRDefault="00C74F96" w:rsidP="00C74F96">
      <w:pPr>
        <w:pStyle w:val="Heading3"/>
        <w:numPr>
          <w:ilvl w:val="0"/>
          <w:numId w:val="14"/>
        </w:numPr>
        <w:tabs>
          <w:tab w:val="left" w:pos="1308"/>
          <w:tab w:val="left" w:pos="1310"/>
        </w:tabs>
        <w:spacing w:line="276" w:lineRule="auto"/>
        <w:ind w:right="1615"/>
        <w:rPr>
          <w:rFonts w:ascii="Arial MT"/>
          <w:b w:val="0"/>
        </w:rPr>
      </w:pPr>
      <w:r>
        <w:lastRenderedPageBreak/>
        <w:t>Do</w:t>
      </w:r>
      <w:r>
        <w:rPr>
          <w:spacing w:val="-5"/>
        </w:rPr>
        <w:t xml:space="preserve"> </w:t>
      </w:r>
      <w:r>
        <w:t>certain</w:t>
      </w:r>
      <w:r>
        <w:rPr>
          <w:spacing w:val="-7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longer</w:t>
      </w:r>
      <w:r>
        <w:rPr>
          <w:spacing w:val="-4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t>times? Analysis: Analyze the resolution times by request category</w:t>
      </w:r>
      <w:r>
        <w:rPr>
          <w:rFonts w:ascii="Arial MT"/>
          <w:b w:val="0"/>
        </w:rPr>
        <w:t>.</w:t>
      </w:r>
    </w:p>
    <w:p w:rsidR="00C74F96" w:rsidRDefault="00C74F96" w:rsidP="00C74F96">
      <w:pPr>
        <w:spacing w:before="42"/>
        <w:rPr>
          <w:sz w:val="24"/>
        </w:rPr>
      </w:pPr>
    </w:p>
    <w:p w:rsidR="00C74F96" w:rsidRDefault="00C74F96" w:rsidP="00C74F96">
      <w:pPr>
        <w:pStyle w:val="ListParagraph"/>
        <w:numPr>
          <w:ilvl w:val="1"/>
          <w:numId w:val="14"/>
        </w:numPr>
        <w:tabs>
          <w:tab w:val="left" w:pos="1310"/>
        </w:tabs>
        <w:spacing w:line="261" w:lineRule="auto"/>
        <w:ind w:right="592"/>
        <w:jc w:val="both"/>
        <w:rPr>
          <w:sz w:val="24"/>
        </w:rPr>
      </w:pPr>
      <w:r>
        <w:rPr>
          <w:rFonts w:ascii="Arial" w:hAnsi="Arial"/>
          <w:b/>
          <w:sz w:val="24"/>
        </w:rPr>
        <w:t>Answer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The avg. resolution time is</w:t>
      </w:r>
      <w:r>
        <w:rPr>
          <w:spacing w:val="-1"/>
          <w:sz w:val="24"/>
        </w:rPr>
        <w:t xml:space="preserve"> </w:t>
      </w:r>
      <w:r>
        <w:rPr>
          <w:sz w:val="24"/>
        </w:rPr>
        <w:t>4.6 but the data shows</w:t>
      </w:r>
      <w:r>
        <w:rPr>
          <w:spacing w:val="-1"/>
          <w:sz w:val="24"/>
        </w:rPr>
        <w:t xml:space="preserve"> </w:t>
      </w:r>
      <w:r>
        <w:rPr>
          <w:sz w:val="24"/>
        </w:rPr>
        <w:t>that "Hardware" &amp; "System" related issues related issues do have comparatively higher turn-around time hence needs detailed monitoring.</w:t>
      </w:r>
    </w:p>
    <w:p w:rsidR="00C74F96" w:rsidRDefault="00C74F96" w:rsidP="00C74F96">
      <w:pPr>
        <w:rPr>
          <w:sz w:val="20"/>
        </w:rPr>
      </w:pPr>
    </w:p>
    <w:tbl>
      <w:tblPr>
        <w:tblStyle w:val="ListTable3-Accent1"/>
        <w:tblpPr w:leftFromText="180" w:rightFromText="180" w:vertAnchor="text" w:horzAnchor="margin" w:tblpXSpec="center" w:tblpY="151"/>
        <w:tblW w:w="0" w:type="auto"/>
        <w:tblLayout w:type="fixed"/>
        <w:tblLook w:val="01E0" w:firstRow="1" w:lastRow="1" w:firstColumn="1" w:lastColumn="1" w:noHBand="0" w:noVBand="0"/>
      </w:tblPr>
      <w:tblGrid>
        <w:gridCol w:w="1696"/>
        <w:gridCol w:w="2835"/>
        <w:gridCol w:w="2950"/>
      </w:tblGrid>
      <w:tr w:rsidR="00C74F96" w:rsidTr="00C74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</w:tcPr>
          <w:p w:rsidR="00C74F96" w:rsidRDefault="00C74F96" w:rsidP="00C74F96">
            <w:pPr>
              <w:pStyle w:val="TableParagraph"/>
              <w:spacing w:before="13" w:line="240" w:lineRule="auto"/>
              <w:jc w:val="left"/>
              <w:rPr>
                <w:rFonts w:ascii="Arial MT"/>
              </w:rPr>
            </w:pPr>
          </w:p>
          <w:p w:rsidR="00C74F96" w:rsidRDefault="00C74F96" w:rsidP="00C74F96">
            <w:pPr>
              <w:pStyle w:val="TableParagraph"/>
              <w:spacing w:line="252" w:lineRule="exact"/>
              <w:ind w:left="108"/>
              <w:jc w:val="left"/>
              <w:rPr>
                <w:b w:val="0"/>
              </w:rPr>
            </w:pPr>
            <w:r>
              <w:t>Row</w:t>
            </w:r>
            <w:r>
              <w:rPr>
                <w:spacing w:val="-2"/>
              </w:rPr>
              <w:t xml:space="preserve"> Labels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:rsidR="00C74F96" w:rsidRDefault="00C74F96" w:rsidP="00C74F96">
            <w:pPr>
              <w:pStyle w:val="TableParagraph"/>
              <w:spacing w:line="266" w:lineRule="exact"/>
              <w:ind w:left="119"/>
              <w:jc w:val="left"/>
              <w:rPr>
                <w:b w:val="0"/>
              </w:rPr>
            </w:pPr>
            <w:r>
              <w:t>Count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Resolution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Time</w:t>
            </w:r>
          </w:p>
          <w:p w:rsidR="00C74F96" w:rsidRDefault="00C74F96" w:rsidP="00C74F96">
            <w:pPr>
              <w:pStyle w:val="TableParagraph"/>
              <w:spacing w:line="252" w:lineRule="exact"/>
              <w:ind w:left="119"/>
              <w:jc w:val="left"/>
              <w:rPr>
                <w:b w:val="0"/>
              </w:rPr>
            </w:pPr>
            <w:r>
              <w:rPr>
                <w:spacing w:val="-2"/>
              </w:rPr>
              <w:t>(Days)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2950" w:type="dxa"/>
          </w:tcPr>
          <w:p w:rsidR="00C74F96" w:rsidRDefault="00C74F96" w:rsidP="00C74F96">
            <w:pPr>
              <w:pStyle w:val="TableParagraph"/>
              <w:spacing w:line="266" w:lineRule="exact"/>
              <w:ind w:left="105"/>
              <w:jc w:val="left"/>
              <w:rPr>
                <w:b w:val="0"/>
              </w:rPr>
            </w:pPr>
            <w:r>
              <w:t>Average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Resolution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Time</w:t>
            </w:r>
          </w:p>
          <w:p w:rsidR="00C74F96" w:rsidRDefault="00C74F96" w:rsidP="00C74F96">
            <w:pPr>
              <w:pStyle w:val="TableParagraph"/>
              <w:spacing w:line="252" w:lineRule="exact"/>
              <w:ind w:left="105"/>
              <w:jc w:val="left"/>
              <w:rPr>
                <w:b w:val="0"/>
              </w:rPr>
            </w:pPr>
            <w:r>
              <w:rPr>
                <w:spacing w:val="-2"/>
              </w:rPr>
              <w:t>(Days)</w:t>
            </w:r>
          </w:p>
        </w:tc>
      </w:tr>
      <w:tr w:rsidR="00C74F96" w:rsidTr="00C74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C74F96" w:rsidRDefault="00C74F96" w:rsidP="00C74F96">
            <w:pPr>
              <w:pStyle w:val="TableParagraph"/>
              <w:spacing w:before="28" w:line="252" w:lineRule="exact"/>
              <w:ind w:left="108"/>
              <w:jc w:val="left"/>
            </w:pPr>
            <w:r>
              <w:rPr>
                <w:spacing w:val="-2"/>
              </w:rPr>
              <w:t>Hardware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:rsidR="00C74F96" w:rsidRDefault="00C74F96" w:rsidP="00C74F96">
            <w:pPr>
              <w:pStyle w:val="TableParagraph"/>
              <w:spacing w:before="28" w:line="252" w:lineRule="exact"/>
              <w:ind w:right="105"/>
            </w:pPr>
            <w:r>
              <w:rPr>
                <w:spacing w:val="-4"/>
              </w:rPr>
              <w:t>9733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50" w:type="dxa"/>
          </w:tcPr>
          <w:p w:rsidR="00C74F96" w:rsidRDefault="00C74F96" w:rsidP="00C74F96">
            <w:pPr>
              <w:pStyle w:val="TableParagraph"/>
              <w:spacing w:before="28" w:line="252" w:lineRule="exact"/>
              <w:ind w:right="105"/>
            </w:pPr>
            <w:r>
              <w:rPr>
                <w:spacing w:val="-5"/>
              </w:rPr>
              <w:t>7.6</w:t>
            </w:r>
          </w:p>
        </w:tc>
      </w:tr>
      <w:tr w:rsidR="00C74F96" w:rsidTr="00C74F96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C74F96" w:rsidRDefault="00C74F96" w:rsidP="00C74F96">
            <w:pPr>
              <w:pStyle w:val="TableParagraph"/>
              <w:spacing w:line="240" w:lineRule="auto"/>
              <w:ind w:left="108" w:right="598"/>
              <w:jc w:val="left"/>
            </w:pPr>
            <w:r>
              <w:rPr>
                <w:spacing w:val="-2"/>
              </w:rPr>
              <w:t>Login Access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:rsidR="00C74F96" w:rsidRDefault="00C74F96" w:rsidP="00C74F96">
            <w:pPr>
              <w:pStyle w:val="TableParagraph"/>
              <w:spacing w:before="12" w:line="240" w:lineRule="auto"/>
              <w:jc w:val="left"/>
              <w:rPr>
                <w:rFonts w:ascii="Arial MT"/>
              </w:rPr>
            </w:pPr>
          </w:p>
          <w:p w:rsidR="00C74F96" w:rsidRDefault="00C74F96" w:rsidP="00C74F96">
            <w:pPr>
              <w:pStyle w:val="TableParagraph"/>
              <w:spacing w:line="240" w:lineRule="auto"/>
              <w:ind w:right="105"/>
            </w:pPr>
            <w:r>
              <w:rPr>
                <w:spacing w:val="-2"/>
              </w:rPr>
              <w:t>29193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50" w:type="dxa"/>
          </w:tcPr>
          <w:p w:rsidR="00C74F96" w:rsidRDefault="00C74F96" w:rsidP="00C74F96">
            <w:pPr>
              <w:pStyle w:val="TableParagraph"/>
              <w:spacing w:before="12" w:line="240" w:lineRule="auto"/>
              <w:jc w:val="left"/>
              <w:rPr>
                <w:rFonts w:ascii="Arial MT"/>
              </w:rPr>
            </w:pPr>
          </w:p>
          <w:p w:rsidR="00C74F96" w:rsidRDefault="00C74F96" w:rsidP="00C74F96">
            <w:pPr>
              <w:pStyle w:val="TableParagraph"/>
              <w:spacing w:line="240" w:lineRule="auto"/>
              <w:ind w:right="105"/>
            </w:pPr>
            <w:r>
              <w:rPr>
                <w:spacing w:val="-5"/>
              </w:rPr>
              <w:t>0.3</w:t>
            </w:r>
          </w:p>
        </w:tc>
      </w:tr>
      <w:tr w:rsidR="00C74F96" w:rsidTr="00C74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C74F96" w:rsidRDefault="00C74F96" w:rsidP="00C74F96">
            <w:pPr>
              <w:pStyle w:val="TableParagraph"/>
              <w:spacing w:line="248" w:lineRule="exact"/>
              <w:ind w:left="108"/>
              <w:jc w:val="left"/>
            </w:pPr>
            <w:r>
              <w:rPr>
                <w:spacing w:val="-2"/>
              </w:rPr>
              <w:t>Software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:rsidR="00C74F96" w:rsidRDefault="00C74F96" w:rsidP="00C74F96">
            <w:pPr>
              <w:pStyle w:val="TableParagraph"/>
              <w:spacing w:line="248" w:lineRule="exact"/>
              <w:ind w:right="105"/>
            </w:pPr>
            <w:r>
              <w:rPr>
                <w:spacing w:val="-2"/>
              </w:rPr>
              <w:t>19570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50" w:type="dxa"/>
          </w:tcPr>
          <w:p w:rsidR="00C74F96" w:rsidRDefault="00C74F96" w:rsidP="00C74F96">
            <w:pPr>
              <w:pStyle w:val="TableParagraph"/>
              <w:spacing w:line="248" w:lineRule="exact"/>
              <w:ind w:right="105"/>
            </w:pPr>
            <w:r>
              <w:rPr>
                <w:spacing w:val="-5"/>
              </w:rPr>
              <w:t>5.2</w:t>
            </w:r>
          </w:p>
        </w:tc>
      </w:tr>
      <w:tr w:rsidR="00C74F96" w:rsidTr="00C74F9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:rsidR="00C74F96" w:rsidRDefault="00C74F96" w:rsidP="00C74F96">
            <w:pPr>
              <w:pStyle w:val="TableParagraph"/>
              <w:spacing w:before="28" w:line="252" w:lineRule="exact"/>
              <w:ind w:left="108"/>
              <w:jc w:val="left"/>
            </w:pPr>
            <w:r>
              <w:rPr>
                <w:spacing w:val="-2"/>
              </w:rPr>
              <w:t>System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:rsidR="00C74F96" w:rsidRDefault="00C74F96" w:rsidP="00C74F96">
            <w:pPr>
              <w:pStyle w:val="TableParagraph"/>
              <w:spacing w:before="28" w:line="252" w:lineRule="exact"/>
              <w:ind w:right="105"/>
            </w:pPr>
            <w:r>
              <w:rPr>
                <w:spacing w:val="-2"/>
              </w:rPr>
              <w:t>39002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950" w:type="dxa"/>
          </w:tcPr>
          <w:p w:rsidR="00C74F96" w:rsidRDefault="00C74F96" w:rsidP="00C74F96">
            <w:pPr>
              <w:pStyle w:val="TableParagraph"/>
              <w:spacing w:before="28" w:line="252" w:lineRule="exact"/>
              <w:ind w:right="105"/>
            </w:pPr>
            <w:r>
              <w:rPr>
                <w:spacing w:val="-5"/>
              </w:rPr>
              <w:t>6.6</w:t>
            </w:r>
          </w:p>
        </w:tc>
      </w:tr>
      <w:tr w:rsidR="00C74F96" w:rsidTr="00C74F9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696" w:type="dxa"/>
          </w:tcPr>
          <w:p w:rsidR="00C74F96" w:rsidRDefault="00C74F96" w:rsidP="00C74F96">
            <w:pPr>
              <w:pStyle w:val="TableParagraph"/>
              <w:spacing w:before="28" w:line="252" w:lineRule="exact"/>
              <w:ind w:left="108"/>
              <w:jc w:val="left"/>
              <w:rPr>
                <w:b w:val="0"/>
              </w:rPr>
            </w:pPr>
            <w:r>
              <w:t>Grand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5" w:type="dxa"/>
          </w:tcPr>
          <w:p w:rsidR="00C74F96" w:rsidRDefault="00C74F96" w:rsidP="00C74F96">
            <w:pPr>
              <w:pStyle w:val="TableParagraph"/>
              <w:spacing w:before="28" w:line="252" w:lineRule="exact"/>
              <w:ind w:right="105"/>
              <w:rPr>
                <w:b w:val="0"/>
              </w:rPr>
            </w:pPr>
            <w:r>
              <w:rPr>
                <w:spacing w:val="-2"/>
              </w:rPr>
              <w:t>97498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2950" w:type="dxa"/>
          </w:tcPr>
          <w:p w:rsidR="00C74F96" w:rsidRDefault="00C74F96" w:rsidP="00C74F96">
            <w:pPr>
              <w:pStyle w:val="TableParagraph"/>
              <w:spacing w:before="28" w:line="252" w:lineRule="exact"/>
              <w:ind w:right="105"/>
              <w:rPr>
                <w:b w:val="0"/>
              </w:rPr>
            </w:pPr>
            <w:r>
              <w:rPr>
                <w:spacing w:val="-5"/>
              </w:rPr>
              <w:t>4.6</w:t>
            </w:r>
          </w:p>
        </w:tc>
      </w:tr>
    </w:tbl>
    <w:p w:rsidR="00C74F96" w:rsidRDefault="00C74F96" w:rsidP="00C74F96">
      <w:pPr>
        <w:spacing w:before="218"/>
        <w:rPr>
          <w:sz w:val="20"/>
        </w:rPr>
      </w:pPr>
    </w:p>
    <w:p w:rsidR="00C74F96" w:rsidRDefault="00C74F96" w:rsidP="00C74F96">
      <w:pPr>
        <w:spacing w:before="218"/>
        <w:rPr>
          <w:sz w:val="20"/>
        </w:rPr>
      </w:pPr>
    </w:p>
    <w:p w:rsidR="00C74F96" w:rsidRDefault="00C74F96" w:rsidP="00C74F96">
      <w:pPr>
        <w:spacing w:before="218"/>
        <w:rPr>
          <w:sz w:val="20"/>
        </w:rPr>
      </w:pPr>
    </w:p>
    <w:p w:rsidR="00C74F96" w:rsidRDefault="00C74F96" w:rsidP="00C74F96">
      <w:pPr>
        <w:spacing w:before="218"/>
        <w:rPr>
          <w:sz w:val="20"/>
        </w:rPr>
      </w:pPr>
    </w:p>
    <w:p w:rsidR="00C74F96" w:rsidRDefault="00C74F96" w:rsidP="00C74F96">
      <w:pPr>
        <w:spacing w:before="218"/>
        <w:rPr>
          <w:sz w:val="20"/>
        </w:rPr>
      </w:pPr>
    </w:p>
    <w:p w:rsidR="00C74F96" w:rsidRDefault="00C74F96" w:rsidP="00C74F96">
      <w:pPr>
        <w:spacing w:before="218"/>
        <w:rPr>
          <w:sz w:val="20"/>
        </w:rPr>
      </w:pPr>
    </w:p>
    <w:p w:rsidR="00C74F96" w:rsidRPr="00BB6C93" w:rsidRDefault="00C74F96" w:rsidP="00C74F96">
      <w:pPr>
        <w:pStyle w:val="ListParagraph"/>
        <w:numPr>
          <w:ilvl w:val="0"/>
          <w:numId w:val="19"/>
        </w:numPr>
        <w:tabs>
          <w:tab w:val="left" w:pos="1309"/>
        </w:tabs>
        <w:rPr>
          <w:rFonts w:ascii="Arial" w:hAnsi="Arial"/>
          <w:i/>
          <w:sz w:val="16"/>
        </w:rPr>
      </w:pPr>
      <w:r w:rsidRPr="00BB6C93">
        <w:rPr>
          <w:rFonts w:ascii="Arial" w:hAnsi="Arial"/>
          <w:i/>
          <w:sz w:val="16"/>
        </w:rPr>
        <w:t>Refer</w:t>
      </w:r>
      <w:r w:rsidRPr="00BB6C93">
        <w:rPr>
          <w:rFonts w:ascii="Arial" w:hAnsi="Arial"/>
          <w:i/>
          <w:spacing w:val="-3"/>
          <w:sz w:val="16"/>
        </w:rPr>
        <w:t xml:space="preserve"> </w:t>
      </w:r>
      <w:r w:rsidR="00BB6C93" w:rsidRPr="00BB6C93">
        <w:rPr>
          <w:rFonts w:ascii="Arial"/>
          <w:i/>
          <w:sz w:val="16"/>
        </w:rPr>
        <w:t>Q-3</w:t>
      </w:r>
      <w:r w:rsidR="00546850" w:rsidRPr="00BB6C93">
        <w:rPr>
          <w:rFonts w:ascii="Arial"/>
          <w:i/>
          <w:sz w:val="16"/>
        </w:rPr>
        <w:t xml:space="preserve"> I Subjective </w:t>
      </w:r>
      <w:r w:rsidRPr="00BB6C93">
        <w:rPr>
          <w:rFonts w:ascii="Arial" w:hAnsi="Arial"/>
          <w:i/>
          <w:sz w:val="16"/>
        </w:rPr>
        <w:t>in</w:t>
      </w:r>
      <w:r w:rsidRPr="00BB6C93">
        <w:rPr>
          <w:rFonts w:ascii="Arial" w:hAnsi="Arial"/>
          <w:i/>
          <w:spacing w:val="-5"/>
          <w:sz w:val="16"/>
        </w:rPr>
        <w:t xml:space="preserve"> </w:t>
      </w:r>
      <w:r w:rsidRPr="00BB6C93">
        <w:rPr>
          <w:rFonts w:ascii="Arial" w:hAnsi="Arial"/>
          <w:i/>
          <w:sz w:val="16"/>
        </w:rPr>
        <w:t>Excel</w:t>
      </w:r>
      <w:r w:rsidRPr="00BB6C93">
        <w:rPr>
          <w:rFonts w:ascii="Arial" w:hAnsi="Arial"/>
          <w:i/>
          <w:spacing w:val="-6"/>
          <w:sz w:val="16"/>
        </w:rPr>
        <w:t xml:space="preserve"> </w:t>
      </w:r>
      <w:r w:rsidRPr="00BB6C93">
        <w:rPr>
          <w:rFonts w:ascii="Arial" w:hAnsi="Arial"/>
          <w:i/>
          <w:spacing w:val="-4"/>
          <w:sz w:val="16"/>
        </w:rPr>
        <w:t>File</w:t>
      </w:r>
    </w:p>
    <w:p w:rsidR="00C74F96" w:rsidRDefault="00C74F96" w:rsidP="00C74F96">
      <w:pPr>
        <w:jc w:val="center"/>
        <w:rPr>
          <w:sz w:val="20"/>
        </w:rPr>
      </w:pPr>
      <w:r>
        <w:rPr>
          <w:noProof/>
          <w:lang w:eastAsia="en-IN"/>
        </w:rPr>
        <w:drawing>
          <wp:inline distT="0" distB="0" distL="0" distR="0" wp14:anchorId="38C1F2EC" wp14:editId="7348C47C">
            <wp:extent cx="4572000" cy="2743200"/>
            <wp:effectExtent l="0" t="0" r="0" b="0"/>
            <wp:docPr id="49" name="Chart 4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546850" w:rsidRDefault="00546850" w:rsidP="00C74F96">
      <w:pPr>
        <w:jc w:val="center"/>
        <w:rPr>
          <w:sz w:val="20"/>
        </w:rPr>
      </w:pPr>
    </w:p>
    <w:p w:rsidR="00546850" w:rsidRPr="00546850" w:rsidRDefault="00546850" w:rsidP="00546850">
      <w:pPr>
        <w:pStyle w:val="Heading4"/>
        <w:rPr>
          <w:u w:val="single"/>
        </w:rPr>
      </w:pPr>
      <w:r w:rsidRPr="00546850">
        <w:rPr>
          <w:u w:val="single"/>
        </w:rPr>
        <w:t>Insights:</w:t>
      </w:r>
    </w:p>
    <w:p w:rsidR="00546850" w:rsidRDefault="00546850" w:rsidP="00546850">
      <w:pPr>
        <w:pStyle w:val="Heading4"/>
      </w:pPr>
    </w:p>
    <w:p w:rsidR="00546850" w:rsidRDefault="00546850" w:rsidP="00546850">
      <w:pPr>
        <w:pStyle w:val="ListParagraph"/>
        <w:numPr>
          <w:ilvl w:val="0"/>
          <w:numId w:val="21"/>
        </w:numPr>
        <w:rPr>
          <w:rFonts w:ascii="Arial" w:hAnsi="Arial" w:cs="Arial"/>
          <w:i/>
          <w:sz w:val="24"/>
        </w:rPr>
      </w:pPr>
      <w:r w:rsidRPr="00546850">
        <w:rPr>
          <w:rFonts w:ascii="Arial" w:hAnsi="Arial" w:cs="Arial"/>
          <w:i/>
          <w:sz w:val="24"/>
        </w:rPr>
        <w:t xml:space="preserve">Hardware and System have the highest values (7.63 and 6.62), indicating they are likely the most critical or frequently addressed categories. </w:t>
      </w:r>
    </w:p>
    <w:p w:rsidR="00546850" w:rsidRPr="00546850" w:rsidRDefault="00546850" w:rsidP="00546850">
      <w:pPr>
        <w:pStyle w:val="ListParagraph"/>
        <w:rPr>
          <w:rFonts w:ascii="Arial" w:hAnsi="Arial" w:cs="Arial"/>
          <w:i/>
          <w:sz w:val="24"/>
        </w:rPr>
      </w:pPr>
    </w:p>
    <w:p w:rsidR="00546850" w:rsidRPr="00546850" w:rsidRDefault="00546850" w:rsidP="00546850">
      <w:pPr>
        <w:pStyle w:val="ListParagraph"/>
        <w:numPr>
          <w:ilvl w:val="0"/>
          <w:numId w:val="21"/>
        </w:numPr>
        <w:rPr>
          <w:rFonts w:ascii="Arial" w:hAnsi="Arial" w:cs="Arial"/>
          <w:i/>
          <w:sz w:val="24"/>
        </w:rPr>
      </w:pPr>
      <w:r w:rsidRPr="00546850">
        <w:rPr>
          <w:rFonts w:ascii="Arial" w:hAnsi="Arial" w:cs="Arial"/>
          <w:i/>
          <w:sz w:val="24"/>
        </w:rPr>
        <w:t xml:space="preserve">Login Access has the lowest value (0.31), suggesting it might be a less </w:t>
      </w:r>
      <w:r>
        <w:rPr>
          <w:rFonts w:ascii="Arial" w:hAnsi="Arial" w:cs="Arial"/>
          <w:i/>
          <w:sz w:val="24"/>
        </w:rPr>
        <w:t xml:space="preserve">      </w:t>
      </w:r>
      <w:r w:rsidRPr="00546850">
        <w:rPr>
          <w:rFonts w:ascii="Arial" w:hAnsi="Arial" w:cs="Arial"/>
          <w:i/>
          <w:sz w:val="24"/>
        </w:rPr>
        <w:t>prominent or less problematic area</w:t>
      </w:r>
      <w:r>
        <w:rPr>
          <w:rFonts w:ascii="Arial" w:hAnsi="Arial" w:cs="Arial"/>
          <w:i/>
          <w:sz w:val="24"/>
        </w:rPr>
        <w:t>.</w:t>
      </w:r>
    </w:p>
    <w:p w:rsidR="00546850" w:rsidRDefault="00546850" w:rsidP="00C74F96">
      <w:pPr>
        <w:jc w:val="center"/>
        <w:rPr>
          <w:sz w:val="20"/>
        </w:rPr>
      </w:pPr>
    </w:p>
    <w:p w:rsidR="00546850" w:rsidRDefault="00546850" w:rsidP="00546850">
      <w:pPr>
        <w:pStyle w:val="Heading4"/>
        <w:spacing w:before="1"/>
        <w:rPr>
          <w:spacing w:val="-2"/>
        </w:rPr>
      </w:pPr>
      <w:r>
        <w:rPr>
          <w:spacing w:val="-2"/>
          <w:u w:val="single"/>
        </w:rPr>
        <w:t>Recommendations</w:t>
      </w:r>
      <w:r>
        <w:rPr>
          <w:spacing w:val="-2"/>
        </w:rPr>
        <w:t>:</w:t>
      </w:r>
    </w:p>
    <w:p w:rsidR="00546850" w:rsidRDefault="00546850" w:rsidP="00546850">
      <w:pPr>
        <w:pStyle w:val="Heading4"/>
        <w:spacing w:before="1"/>
        <w:ind w:firstLine="0"/>
        <w:rPr>
          <w:spacing w:val="-2"/>
        </w:rPr>
      </w:pPr>
    </w:p>
    <w:p w:rsidR="00546850" w:rsidRDefault="00546850" w:rsidP="00546850">
      <w:pPr>
        <w:pStyle w:val="ListParagraph"/>
        <w:numPr>
          <w:ilvl w:val="1"/>
          <w:numId w:val="17"/>
        </w:numPr>
        <w:tabs>
          <w:tab w:val="left" w:pos="2030"/>
        </w:tabs>
        <w:spacing w:before="36" w:line="273" w:lineRule="auto"/>
        <w:ind w:right="593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Allocate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resources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prioritize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improvements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for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>Hardware</w:t>
      </w:r>
      <w:r>
        <w:rPr>
          <w:rFonts w:ascii="Arial" w:hAnsi="Arial"/>
          <w:i/>
          <w:spacing w:val="80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and </w:t>
      </w:r>
      <w:r>
        <w:rPr>
          <w:rFonts w:ascii="Arial" w:hAnsi="Arial"/>
          <w:i/>
          <w:sz w:val="24"/>
        </w:rPr>
        <w:lastRenderedPageBreak/>
        <w:t>System as they appear to have the highest impact.</w:t>
      </w:r>
    </w:p>
    <w:p w:rsidR="00546850" w:rsidRDefault="00546850" w:rsidP="00546850">
      <w:pPr>
        <w:pStyle w:val="ListParagraph"/>
        <w:numPr>
          <w:ilvl w:val="1"/>
          <w:numId w:val="17"/>
        </w:numPr>
        <w:tabs>
          <w:tab w:val="left" w:pos="2030"/>
        </w:tabs>
        <w:spacing w:before="1" w:line="273" w:lineRule="auto"/>
        <w:ind w:right="592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For Login Access, monitor to ensure no hidden issues arise, but keep resource allocation proportional to its lower priority.</w:t>
      </w:r>
    </w:p>
    <w:p w:rsidR="005A6DC5" w:rsidRDefault="005A6DC5" w:rsidP="005A6DC5">
      <w:pPr>
        <w:pStyle w:val="ListParagraph"/>
        <w:tabs>
          <w:tab w:val="left" w:pos="2030"/>
        </w:tabs>
        <w:spacing w:before="1" w:line="273" w:lineRule="auto"/>
        <w:ind w:left="2030" w:right="592" w:firstLine="0"/>
        <w:rPr>
          <w:rFonts w:ascii="Arial" w:hAnsi="Arial"/>
          <w:i/>
          <w:sz w:val="24"/>
        </w:rPr>
      </w:pPr>
    </w:p>
    <w:p w:rsidR="005A6DC5" w:rsidRDefault="005A6DC5" w:rsidP="005A6DC5">
      <w:pPr>
        <w:pStyle w:val="ListParagraph"/>
        <w:tabs>
          <w:tab w:val="left" w:pos="2030"/>
        </w:tabs>
        <w:spacing w:before="1" w:line="273" w:lineRule="auto"/>
        <w:ind w:left="2030" w:right="592" w:firstLine="0"/>
        <w:rPr>
          <w:rFonts w:ascii="Arial" w:hAnsi="Arial"/>
          <w:i/>
          <w:sz w:val="24"/>
        </w:rPr>
      </w:pPr>
    </w:p>
    <w:p w:rsidR="005A6DC5" w:rsidRDefault="005A6DC5" w:rsidP="005A6DC5">
      <w:pPr>
        <w:pStyle w:val="Heading3"/>
        <w:numPr>
          <w:ilvl w:val="0"/>
          <w:numId w:val="14"/>
        </w:numPr>
        <w:tabs>
          <w:tab w:val="left" w:pos="1308"/>
          <w:tab w:val="left" w:pos="1310"/>
        </w:tabs>
        <w:spacing w:line="276" w:lineRule="auto"/>
        <w:ind w:right="1179"/>
      </w:pPr>
      <w:r>
        <w:t>How effective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tickets? Analysis: Evaluate performance metrics before and after the implementation of new tools.</w:t>
      </w:r>
    </w:p>
    <w:p w:rsidR="005A6DC5" w:rsidRDefault="005A6DC5" w:rsidP="005A6DC5">
      <w:pPr>
        <w:pStyle w:val="BodyText"/>
        <w:spacing w:before="39"/>
        <w:rPr>
          <w:b/>
          <w:i w:val="0"/>
        </w:rPr>
      </w:pPr>
    </w:p>
    <w:p w:rsidR="005A6DC5" w:rsidRPr="005A6DC5" w:rsidRDefault="005A6DC5" w:rsidP="005A6DC5">
      <w:pPr>
        <w:pStyle w:val="ListParagraph"/>
        <w:numPr>
          <w:ilvl w:val="1"/>
          <w:numId w:val="14"/>
        </w:numPr>
        <w:tabs>
          <w:tab w:val="left" w:pos="1309"/>
        </w:tabs>
        <w:rPr>
          <w:rFonts w:ascii="Arial" w:hAnsi="Arial"/>
          <w:i/>
          <w:sz w:val="24"/>
        </w:rPr>
      </w:pPr>
      <w:r>
        <w:rPr>
          <w:rFonts w:ascii="Arial" w:hAnsi="Arial"/>
          <w:b/>
          <w:i/>
          <w:sz w:val="24"/>
        </w:rPr>
        <w:t>Answer:-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 w:rsidRPr="00BB6C93">
        <w:rPr>
          <w:rFonts w:ascii="Arial" w:hAnsi="Arial"/>
          <w:i/>
          <w:sz w:val="16"/>
        </w:rPr>
        <w:t>[Refer</w:t>
      </w:r>
      <w:r w:rsidRPr="00BB6C93">
        <w:rPr>
          <w:rFonts w:ascii="Arial" w:hAnsi="Arial"/>
          <w:i/>
          <w:spacing w:val="-3"/>
          <w:sz w:val="16"/>
        </w:rPr>
        <w:t xml:space="preserve"> </w:t>
      </w:r>
      <w:r w:rsidRPr="00BB6C93">
        <w:rPr>
          <w:rFonts w:ascii="Arial" w:hAnsi="Arial"/>
          <w:i/>
          <w:sz w:val="16"/>
        </w:rPr>
        <w:t xml:space="preserve">Q-4 I Subjective in Excel </w:t>
      </w:r>
      <w:r w:rsidRPr="00BB6C93">
        <w:rPr>
          <w:rFonts w:ascii="Arial" w:hAnsi="Arial"/>
          <w:i/>
          <w:spacing w:val="-2"/>
          <w:sz w:val="16"/>
        </w:rPr>
        <w:t>file]</w:t>
      </w:r>
    </w:p>
    <w:p w:rsidR="005A6DC5" w:rsidRDefault="005A6DC5" w:rsidP="005A6DC5">
      <w:pPr>
        <w:pStyle w:val="ListParagraph"/>
        <w:tabs>
          <w:tab w:val="left" w:pos="1309"/>
        </w:tabs>
        <w:ind w:firstLine="0"/>
        <w:rPr>
          <w:rFonts w:ascii="Arial" w:hAnsi="Arial"/>
          <w:i/>
          <w:sz w:val="24"/>
        </w:rPr>
      </w:pPr>
    </w:p>
    <w:p w:rsidR="005A6DC5" w:rsidRDefault="005A6DC5" w:rsidP="005A6DC5">
      <w:pPr>
        <w:pStyle w:val="Heading3"/>
        <w:numPr>
          <w:ilvl w:val="0"/>
          <w:numId w:val="24"/>
        </w:numPr>
        <w:spacing w:before="98"/>
        <w:rPr>
          <w:spacing w:val="-2"/>
        </w:rPr>
      </w:pPr>
      <w:r>
        <w:t>Key</w:t>
      </w:r>
      <w:r>
        <w:rPr>
          <w:spacing w:val="-8"/>
        </w:rPr>
        <w:t xml:space="preserve"> </w:t>
      </w:r>
      <w:r>
        <w:t>Observations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rPr>
          <w:spacing w:val="-2"/>
        </w:rPr>
        <w:t>Metrics:</w:t>
      </w:r>
    </w:p>
    <w:p w:rsidR="005A6DC5" w:rsidRPr="00EA6056" w:rsidRDefault="005A6DC5" w:rsidP="005A6DC5">
      <w:pPr>
        <w:pStyle w:val="Heading3"/>
        <w:spacing w:before="98"/>
        <w:ind w:left="950" w:firstLine="0"/>
        <w:rPr>
          <w:spacing w:val="-2"/>
          <w:u w:val="single"/>
        </w:rPr>
      </w:pPr>
    </w:p>
    <w:p w:rsidR="005A6DC5" w:rsidRPr="00EA6056" w:rsidRDefault="005A6DC5" w:rsidP="005A6DC5">
      <w:pPr>
        <w:pStyle w:val="ListParagraph"/>
        <w:numPr>
          <w:ilvl w:val="0"/>
          <w:numId w:val="23"/>
        </w:numPr>
        <w:tabs>
          <w:tab w:val="left" w:pos="856"/>
        </w:tabs>
        <w:ind w:left="856" w:hanging="266"/>
        <w:rPr>
          <w:rFonts w:ascii="Arial"/>
          <w:b/>
          <w:sz w:val="24"/>
          <w:u w:val="single"/>
        </w:rPr>
      </w:pPr>
      <w:r w:rsidRPr="00EA6056">
        <w:rPr>
          <w:rFonts w:ascii="Arial"/>
          <w:b/>
          <w:sz w:val="24"/>
          <w:u w:val="single"/>
        </w:rPr>
        <w:t>Ticket</w:t>
      </w:r>
      <w:r w:rsidRPr="00EA6056">
        <w:rPr>
          <w:rFonts w:ascii="Arial"/>
          <w:b/>
          <w:spacing w:val="-2"/>
          <w:sz w:val="24"/>
          <w:u w:val="single"/>
        </w:rPr>
        <w:t xml:space="preserve"> Volumes</w:t>
      </w:r>
    </w:p>
    <w:p w:rsidR="005A6DC5" w:rsidRDefault="005A6DC5" w:rsidP="005A6DC5">
      <w:pPr>
        <w:pStyle w:val="ListParagraph"/>
        <w:tabs>
          <w:tab w:val="left" w:pos="856"/>
        </w:tabs>
        <w:ind w:left="856" w:firstLine="0"/>
        <w:rPr>
          <w:rFonts w:ascii="Arial"/>
          <w:b/>
          <w:sz w:val="24"/>
        </w:rPr>
      </w:pPr>
    </w:p>
    <w:p w:rsidR="005A6DC5" w:rsidRDefault="005A6DC5" w:rsidP="005A6DC5">
      <w:pPr>
        <w:spacing w:before="2" w:line="278" w:lineRule="auto"/>
        <w:ind w:left="791" w:right="594"/>
        <w:rPr>
          <w:sz w:val="24"/>
        </w:rPr>
      </w:pPr>
      <w:r>
        <w:rPr>
          <w:rFonts w:ascii="Arial"/>
          <w:b/>
          <w:sz w:val="24"/>
        </w:rPr>
        <w:t>Hardware</w:t>
      </w:r>
      <w:r>
        <w:rPr>
          <w:sz w:val="24"/>
        </w:rPr>
        <w:t>: Gradual</w:t>
      </w:r>
      <w:r>
        <w:rPr>
          <w:spacing w:val="-1"/>
          <w:sz w:val="24"/>
        </w:rPr>
        <w:t xml:space="preserve"> </w:t>
      </w:r>
      <w:r>
        <w:rPr>
          <w:sz w:val="24"/>
        </w:rPr>
        <w:t>increase in</w:t>
      </w:r>
      <w:r>
        <w:rPr>
          <w:spacing w:val="-3"/>
          <w:sz w:val="24"/>
        </w:rPr>
        <w:t xml:space="preserve"> </w:t>
      </w:r>
      <w:r>
        <w:rPr>
          <w:sz w:val="24"/>
        </w:rPr>
        <w:t>ticket volumes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2016 to</w:t>
      </w:r>
      <w:r>
        <w:rPr>
          <w:spacing w:val="-2"/>
          <w:sz w:val="24"/>
        </w:rPr>
        <w:t xml:space="preserve"> </w:t>
      </w:r>
      <w:r>
        <w:rPr>
          <w:sz w:val="24"/>
        </w:rPr>
        <w:t>2020,</w:t>
      </w:r>
      <w:r>
        <w:rPr>
          <w:spacing w:val="-3"/>
          <w:sz w:val="24"/>
        </w:rPr>
        <w:t xml:space="preserve"> </w:t>
      </w:r>
      <w:r>
        <w:rPr>
          <w:sz w:val="24"/>
        </w:rPr>
        <w:t>with a sharp</w:t>
      </w:r>
      <w:r>
        <w:rPr>
          <w:spacing w:val="-1"/>
          <w:sz w:val="24"/>
        </w:rPr>
        <w:t xml:space="preserve"> </w:t>
      </w:r>
      <w:r>
        <w:rPr>
          <w:sz w:val="24"/>
        </w:rPr>
        <w:t>rise in 2020.</w:t>
      </w:r>
    </w:p>
    <w:p w:rsidR="005A6DC5" w:rsidRDefault="005A6DC5" w:rsidP="005A6DC5">
      <w:pPr>
        <w:tabs>
          <w:tab w:val="left" w:pos="2805"/>
        </w:tabs>
        <w:spacing w:line="276" w:lineRule="auto"/>
        <w:ind w:left="791" w:right="594"/>
        <w:rPr>
          <w:sz w:val="24"/>
        </w:rPr>
      </w:pPr>
      <w:r>
        <w:rPr>
          <w:rFonts w:ascii="Arial"/>
          <w:b/>
          <w:sz w:val="24"/>
        </w:rPr>
        <w:t>Login</w:t>
      </w:r>
      <w:r>
        <w:rPr>
          <w:rFonts w:ascii="Arial"/>
          <w:b/>
          <w:spacing w:val="32"/>
          <w:sz w:val="24"/>
        </w:rPr>
        <w:t xml:space="preserve"> </w:t>
      </w:r>
      <w:r>
        <w:rPr>
          <w:rFonts w:ascii="Arial"/>
          <w:b/>
          <w:sz w:val="24"/>
        </w:rPr>
        <w:t>Access</w:t>
      </w:r>
      <w:r>
        <w:rPr>
          <w:sz w:val="24"/>
        </w:rPr>
        <w:t>:</w:t>
      </w:r>
      <w:r>
        <w:rPr>
          <w:spacing w:val="31"/>
          <w:sz w:val="24"/>
        </w:rPr>
        <w:t xml:space="preserve"> </w:t>
      </w:r>
      <w:r>
        <w:rPr>
          <w:sz w:val="24"/>
        </w:rPr>
        <w:t>Significant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consistent growth</w:t>
      </w:r>
      <w:r>
        <w:rPr>
          <w:spacing w:val="31"/>
          <w:sz w:val="24"/>
        </w:rPr>
        <w:t xml:space="preserve"> </w:t>
      </w:r>
      <w:r>
        <w:rPr>
          <w:sz w:val="24"/>
        </w:rPr>
        <w:t>in</w:t>
      </w:r>
      <w:r>
        <w:rPr>
          <w:spacing w:val="31"/>
          <w:sz w:val="24"/>
        </w:rPr>
        <w:t xml:space="preserve"> </w:t>
      </w:r>
      <w:r>
        <w:rPr>
          <w:sz w:val="24"/>
        </w:rPr>
        <w:t>ticket</w:t>
      </w:r>
      <w:r>
        <w:rPr>
          <w:spacing w:val="31"/>
          <w:sz w:val="24"/>
        </w:rPr>
        <w:t xml:space="preserve"> </w:t>
      </w:r>
      <w:r>
        <w:rPr>
          <w:sz w:val="24"/>
        </w:rPr>
        <w:t>volume,</w:t>
      </w:r>
      <w:r>
        <w:rPr>
          <w:spacing w:val="31"/>
          <w:sz w:val="24"/>
        </w:rPr>
        <w:t xml:space="preserve"> </w:t>
      </w:r>
      <w:r>
        <w:rPr>
          <w:sz w:val="24"/>
        </w:rPr>
        <w:t>particularly in   2020, showing a rise in demand.</w:t>
      </w:r>
    </w:p>
    <w:p w:rsidR="005A6DC5" w:rsidRDefault="005A6DC5" w:rsidP="005A6DC5">
      <w:pPr>
        <w:spacing w:line="274" w:lineRule="exact"/>
        <w:ind w:left="859"/>
        <w:rPr>
          <w:sz w:val="24"/>
        </w:rPr>
      </w:pPr>
      <w:r>
        <w:rPr>
          <w:rFonts w:ascii="Arial"/>
          <w:b/>
          <w:sz w:val="24"/>
        </w:rPr>
        <w:t>Software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Steady</w:t>
      </w:r>
      <w:r>
        <w:rPr>
          <w:spacing w:val="-6"/>
          <w:sz w:val="24"/>
        </w:rPr>
        <w:t xml:space="preserve"> </w:t>
      </w:r>
      <w:r>
        <w:rPr>
          <w:sz w:val="24"/>
        </w:rPr>
        <w:t>increase</w:t>
      </w:r>
      <w:r>
        <w:rPr>
          <w:spacing w:val="-4"/>
          <w:sz w:val="24"/>
        </w:rPr>
        <w:t xml:space="preserve"> </w:t>
      </w:r>
      <w:r>
        <w:rPr>
          <w:sz w:val="24"/>
        </w:rPr>
        <w:t>year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year,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largest</w:t>
      </w:r>
      <w:r>
        <w:rPr>
          <w:spacing w:val="-3"/>
          <w:sz w:val="24"/>
        </w:rPr>
        <w:t xml:space="preserve"> </w:t>
      </w:r>
      <w:r>
        <w:rPr>
          <w:sz w:val="24"/>
        </w:rPr>
        <w:t>rise</w:t>
      </w:r>
      <w:r>
        <w:rPr>
          <w:spacing w:val="-4"/>
          <w:sz w:val="24"/>
        </w:rPr>
        <w:t xml:space="preserve"> </w:t>
      </w:r>
      <w:r>
        <w:rPr>
          <w:sz w:val="24"/>
        </w:rPr>
        <w:t>observed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2020.</w:t>
      </w:r>
    </w:p>
    <w:p w:rsidR="00EA6056" w:rsidRDefault="005A6DC5" w:rsidP="00EA6056">
      <w:pPr>
        <w:spacing w:line="275" w:lineRule="exact"/>
        <w:ind w:left="859"/>
        <w:rPr>
          <w:spacing w:val="-2"/>
          <w:sz w:val="24"/>
        </w:rPr>
      </w:pPr>
      <w:r>
        <w:rPr>
          <w:rFonts w:ascii="Arial"/>
          <w:b/>
          <w:sz w:val="24"/>
        </w:rPr>
        <w:t>System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Consistent</w:t>
      </w:r>
      <w:r>
        <w:rPr>
          <w:spacing w:val="-6"/>
          <w:sz w:val="24"/>
        </w:rPr>
        <w:t xml:space="preserve"> </w:t>
      </w:r>
      <w:r>
        <w:rPr>
          <w:sz w:val="24"/>
        </w:rPr>
        <w:t>growth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>the years,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substantial</w:t>
      </w:r>
      <w:r>
        <w:rPr>
          <w:spacing w:val="-4"/>
          <w:sz w:val="24"/>
        </w:rPr>
        <w:t xml:space="preserve"> </w:t>
      </w:r>
      <w:r>
        <w:rPr>
          <w:sz w:val="24"/>
        </w:rPr>
        <w:t>increase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2020.</w:t>
      </w:r>
    </w:p>
    <w:p w:rsidR="00EA6056" w:rsidRPr="00EA6056" w:rsidRDefault="00EA6056" w:rsidP="00EA6056">
      <w:pPr>
        <w:pStyle w:val="Heading3"/>
        <w:numPr>
          <w:ilvl w:val="0"/>
          <w:numId w:val="23"/>
        </w:numPr>
        <w:tabs>
          <w:tab w:val="left" w:pos="871"/>
        </w:tabs>
        <w:ind w:left="871" w:hanging="281"/>
        <w:rPr>
          <w:u w:val="single"/>
        </w:rPr>
      </w:pPr>
      <w:r w:rsidRPr="00EA6056">
        <w:rPr>
          <w:u w:val="single"/>
        </w:rPr>
        <w:t>Average</w:t>
      </w:r>
      <w:r w:rsidRPr="00EA6056">
        <w:rPr>
          <w:spacing w:val="-4"/>
          <w:u w:val="single"/>
        </w:rPr>
        <w:t xml:space="preserve"> </w:t>
      </w:r>
      <w:r w:rsidRPr="00EA6056">
        <w:rPr>
          <w:u w:val="single"/>
        </w:rPr>
        <w:t>Resolution</w:t>
      </w:r>
      <w:r w:rsidRPr="00EA6056">
        <w:rPr>
          <w:spacing w:val="-3"/>
          <w:u w:val="single"/>
        </w:rPr>
        <w:t xml:space="preserve"> </w:t>
      </w:r>
      <w:r w:rsidRPr="00EA6056">
        <w:rPr>
          <w:spacing w:val="-4"/>
          <w:u w:val="single"/>
        </w:rPr>
        <w:t>Time</w:t>
      </w:r>
    </w:p>
    <w:p w:rsidR="00EA6056" w:rsidRDefault="00EA6056" w:rsidP="00EA6056">
      <w:pPr>
        <w:spacing w:before="3" w:line="276" w:lineRule="auto"/>
        <w:ind w:left="590" w:right="294" w:firstLine="336"/>
        <w:rPr>
          <w:sz w:val="24"/>
        </w:rPr>
      </w:pPr>
      <w:r>
        <w:rPr>
          <w:rFonts w:ascii="Arial"/>
          <w:b/>
          <w:sz w:val="24"/>
        </w:rPr>
        <w:t>Hardware</w:t>
      </w:r>
      <w:r>
        <w:rPr>
          <w:sz w:val="24"/>
        </w:rPr>
        <w:t>: Resolution times remain relatively consistent (~7.5-7.7 days) over the years, with no significant improvement despite the increased ticket volume in 2020.</w:t>
      </w:r>
    </w:p>
    <w:p w:rsidR="00EA6056" w:rsidRDefault="00EA6056" w:rsidP="00EA6056">
      <w:pPr>
        <w:spacing w:before="42"/>
        <w:rPr>
          <w:sz w:val="24"/>
        </w:rPr>
      </w:pPr>
    </w:p>
    <w:p w:rsidR="00EA6056" w:rsidRDefault="00EA6056" w:rsidP="00EA6056">
      <w:pPr>
        <w:spacing w:line="276" w:lineRule="auto"/>
        <w:ind w:left="590" w:firstLine="336"/>
        <w:rPr>
          <w:sz w:val="24"/>
        </w:rPr>
      </w:pPr>
      <w:r>
        <w:rPr>
          <w:rFonts w:ascii="Arial"/>
          <w:b/>
          <w:sz w:val="24"/>
        </w:rPr>
        <w:t>Login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Access</w:t>
      </w:r>
      <w:r>
        <w:rPr>
          <w:sz w:val="24"/>
        </w:rPr>
        <w:t>:</w:t>
      </w:r>
      <w:r>
        <w:rPr>
          <w:spacing w:val="37"/>
          <w:sz w:val="24"/>
        </w:rPr>
        <w:t xml:space="preserve"> </w:t>
      </w:r>
      <w:r>
        <w:rPr>
          <w:sz w:val="24"/>
        </w:rPr>
        <w:t>Extremely</w:t>
      </w:r>
      <w:r>
        <w:rPr>
          <w:spacing w:val="36"/>
          <w:sz w:val="24"/>
        </w:rPr>
        <w:t xml:space="preserve"> </w:t>
      </w:r>
      <w:r>
        <w:rPr>
          <w:sz w:val="24"/>
        </w:rPr>
        <w:t>low</w:t>
      </w:r>
      <w:r>
        <w:rPr>
          <w:spacing w:val="37"/>
          <w:sz w:val="24"/>
        </w:rPr>
        <w:t xml:space="preserve"> </w:t>
      </w:r>
      <w:r>
        <w:rPr>
          <w:sz w:val="24"/>
        </w:rPr>
        <w:t>resolution</w:t>
      </w:r>
      <w:r>
        <w:rPr>
          <w:spacing w:val="38"/>
          <w:sz w:val="24"/>
        </w:rPr>
        <w:t xml:space="preserve"> </w:t>
      </w:r>
      <w:r>
        <w:rPr>
          <w:sz w:val="24"/>
        </w:rPr>
        <w:t>time</w:t>
      </w:r>
      <w:r>
        <w:rPr>
          <w:spacing w:val="40"/>
          <w:sz w:val="24"/>
        </w:rPr>
        <w:t xml:space="preserve"> </w:t>
      </w:r>
      <w:r>
        <w:rPr>
          <w:sz w:val="24"/>
        </w:rPr>
        <w:t>(0.3</w:t>
      </w:r>
      <w:r>
        <w:rPr>
          <w:spacing w:val="38"/>
          <w:sz w:val="24"/>
        </w:rPr>
        <w:t xml:space="preserve"> </w:t>
      </w:r>
      <w:r>
        <w:rPr>
          <w:sz w:val="24"/>
        </w:rPr>
        <w:t>days)</w:t>
      </w:r>
      <w:r>
        <w:rPr>
          <w:spacing w:val="39"/>
          <w:sz w:val="24"/>
        </w:rPr>
        <w:t xml:space="preserve"> </w:t>
      </w:r>
      <w:r>
        <w:rPr>
          <w:sz w:val="24"/>
        </w:rPr>
        <w:t>maintained</w:t>
      </w:r>
      <w:r>
        <w:rPr>
          <w:spacing w:val="40"/>
          <w:sz w:val="24"/>
        </w:rPr>
        <w:t xml:space="preserve"> </w:t>
      </w:r>
      <w:r>
        <w:rPr>
          <w:sz w:val="24"/>
        </w:rPr>
        <w:t>across</w:t>
      </w:r>
      <w:r>
        <w:rPr>
          <w:spacing w:val="37"/>
          <w:sz w:val="24"/>
        </w:rPr>
        <w:t xml:space="preserve"> </w:t>
      </w:r>
      <w:r>
        <w:rPr>
          <w:sz w:val="24"/>
        </w:rPr>
        <w:t>all years, indicating highly efficient handling.</w:t>
      </w:r>
    </w:p>
    <w:p w:rsidR="00EA6056" w:rsidRDefault="00EA6056" w:rsidP="00EA6056">
      <w:pPr>
        <w:spacing w:line="276" w:lineRule="auto"/>
        <w:ind w:left="590" w:firstLine="336"/>
        <w:rPr>
          <w:sz w:val="24"/>
        </w:rPr>
      </w:pPr>
      <w:r>
        <w:rPr>
          <w:rFonts w:ascii="Arial" w:hAnsi="Arial"/>
          <w:b/>
          <w:sz w:val="24"/>
        </w:rPr>
        <w:t>Software</w:t>
      </w:r>
      <w:r>
        <w:rPr>
          <w:sz w:val="24"/>
        </w:rPr>
        <w:t>:</w:t>
      </w:r>
      <w:r>
        <w:rPr>
          <w:spacing w:val="80"/>
          <w:sz w:val="24"/>
        </w:rPr>
        <w:t xml:space="preserve"> </w:t>
      </w:r>
      <w:r>
        <w:rPr>
          <w:sz w:val="24"/>
        </w:rPr>
        <w:t>Resolution</w:t>
      </w:r>
      <w:r>
        <w:rPr>
          <w:spacing w:val="80"/>
          <w:sz w:val="24"/>
        </w:rPr>
        <w:t xml:space="preserve"> </w:t>
      </w:r>
      <w:r>
        <w:rPr>
          <w:sz w:val="24"/>
        </w:rPr>
        <w:t>time</w:t>
      </w:r>
      <w:r>
        <w:rPr>
          <w:spacing w:val="80"/>
          <w:sz w:val="24"/>
        </w:rPr>
        <w:t xml:space="preserve"> </w:t>
      </w:r>
      <w:r>
        <w:rPr>
          <w:sz w:val="24"/>
        </w:rPr>
        <w:t>remains</w:t>
      </w:r>
      <w:r>
        <w:rPr>
          <w:spacing w:val="80"/>
          <w:sz w:val="24"/>
        </w:rPr>
        <w:t xml:space="preserve"> </w:t>
      </w:r>
      <w:r>
        <w:rPr>
          <w:sz w:val="24"/>
        </w:rPr>
        <w:t>steady</w:t>
      </w:r>
      <w:r>
        <w:rPr>
          <w:spacing w:val="80"/>
          <w:sz w:val="24"/>
        </w:rPr>
        <w:t xml:space="preserve"> </w:t>
      </w:r>
      <w:r>
        <w:rPr>
          <w:sz w:val="24"/>
        </w:rPr>
        <w:t>(~5.2–5.3</w:t>
      </w:r>
      <w:r>
        <w:rPr>
          <w:spacing w:val="80"/>
          <w:sz w:val="24"/>
        </w:rPr>
        <w:t xml:space="preserve"> </w:t>
      </w:r>
      <w:r>
        <w:rPr>
          <w:sz w:val="24"/>
        </w:rPr>
        <w:t>days),</w:t>
      </w:r>
      <w:r>
        <w:rPr>
          <w:spacing w:val="80"/>
          <w:sz w:val="24"/>
        </w:rPr>
        <w:t xml:space="preserve"> </w:t>
      </w:r>
      <w:r>
        <w:rPr>
          <w:sz w:val="24"/>
        </w:rPr>
        <w:t>suggesting</w:t>
      </w:r>
      <w:r>
        <w:rPr>
          <w:spacing w:val="80"/>
          <w:sz w:val="24"/>
        </w:rPr>
        <w:t xml:space="preserve"> </w:t>
      </w:r>
      <w:r>
        <w:rPr>
          <w:sz w:val="24"/>
        </w:rPr>
        <w:t>no noticeable improvement or decline.</w:t>
      </w:r>
    </w:p>
    <w:p w:rsidR="00EA6056" w:rsidRDefault="00EA6056" w:rsidP="00EA6056">
      <w:pPr>
        <w:spacing w:before="41"/>
        <w:rPr>
          <w:sz w:val="24"/>
        </w:rPr>
      </w:pPr>
    </w:p>
    <w:p w:rsidR="00EA6056" w:rsidRDefault="00EA6056" w:rsidP="00EA6056">
      <w:pPr>
        <w:spacing w:line="276" w:lineRule="auto"/>
        <w:ind w:left="590" w:firstLine="400"/>
        <w:rPr>
          <w:sz w:val="24"/>
        </w:rPr>
      </w:pPr>
      <w:r>
        <w:rPr>
          <w:rFonts w:ascii="Arial" w:hAnsi="Arial"/>
          <w:b/>
          <w:sz w:val="24"/>
        </w:rPr>
        <w:t>System</w:t>
      </w:r>
      <w:r>
        <w:rPr>
          <w:sz w:val="24"/>
        </w:rPr>
        <w:t>:</w:t>
      </w:r>
      <w:r>
        <w:rPr>
          <w:spacing w:val="30"/>
          <w:sz w:val="24"/>
        </w:rPr>
        <w:t xml:space="preserve"> </w:t>
      </w:r>
      <w:r>
        <w:rPr>
          <w:sz w:val="24"/>
        </w:rPr>
        <w:t>Resolution</w:t>
      </w:r>
      <w:r>
        <w:rPr>
          <w:spacing w:val="30"/>
          <w:sz w:val="24"/>
        </w:rPr>
        <w:t xml:space="preserve"> </w:t>
      </w:r>
      <w:r>
        <w:rPr>
          <w:sz w:val="24"/>
        </w:rPr>
        <w:t>time</w:t>
      </w:r>
      <w:r>
        <w:rPr>
          <w:spacing w:val="30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stable</w:t>
      </w:r>
      <w:r>
        <w:rPr>
          <w:spacing w:val="30"/>
          <w:sz w:val="24"/>
        </w:rPr>
        <w:t xml:space="preserve"> </w:t>
      </w:r>
      <w:r>
        <w:rPr>
          <w:sz w:val="24"/>
        </w:rPr>
        <w:t>(~6.6–6.7</w:t>
      </w:r>
      <w:r>
        <w:rPr>
          <w:spacing w:val="29"/>
          <w:sz w:val="24"/>
        </w:rPr>
        <w:t xml:space="preserve"> </w:t>
      </w:r>
      <w:r>
        <w:rPr>
          <w:sz w:val="24"/>
        </w:rPr>
        <w:t>days)</w:t>
      </w:r>
      <w:r>
        <w:rPr>
          <w:spacing w:val="30"/>
          <w:sz w:val="24"/>
        </w:rPr>
        <w:t xml:space="preserve"> </w:t>
      </w:r>
      <w:r>
        <w:rPr>
          <w:sz w:val="24"/>
        </w:rPr>
        <w:t>over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years,</w:t>
      </w:r>
      <w:r>
        <w:rPr>
          <w:spacing w:val="29"/>
          <w:sz w:val="24"/>
        </w:rPr>
        <w:t xml:space="preserve"> </w:t>
      </w:r>
      <w:r>
        <w:rPr>
          <w:sz w:val="24"/>
        </w:rPr>
        <w:t>showing</w:t>
      </w:r>
      <w:r>
        <w:rPr>
          <w:spacing w:val="29"/>
          <w:sz w:val="24"/>
        </w:rPr>
        <w:t xml:space="preserve"> </w:t>
      </w:r>
      <w:r>
        <w:rPr>
          <w:sz w:val="24"/>
        </w:rPr>
        <w:t>no improvement despite rising ticket volumes.</w:t>
      </w:r>
    </w:p>
    <w:p w:rsidR="00EA6056" w:rsidRPr="00EA6056" w:rsidRDefault="00EA6056" w:rsidP="00EA6056">
      <w:pPr>
        <w:pStyle w:val="Heading3"/>
        <w:numPr>
          <w:ilvl w:val="0"/>
          <w:numId w:val="23"/>
        </w:numPr>
        <w:tabs>
          <w:tab w:val="left" w:pos="859"/>
        </w:tabs>
        <w:ind w:left="859"/>
        <w:rPr>
          <w:u w:val="single"/>
        </w:rPr>
      </w:pPr>
      <w:r w:rsidRPr="00EA6056">
        <w:rPr>
          <w:u w:val="single"/>
        </w:rPr>
        <w:t>Average</w:t>
      </w:r>
      <w:r w:rsidRPr="00EA6056">
        <w:rPr>
          <w:spacing w:val="-9"/>
          <w:u w:val="single"/>
        </w:rPr>
        <w:t xml:space="preserve"> </w:t>
      </w:r>
      <w:r w:rsidRPr="00EA6056">
        <w:rPr>
          <w:u w:val="single"/>
        </w:rPr>
        <w:t>Satisfaction</w:t>
      </w:r>
      <w:r w:rsidRPr="00EA6056">
        <w:rPr>
          <w:spacing w:val="-7"/>
          <w:u w:val="single"/>
        </w:rPr>
        <w:t xml:space="preserve"> </w:t>
      </w:r>
      <w:r w:rsidRPr="00EA6056">
        <w:rPr>
          <w:spacing w:val="-4"/>
          <w:u w:val="single"/>
        </w:rPr>
        <w:t>Rate</w:t>
      </w:r>
    </w:p>
    <w:p w:rsidR="00EA6056" w:rsidRDefault="00EA6056" w:rsidP="00EA6056">
      <w:pPr>
        <w:spacing w:before="3" w:line="276" w:lineRule="auto"/>
        <w:ind w:left="590" w:right="699" w:firstLine="468"/>
        <w:rPr>
          <w:sz w:val="24"/>
        </w:rPr>
      </w:pPr>
      <w:r>
        <w:rPr>
          <w:sz w:val="24"/>
        </w:rPr>
        <w:t>Satisfaction</w:t>
      </w:r>
      <w:r>
        <w:rPr>
          <w:spacing w:val="-4"/>
          <w:sz w:val="24"/>
        </w:rPr>
        <w:t xml:space="preserve"> </w:t>
      </w:r>
      <w:r>
        <w:rPr>
          <w:sz w:val="24"/>
        </w:rPr>
        <w:t>rates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remained</w:t>
      </w:r>
      <w:r>
        <w:rPr>
          <w:spacing w:val="-6"/>
          <w:sz w:val="24"/>
        </w:rPr>
        <w:t xml:space="preserve"> </w:t>
      </w:r>
      <w:r>
        <w:rPr>
          <w:sz w:val="24"/>
        </w:rPr>
        <w:t>steady</w:t>
      </w:r>
      <w:r>
        <w:rPr>
          <w:spacing w:val="-6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categories</w:t>
      </w:r>
      <w:r>
        <w:rPr>
          <w:spacing w:val="-4"/>
          <w:sz w:val="24"/>
        </w:rPr>
        <w:t xml:space="preserve"> </w:t>
      </w:r>
      <w:r>
        <w:rPr>
          <w:sz w:val="24"/>
        </w:rPr>
        <w:t>(~4.1)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years.</w:t>
      </w:r>
    </w:p>
    <w:p w:rsidR="00EA6056" w:rsidRDefault="00EA6056" w:rsidP="00EA6056">
      <w:pPr>
        <w:spacing w:line="272" w:lineRule="exact"/>
        <w:ind w:left="590"/>
        <w:rPr>
          <w:rFonts w:ascii="Arial"/>
          <w:b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slight</w:t>
      </w:r>
      <w:r>
        <w:rPr>
          <w:spacing w:val="-3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2"/>
          <w:sz w:val="24"/>
        </w:rPr>
        <w:t xml:space="preserve"> </w:t>
      </w:r>
      <w:r>
        <w:rPr>
          <w:sz w:val="24"/>
        </w:rPr>
        <w:t>is observed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2020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Login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Access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Software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System</w:t>
      </w:r>
    </w:p>
    <w:p w:rsidR="00EA6056" w:rsidRDefault="00EA6056" w:rsidP="00EA6056">
      <w:pPr>
        <w:ind w:left="590"/>
        <w:rPr>
          <w:sz w:val="24"/>
        </w:rPr>
      </w:pPr>
      <w:r>
        <w:rPr>
          <w:sz w:val="24"/>
        </w:rPr>
        <w:t>Categories,</w:t>
      </w:r>
      <w:r>
        <w:rPr>
          <w:spacing w:val="-4"/>
          <w:sz w:val="24"/>
        </w:rPr>
        <w:t xml:space="preserve"> </w:t>
      </w:r>
      <w:r>
        <w:rPr>
          <w:sz w:val="24"/>
        </w:rPr>
        <w:t>increasing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4.1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4.2.</w:t>
      </w:r>
    </w:p>
    <w:p w:rsidR="00EA6056" w:rsidRDefault="00EA6056" w:rsidP="005A6DC5">
      <w:pPr>
        <w:spacing w:line="275" w:lineRule="exact"/>
        <w:ind w:left="859"/>
        <w:rPr>
          <w:sz w:val="24"/>
        </w:rPr>
      </w:pPr>
    </w:p>
    <w:p w:rsidR="005A6DC5" w:rsidRDefault="00EA6056" w:rsidP="005A6DC5">
      <w:pPr>
        <w:spacing w:before="1"/>
        <w:rPr>
          <w:sz w:val="20"/>
        </w:rPr>
      </w:pPr>
      <w:r w:rsidRPr="005A6DC5">
        <w:rPr>
          <w:noProof/>
          <w:sz w:val="20"/>
          <w:lang w:eastAsia="en-IN"/>
        </w:rPr>
        <w:lastRenderedPageBreak/>
        <w:drawing>
          <wp:inline distT="0" distB="0" distL="0" distR="0" wp14:anchorId="64CF404F" wp14:editId="7DE2FB79">
            <wp:extent cx="6419215" cy="4467225"/>
            <wp:effectExtent l="0" t="0" r="63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056" w:rsidRDefault="00EA6056" w:rsidP="00EA6056">
      <w:pPr>
        <w:rPr>
          <w:rFonts w:ascii="Arial"/>
          <w:b/>
          <w:i/>
          <w:sz w:val="28"/>
        </w:rPr>
      </w:pPr>
      <w:r>
        <w:rPr>
          <w:rFonts w:ascii="Arial"/>
          <w:b/>
          <w:i/>
          <w:sz w:val="28"/>
        </w:rPr>
        <w:t>Before</w:t>
      </w:r>
      <w:r>
        <w:rPr>
          <w:rFonts w:ascii="Arial"/>
          <w:b/>
          <w:i/>
          <w:spacing w:val="-4"/>
          <w:sz w:val="28"/>
        </w:rPr>
        <w:t xml:space="preserve"> </w:t>
      </w:r>
      <w:r>
        <w:rPr>
          <w:rFonts w:ascii="Arial"/>
          <w:b/>
          <w:i/>
          <w:sz w:val="28"/>
        </w:rPr>
        <w:t>and</w:t>
      </w:r>
      <w:r>
        <w:rPr>
          <w:rFonts w:ascii="Arial"/>
          <w:b/>
          <w:i/>
          <w:spacing w:val="-6"/>
          <w:sz w:val="28"/>
        </w:rPr>
        <w:t xml:space="preserve"> </w:t>
      </w:r>
      <w:r>
        <w:rPr>
          <w:rFonts w:ascii="Arial"/>
          <w:b/>
          <w:i/>
          <w:sz w:val="28"/>
        </w:rPr>
        <w:t>After</w:t>
      </w:r>
      <w:r>
        <w:rPr>
          <w:rFonts w:ascii="Arial"/>
          <w:b/>
          <w:i/>
          <w:spacing w:val="-4"/>
          <w:sz w:val="28"/>
        </w:rPr>
        <w:t xml:space="preserve"> </w:t>
      </w:r>
      <w:r>
        <w:rPr>
          <w:rFonts w:ascii="Arial"/>
          <w:b/>
          <w:i/>
          <w:sz w:val="28"/>
        </w:rPr>
        <w:t>Tool</w:t>
      </w:r>
      <w:r>
        <w:rPr>
          <w:rFonts w:ascii="Arial"/>
          <w:b/>
          <w:i/>
          <w:spacing w:val="-3"/>
          <w:sz w:val="28"/>
        </w:rPr>
        <w:t xml:space="preserve"> </w:t>
      </w:r>
      <w:r>
        <w:rPr>
          <w:rFonts w:ascii="Arial"/>
          <w:b/>
          <w:i/>
          <w:spacing w:val="-2"/>
          <w:sz w:val="28"/>
        </w:rPr>
        <w:t>Implementation</w:t>
      </w:r>
    </w:p>
    <w:p w:rsidR="00EA6056" w:rsidRDefault="00EA6056" w:rsidP="00EA6056">
      <w:pPr>
        <w:pStyle w:val="BodyText"/>
        <w:spacing w:before="7"/>
        <w:rPr>
          <w:b/>
          <w:sz w:val="28"/>
        </w:rPr>
      </w:pPr>
    </w:p>
    <w:p w:rsidR="00EA6056" w:rsidRDefault="00EA6056" w:rsidP="00EA6056">
      <w:pPr>
        <w:pStyle w:val="ListParagraph"/>
        <w:numPr>
          <w:ilvl w:val="1"/>
          <w:numId w:val="23"/>
        </w:numPr>
        <w:tabs>
          <w:tab w:val="left" w:pos="1310"/>
        </w:tabs>
        <w:spacing w:line="252" w:lineRule="exact"/>
      </w:pPr>
      <w:r>
        <w:t>Before</w:t>
      </w:r>
      <w:r>
        <w:rPr>
          <w:spacing w:val="-9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rPr>
          <w:spacing w:val="-2"/>
        </w:rPr>
        <w:t>(2016–2019):</w:t>
      </w:r>
    </w:p>
    <w:p w:rsidR="00EA6056" w:rsidRDefault="00EA6056" w:rsidP="00EA6056">
      <w:pPr>
        <w:pStyle w:val="ListParagraph"/>
        <w:numPr>
          <w:ilvl w:val="1"/>
          <w:numId w:val="23"/>
        </w:numPr>
        <w:tabs>
          <w:tab w:val="left" w:pos="1310"/>
        </w:tabs>
        <w:ind w:right="590"/>
      </w:pPr>
      <w:r>
        <w:t>Ticket</w:t>
      </w:r>
      <w:r>
        <w:rPr>
          <w:spacing w:val="40"/>
        </w:rPr>
        <w:t xml:space="preserve"> </w:t>
      </w:r>
      <w:r>
        <w:t>volumes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steadily</w:t>
      </w:r>
      <w:r>
        <w:rPr>
          <w:spacing w:val="40"/>
        </w:rPr>
        <w:t xml:space="preserve"> </w:t>
      </w:r>
      <w:r>
        <w:t>rising,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resolution</w:t>
      </w:r>
      <w:r>
        <w:rPr>
          <w:spacing w:val="40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satisfaction</w:t>
      </w:r>
      <w:r>
        <w:rPr>
          <w:spacing w:val="40"/>
        </w:rPr>
        <w:t xml:space="preserve"> </w:t>
      </w:r>
      <w:r>
        <w:t>rates remaining stable.</w:t>
      </w:r>
    </w:p>
    <w:p w:rsidR="00EA6056" w:rsidRDefault="00EA6056" w:rsidP="00EA6056">
      <w:pPr>
        <w:pStyle w:val="ListParagraph"/>
        <w:numPr>
          <w:ilvl w:val="1"/>
          <w:numId w:val="23"/>
        </w:numPr>
        <w:tabs>
          <w:tab w:val="left" w:pos="1310"/>
        </w:tabs>
        <w:spacing w:before="1"/>
        <w:ind w:right="593"/>
      </w:pPr>
      <w:r>
        <w:t>There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notable</w:t>
      </w:r>
      <w:r>
        <w:rPr>
          <w:spacing w:val="38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performance</w:t>
      </w:r>
      <w:r>
        <w:rPr>
          <w:spacing w:val="38"/>
        </w:rPr>
        <w:t xml:space="preserve"> </w:t>
      </w:r>
      <w:r>
        <w:t>metrics,</w:t>
      </w:r>
      <w:r>
        <w:rPr>
          <w:spacing w:val="40"/>
        </w:rPr>
        <w:t xml:space="preserve"> </w:t>
      </w:r>
      <w:r>
        <w:t>suggesting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were effective in maintaining performance.</w:t>
      </w:r>
    </w:p>
    <w:p w:rsidR="00EA6056" w:rsidRDefault="00EA6056" w:rsidP="00EA6056">
      <w:pPr>
        <w:pStyle w:val="ListParagraph"/>
        <w:numPr>
          <w:ilvl w:val="1"/>
          <w:numId w:val="23"/>
        </w:numPr>
        <w:tabs>
          <w:tab w:val="left" w:pos="1310"/>
        </w:tabs>
      </w:pPr>
      <w:r>
        <w:t>After</w:t>
      </w:r>
      <w:r>
        <w:rPr>
          <w:spacing w:val="-10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rPr>
          <w:spacing w:val="-2"/>
        </w:rPr>
        <w:t>(2020):</w:t>
      </w:r>
    </w:p>
    <w:p w:rsidR="00EA6056" w:rsidRDefault="00EA6056" w:rsidP="00EA6056">
      <w:pPr>
        <w:pStyle w:val="ListParagraph"/>
        <w:numPr>
          <w:ilvl w:val="1"/>
          <w:numId w:val="23"/>
        </w:numPr>
        <w:tabs>
          <w:tab w:val="left" w:pos="1310"/>
        </w:tabs>
        <w:spacing w:before="2" w:line="252" w:lineRule="exact"/>
      </w:pPr>
      <w:r>
        <w:t>Significant</w:t>
      </w:r>
      <w:r>
        <w:rPr>
          <w:spacing w:val="-9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volume</w:t>
      </w:r>
      <w:r>
        <w:rPr>
          <w:spacing w:val="-8"/>
        </w:rPr>
        <w:t xml:space="preserve"> </w:t>
      </w:r>
      <w:r>
        <w:t>increases</w:t>
      </w:r>
      <w:r>
        <w:rPr>
          <w:spacing w:val="-6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observed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categories.</w:t>
      </w:r>
    </w:p>
    <w:p w:rsidR="00EA6056" w:rsidRDefault="00EA6056" w:rsidP="00EA6056">
      <w:pPr>
        <w:pStyle w:val="ListParagraph"/>
        <w:numPr>
          <w:ilvl w:val="1"/>
          <w:numId w:val="23"/>
        </w:numPr>
        <w:tabs>
          <w:tab w:val="left" w:pos="1310"/>
        </w:tabs>
        <w:spacing w:line="252" w:lineRule="exact"/>
      </w:pPr>
      <w:r>
        <w:rPr>
          <w:spacing w:val="-2"/>
        </w:rPr>
        <w:t>Resolution</w:t>
      </w:r>
      <w:r>
        <w:rPr>
          <w:spacing w:val="-8"/>
        </w:rPr>
        <w:t xml:space="preserve"> </w:t>
      </w:r>
      <w:r>
        <w:rPr>
          <w:spacing w:val="-2"/>
        </w:rPr>
        <w:t>times</w:t>
      </w:r>
      <w:r>
        <w:rPr>
          <w:spacing w:val="-7"/>
        </w:rPr>
        <w:t xml:space="preserve"> </w:t>
      </w:r>
      <w:r>
        <w:rPr>
          <w:spacing w:val="-2"/>
        </w:rPr>
        <w:t>remained</w:t>
      </w:r>
      <w:r>
        <w:rPr>
          <w:spacing w:val="-6"/>
        </w:rPr>
        <w:t xml:space="preserve"> </w:t>
      </w:r>
      <w:r>
        <w:rPr>
          <w:spacing w:val="-2"/>
        </w:rPr>
        <w:t>stable,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no</w:t>
      </w:r>
      <w:r>
        <w:rPr>
          <w:spacing w:val="-6"/>
        </w:rPr>
        <w:t xml:space="preserve"> </w:t>
      </w:r>
      <w:r>
        <w:rPr>
          <w:spacing w:val="-2"/>
        </w:rPr>
        <w:t>efficiency</w:t>
      </w:r>
      <w:r>
        <w:rPr>
          <w:spacing w:val="-7"/>
        </w:rPr>
        <w:t xml:space="preserve"> </w:t>
      </w:r>
      <w:r>
        <w:rPr>
          <w:spacing w:val="-2"/>
        </w:rPr>
        <w:t>gains</w:t>
      </w:r>
      <w:r>
        <w:rPr>
          <w:spacing w:val="-8"/>
        </w:rPr>
        <w:t xml:space="preserve"> </w:t>
      </w:r>
      <w:r>
        <w:rPr>
          <w:spacing w:val="-2"/>
        </w:rPr>
        <w:t>despite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4"/>
        </w:rPr>
        <w:t xml:space="preserve"> </w:t>
      </w:r>
      <w:r>
        <w:rPr>
          <w:spacing w:val="-2"/>
        </w:rPr>
        <w:t>workload.</w:t>
      </w:r>
    </w:p>
    <w:p w:rsidR="00EA6056" w:rsidRDefault="00EA6056" w:rsidP="00EA6056">
      <w:pPr>
        <w:pStyle w:val="ListParagraph"/>
        <w:numPr>
          <w:ilvl w:val="1"/>
          <w:numId w:val="23"/>
        </w:numPr>
        <w:tabs>
          <w:tab w:val="left" w:pos="1310"/>
        </w:tabs>
        <w:spacing w:before="1" w:line="237" w:lineRule="auto"/>
        <w:ind w:right="590"/>
        <w:rPr>
          <w:rFonts w:ascii="Arial" w:hAnsi="Arial"/>
          <w:i/>
          <w:sz w:val="24"/>
        </w:rPr>
      </w:pPr>
      <w:r>
        <w:t xml:space="preserve">Satisfaction rates improved slightly in some categories, suggesting better customer </w:t>
      </w:r>
      <w:r>
        <w:rPr>
          <w:spacing w:val="-2"/>
        </w:rPr>
        <w:t>experience</w:t>
      </w:r>
      <w:r>
        <w:rPr>
          <w:rFonts w:ascii="Arial" w:hAnsi="Arial"/>
          <w:i/>
          <w:spacing w:val="-2"/>
          <w:sz w:val="24"/>
        </w:rPr>
        <w:t>.</w:t>
      </w:r>
    </w:p>
    <w:p w:rsidR="00EA6056" w:rsidRDefault="00EA6056" w:rsidP="00EA6056">
      <w:pPr>
        <w:pStyle w:val="BodyText"/>
        <w:spacing w:before="70"/>
        <w:rPr>
          <w:sz w:val="22"/>
        </w:rPr>
      </w:pPr>
    </w:p>
    <w:p w:rsidR="00EA6056" w:rsidRDefault="00EA6056" w:rsidP="00EA6056">
      <w:pPr>
        <w:pStyle w:val="Heading2"/>
      </w:pPr>
      <w:r>
        <w:rPr>
          <w:spacing w:val="-2"/>
        </w:rPr>
        <w:t>Conclusion</w:t>
      </w:r>
    </w:p>
    <w:p w:rsidR="00EA6056" w:rsidRDefault="00EA6056" w:rsidP="00EA6056">
      <w:pPr>
        <w:pStyle w:val="BodyText"/>
        <w:spacing w:before="2"/>
        <w:rPr>
          <w:b/>
          <w:i w:val="0"/>
          <w:sz w:val="28"/>
        </w:rPr>
      </w:pPr>
    </w:p>
    <w:p w:rsidR="00EA6056" w:rsidRDefault="00EA6056" w:rsidP="00EA6056">
      <w:pPr>
        <w:ind w:left="59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current software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tools appear </w:t>
      </w:r>
      <w:r>
        <w:rPr>
          <w:rFonts w:ascii="Times New Roman"/>
          <w:b/>
          <w:sz w:val="24"/>
        </w:rPr>
        <w:t xml:space="preserve">partially </w:t>
      </w:r>
      <w:r>
        <w:rPr>
          <w:rFonts w:ascii="Times New Roman"/>
          <w:b/>
          <w:spacing w:val="-2"/>
          <w:sz w:val="24"/>
        </w:rPr>
        <w:t>effective</w:t>
      </w:r>
      <w:r>
        <w:rPr>
          <w:rFonts w:ascii="Times New Roman"/>
          <w:spacing w:val="-2"/>
          <w:sz w:val="24"/>
        </w:rPr>
        <w:t>:</w:t>
      </w:r>
    </w:p>
    <w:p w:rsidR="00EA6056" w:rsidRDefault="00EA6056" w:rsidP="00EA6056">
      <w:pPr>
        <w:pStyle w:val="BodyText"/>
        <w:spacing w:before="8"/>
        <w:rPr>
          <w:rFonts w:ascii="Times New Roman"/>
          <w:i w:val="0"/>
        </w:rPr>
      </w:pPr>
    </w:p>
    <w:p w:rsidR="00EA6056" w:rsidRDefault="00EA6056" w:rsidP="00EA6056">
      <w:pPr>
        <w:pStyle w:val="ListParagraph"/>
        <w:numPr>
          <w:ilvl w:val="1"/>
          <w:numId w:val="23"/>
        </w:numPr>
        <w:tabs>
          <w:tab w:val="left" w:pos="1310"/>
        </w:tabs>
        <w:spacing w:before="1"/>
        <w:ind w:right="586"/>
        <w:jc w:val="both"/>
      </w:pPr>
      <w:r>
        <w:t xml:space="preserve">They </w:t>
      </w:r>
      <w:r>
        <w:rPr>
          <w:rFonts w:ascii="Arial" w:hAnsi="Arial"/>
          <w:b/>
        </w:rPr>
        <w:t xml:space="preserve">maintain stability </w:t>
      </w:r>
      <w:r>
        <w:t>in resolution time and satisfaction despite increasing ticket volumes, showing that the tools are scaling well with demand.</w:t>
      </w:r>
    </w:p>
    <w:p w:rsidR="00EA6056" w:rsidRDefault="00EA6056" w:rsidP="00EA6056">
      <w:pPr>
        <w:pStyle w:val="ListParagraph"/>
        <w:numPr>
          <w:ilvl w:val="1"/>
          <w:numId w:val="23"/>
        </w:numPr>
        <w:tabs>
          <w:tab w:val="left" w:pos="1310"/>
        </w:tabs>
        <w:spacing w:line="242" w:lineRule="auto"/>
        <w:ind w:right="583"/>
        <w:jc w:val="both"/>
      </w:pPr>
      <w:r>
        <w:t xml:space="preserve">However, they do </w:t>
      </w:r>
      <w:r>
        <w:rPr>
          <w:rFonts w:ascii="Arial" w:hAnsi="Arial"/>
          <w:b/>
        </w:rPr>
        <w:t xml:space="preserve">not demonstrate significant efficiency improvements </w:t>
      </w:r>
      <w:r>
        <w:t>(e.g., reduced resolution time), which suggests that the tools are not driving substantial process optimization.</w:t>
      </w:r>
    </w:p>
    <w:p w:rsidR="00EA6056" w:rsidRDefault="00EA6056" w:rsidP="00EA6056">
      <w:pPr>
        <w:spacing w:before="59"/>
      </w:pPr>
    </w:p>
    <w:p w:rsidR="00EA6056" w:rsidRDefault="00EA6056" w:rsidP="00EA6056">
      <w:pPr>
        <w:pStyle w:val="Heading2"/>
      </w:pPr>
      <w:r>
        <w:rPr>
          <w:spacing w:val="-2"/>
        </w:rPr>
        <w:lastRenderedPageBreak/>
        <w:t>Recommendation</w:t>
      </w:r>
    </w:p>
    <w:p w:rsidR="00EA6056" w:rsidRDefault="00EA6056" w:rsidP="00EA6056">
      <w:pPr>
        <w:pStyle w:val="BodyText"/>
        <w:spacing w:before="5"/>
        <w:rPr>
          <w:b/>
          <w:i w:val="0"/>
          <w:sz w:val="28"/>
        </w:rPr>
      </w:pPr>
    </w:p>
    <w:p w:rsidR="00EA6056" w:rsidRDefault="00EA6056" w:rsidP="00EA6056">
      <w:pPr>
        <w:pStyle w:val="ListParagraph"/>
        <w:numPr>
          <w:ilvl w:val="0"/>
          <w:numId w:val="22"/>
        </w:numPr>
        <w:tabs>
          <w:tab w:val="left" w:pos="1308"/>
          <w:tab w:val="left" w:pos="1310"/>
        </w:tabs>
        <w:spacing w:before="1"/>
        <w:ind w:right="586"/>
      </w:pPr>
      <w:r>
        <w:rPr>
          <w:rFonts w:ascii="Arial"/>
          <w:b/>
        </w:rPr>
        <w:t>Evaluate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bottlenecks</w:t>
      </w:r>
      <w:r>
        <w:rPr>
          <w:rFonts w:ascii="Arial"/>
          <w:b/>
          <w:spacing w:val="-15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categories</w:t>
      </w:r>
      <w:r>
        <w:rPr>
          <w:spacing w:val="-15"/>
        </w:rPr>
        <w:t xml:space="preserve"> </w:t>
      </w:r>
      <w:r>
        <w:t>like</w:t>
      </w:r>
      <w:r>
        <w:rPr>
          <w:spacing w:val="-16"/>
        </w:rPr>
        <w:t xml:space="preserve"> </w:t>
      </w:r>
      <w:r>
        <w:t>Hardware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System,</w:t>
      </w:r>
      <w:r>
        <w:rPr>
          <w:spacing w:val="-15"/>
        </w:rPr>
        <w:t xml:space="preserve"> </w:t>
      </w:r>
      <w:r>
        <w:t>where</w:t>
      </w:r>
      <w:r>
        <w:rPr>
          <w:spacing w:val="-16"/>
        </w:rPr>
        <w:t xml:space="preserve"> </w:t>
      </w:r>
      <w:r>
        <w:t>resolution</w:t>
      </w:r>
      <w:r>
        <w:rPr>
          <w:spacing w:val="-15"/>
        </w:rPr>
        <w:t xml:space="preserve"> </w:t>
      </w:r>
      <w:r>
        <w:t>times remain high.</w:t>
      </w:r>
    </w:p>
    <w:p w:rsidR="00EA6056" w:rsidRDefault="00EA6056" w:rsidP="00EA6056">
      <w:pPr>
        <w:pStyle w:val="ListParagraph"/>
        <w:numPr>
          <w:ilvl w:val="0"/>
          <w:numId w:val="22"/>
        </w:numPr>
        <w:tabs>
          <w:tab w:val="left" w:pos="1308"/>
          <w:tab w:val="left" w:pos="1310"/>
        </w:tabs>
        <w:ind w:right="587"/>
      </w:pPr>
      <w:r>
        <w:rPr>
          <w:rFonts w:ascii="Arial"/>
          <w:b/>
        </w:rPr>
        <w:t>Invest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in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advanced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automation</w:t>
      </w:r>
      <w:r>
        <w:rPr>
          <w:rFonts w:ascii="Arial"/>
          <w:b/>
          <w:spacing w:val="-12"/>
        </w:rPr>
        <w:t xml:space="preserve"> </w:t>
      </w:r>
      <w:r>
        <w:t>tools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workflows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categories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repetitive</w:t>
      </w:r>
      <w:r>
        <w:rPr>
          <w:spacing w:val="-11"/>
        </w:rPr>
        <w:t xml:space="preserve"> </w:t>
      </w:r>
      <w:r>
        <w:t>tasks (e.g., Login Access, Software) to further reduce resolution time.</w:t>
      </w:r>
    </w:p>
    <w:p w:rsidR="00EA6056" w:rsidRDefault="00EA6056" w:rsidP="00EA6056">
      <w:pPr>
        <w:pStyle w:val="ListParagraph"/>
        <w:numPr>
          <w:ilvl w:val="0"/>
          <w:numId w:val="22"/>
        </w:numPr>
        <w:tabs>
          <w:tab w:val="left" w:pos="1308"/>
          <w:tab w:val="left" w:pos="1310"/>
        </w:tabs>
        <w:spacing w:before="1"/>
        <w:ind w:right="583"/>
      </w:pPr>
      <w:r>
        <w:t>Continuously</w:t>
      </w:r>
      <w:r>
        <w:rPr>
          <w:spacing w:val="-11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trends</w:t>
      </w:r>
      <w:r>
        <w:rPr>
          <w:rFonts w:ascii="Arial"/>
          <w:b/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conduct</w:t>
      </w:r>
      <w:r>
        <w:rPr>
          <w:spacing w:val="-9"/>
        </w:rPr>
        <w:t xml:space="preserve"> </w:t>
      </w:r>
      <w:r>
        <w:rPr>
          <w:rFonts w:ascii="Arial"/>
          <w:b/>
        </w:rPr>
        <w:t>cost-benefit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analyses</w:t>
      </w:r>
      <w:r>
        <w:rPr>
          <w:rFonts w:ascii="Arial"/>
          <w:b/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to ensure scalability and efficiency.</w:t>
      </w:r>
    </w:p>
    <w:p w:rsidR="005A6DC5" w:rsidRDefault="005A6DC5" w:rsidP="005A6DC5">
      <w:pPr>
        <w:rPr>
          <w:sz w:val="20"/>
        </w:rPr>
        <w:sectPr w:rsidR="005A6DC5" w:rsidSect="00EA6056">
          <w:pgSz w:w="11910" w:h="16840"/>
          <w:pgMar w:top="1340" w:right="850" w:bottom="1200" w:left="850" w:header="724" w:footer="1020" w:gutter="0"/>
          <w:cols w:space="720"/>
        </w:sectPr>
      </w:pPr>
    </w:p>
    <w:p w:rsidR="00774851" w:rsidRDefault="00774851" w:rsidP="005A6DC5">
      <w:pPr>
        <w:spacing w:before="98"/>
        <w:rPr>
          <w:sz w:val="20"/>
        </w:rPr>
      </w:pPr>
    </w:p>
    <w:p w:rsidR="00774851" w:rsidRDefault="00774851" w:rsidP="005A6DC5">
      <w:pPr>
        <w:spacing w:before="98"/>
        <w:rPr>
          <w:sz w:val="20"/>
        </w:rPr>
      </w:pPr>
    </w:p>
    <w:p w:rsidR="00774851" w:rsidRDefault="00774851" w:rsidP="00774851">
      <w:pPr>
        <w:pStyle w:val="Heading3"/>
        <w:numPr>
          <w:ilvl w:val="0"/>
          <w:numId w:val="14"/>
        </w:numPr>
        <w:tabs>
          <w:tab w:val="left" w:pos="1308"/>
          <w:tab w:val="left" w:pos="1310"/>
        </w:tabs>
        <w:spacing w:before="90" w:line="276" w:lineRule="auto"/>
        <w:ind w:right="1192"/>
      </w:pPr>
      <w:r>
        <w:t>How has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time (e.g., monthly or quarterly)?</w:t>
      </w:r>
    </w:p>
    <w:p w:rsidR="00774851" w:rsidRDefault="00774851" w:rsidP="00774851">
      <w:pPr>
        <w:spacing w:line="275" w:lineRule="exact"/>
        <w:ind w:left="1310"/>
        <w:rPr>
          <w:sz w:val="24"/>
        </w:rPr>
      </w:pPr>
      <w:r>
        <w:rPr>
          <w:rFonts w:ascii="Arial"/>
          <w:b/>
          <w:sz w:val="24"/>
        </w:rPr>
        <w:t>Analysis: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Trend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analysis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time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series</w:t>
      </w:r>
      <w:r>
        <w:rPr>
          <w:rFonts w:ascii="Arial"/>
          <w:b/>
          <w:spacing w:val="-2"/>
          <w:sz w:val="24"/>
        </w:rPr>
        <w:t xml:space="preserve"> charts</w:t>
      </w:r>
      <w:r>
        <w:rPr>
          <w:spacing w:val="-2"/>
          <w:sz w:val="24"/>
        </w:rPr>
        <w:t>.</w:t>
      </w:r>
    </w:p>
    <w:p w:rsidR="00774851" w:rsidRDefault="00774851" w:rsidP="00774851">
      <w:pPr>
        <w:spacing w:before="86"/>
        <w:rPr>
          <w:sz w:val="24"/>
        </w:rPr>
      </w:pPr>
    </w:p>
    <w:p w:rsidR="00B56569" w:rsidRPr="00B56569" w:rsidRDefault="00774851" w:rsidP="00774851">
      <w:pPr>
        <w:pStyle w:val="ListParagraph"/>
        <w:numPr>
          <w:ilvl w:val="1"/>
          <w:numId w:val="14"/>
        </w:numPr>
        <w:tabs>
          <w:tab w:val="left" w:pos="1310"/>
        </w:tabs>
        <w:spacing w:line="271" w:lineRule="auto"/>
        <w:ind w:right="1030"/>
        <w:rPr>
          <w:sz w:val="24"/>
        </w:rPr>
      </w:pPr>
      <w:r>
        <w:rPr>
          <w:rFonts w:ascii="Arial" w:hAnsi="Arial"/>
          <w:b/>
          <w:sz w:val="28"/>
        </w:rPr>
        <w:t>Answer</w:t>
      </w:r>
      <w:r w:rsidR="00B56569">
        <w:rPr>
          <w:rFonts w:ascii="Arial" w:hAnsi="Arial"/>
          <w:b/>
          <w:sz w:val="28"/>
        </w:rPr>
        <w:t>: -</w:t>
      </w:r>
    </w:p>
    <w:p w:rsidR="00774851" w:rsidRDefault="00774851" w:rsidP="00B56569">
      <w:pPr>
        <w:pStyle w:val="ListParagraph"/>
        <w:tabs>
          <w:tab w:val="left" w:pos="1310"/>
        </w:tabs>
        <w:spacing w:line="271" w:lineRule="auto"/>
        <w:ind w:right="1030" w:firstLine="0"/>
        <w:rPr>
          <w:sz w:val="24"/>
        </w:rPr>
      </w:pPr>
      <w:r>
        <w:rPr>
          <w:rFonts w:ascii="Arial" w:hAnsi="Arial"/>
          <w:b/>
          <w:spacing w:val="-3"/>
          <w:sz w:val="28"/>
        </w:rPr>
        <w:t xml:space="preserve"> </w:t>
      </w:r>
      <w:r w:rsidRPr="00B56569">
        <w:rPr>
          <w:rFonts w:ascii="Arial" w:hAnsi="Arial"/>
          <w:b/>
          <w:sz w:val="24"/>
        </w:rPr>
        <w:t>Approach: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Examine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analyzing</w:t>
      </w:r>
      <w:r>
        <w:rPr>
          <w:spacing w:val="-3"/>
          <w:sz w:val="24"/>
        </w:rPr>
        <w:t xml:space="preserve"> </w:t>
      </w:r>
      <w:r>
        <w:rPr>
          <w:sz w:val="24"/>
        </w:rPr>
        <w:t>ticket</w:t>
      </w:r>
      <w:r>
        <w:rPr>
          <w:spacing w:val="-5"/>
          <w:sz w:val="24"/>
        </w:rPr>
        <w:t xml:space="preserve"> </w:t>
      </w:r>
      <w:r>
        <w:rPr>
          <w:sz w:val="24"/>
        </w:rPr>
        <w:t>volumes</w:t>
      </w:r>
      <w:r>
        <w:rPr>
          <w:spacing w:val="-4"/>
          <w:sz w:val="24"/>
        </w:rPr>
        <w:t xml:space="preserve"> </w:t>
      </w:r>
      <w:r>
        <w:rPr>
          <w:sz w:val="24"/>
        </w:rPr>
        <w:t>and resolution times across quarters from 2016 to 2020 to identify trends and improvement opportunities. Emphasize yearly and quarterly variations to evaluate workload distribution and operational efficiency.</w:t>
      </w:r>
    </w:p>
    <w:p w:rsidR="00774851" w:rsidRDefault="00774851" w:rsidP="00774851">
      <w:pPr>
        <w:spacing w:before="42"/>
        <w:rPr>
          <w:sz w:val="24"/>
        </w:rPr>
      </w:pPr>
    </w:p>
    <w:p w:rsidR="00774851" w:rsidRDefault="00774851" w:rsidP="00774851">
      <w:pPr>
        <w:ind w:left="95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Performance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Analysis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IT</w:t>
      </w:r>
      <w:r>
        <w:rPr>
          <w:rFonts w:ascii="Arial"/>
          <w:b/>
          <w:i/>
          <w:spacing w:val="1"/>
          <w:sz w:val="24"/>
        </w:rPr>
        <w:t xml:space="preserve"> </w:t>
      </w:r>
      <w:r>
        <w:rPr>
          <w:rFonts w:ascii="Arial"/>
          <w:b/>
          <w:i/>
          <w:sz w:val="24"/>
        </w:rPr>
        <w:t>Support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Team</w:t>
      </w:r>
      <w:r>
        <w:rPr>
          <w:rFonts w:ascii="Arial"/>
          <w:b/>
          <w:i/>
          <w:spacing w:val="-7"/>
          <w:sz w:val="24"/>
        </w:rPr>
        <w:t xml:space="preserve"> </w:t>
      </w:r>
      <w:r>
        <w:rPr>
          <w:rFonts w:ascii="Arial"/>
          <w:b/>
          <w:i/>
          <w:sz w:val="24"/>
        </w:rPr>
        <w:t>Over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Time</w:t>
      </w:r>
      <w:r>
        <w:rPr>
          <w:rFonts w:ascii="Arial"/>
          <w:b/>
          <w:i/>
          <w:spacing w:val="2"/>
          <w:sz w:val="24"/>
        </w:rPr>
        <w:t xml:space="preserve"> </w:t>
      </w:r>
      <w:r>
        <w:rPr>
          <w:rFonts w:ascii="Arial"/>
          <w:b/>
          <w:i/>
          <w:sz w:val="24"/>
        </w:rPr>
        <w:t>[Refer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Ans-5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in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Excel].</w:t>
      </w:r>
    </w:p>
    <w:p w:rsidR="00774851" w:rsidRDefault="00774851" w:rsidP="00774851">
      <w:pPr>
        <w:pStyle w:val="BodyText"/>
        <w:spacing w:before="7"/>
        <w:rPr>
          <w:b/>
          <w:sz w:val="10"/>
        </w:rPr>
      </w:pPr>
    </w:p>
    <w:tbl>
      <w:tblPr>
        <w:tblStyle w:val="ListTable3-Accent1"/>
        <w:tblW w:w="0" w:type="auto"/>
        <w:tblInd w:w="1777" w:type="dxa"/>
        <w:tblLayout w:type="fixed"/>
        <w:tblLook w:val="01E0" w:firstRow="1" w:lastRow="1" w:firstColumn="1" w:lastColumn="1" w:noHBand="0" w:noVBand="0"/>
      </w:tblPr>
      <w:tblGrid>
        <w:gridCol w:w="1371"/>
        <w:gridCol w:w="1865"/>
        <w:gridCol w:w="3408"/>
      </w:tblGrid>
      <w:tr w:rsidR="00774851" w:rsidTr="00B56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before="12" w:line="240" w:lineRule="auto"/>
              <w:jc w:val="left"/>
              <w:rPr>
                <w:rFonts w:ascii="Arial"/>
                <w:b w:val="0"/>
                <w:i/>
              </w:rPr>
            </w:pPr>
          </w:p>
          <w:p w:rsidR="00774851" w:rsidRDefault="00774851" w:rsidP="00774851">
            <w:pPr>
              <w:pStyle w:val="TableParagraph"/>
              <w:spacing w:line="252" w:lineRule="exact"/>
              <w:ind w:left="191"/>
              <w:jc w:val="left"/>
              <w:rPr>
                <w:b w:val="0"/>
              </w:rPr>
            </w:pPr>
            <w:r>
              <w:rPr>
                <w:b w:val="0"/>
              </w:rPr>
              <w:t>Row</w:t>
            </w:r>
            <w:r>
              <w:rPr>
                <w:b w:val="0"/>
                <w:spacing w:val="-2"/>
              </w:rPr>
              <w:t xml:space="preserve"> Labels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ind w:left="151"/>
              <w:jc w:val="left"/>
              <w:rPr>
                <w:b w:val="0"/>
              </w:rPr>
            </w:pPr>
            <w:r>
              <w:rPr>
                <w:b w:val="0"/>
              </w:rPr>
              <w:t>Count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</w:rPr>
              <w:t>of</w:t>
            </w:r>
            <w:r>
              <w:rPr>
                <w:b w:val="0"/>
                <w:spacing w:val="-3"/>
              </w:rPr>
              <w:t xml:space="preserve"> </w:t>
            </w:r>
            <w:r>
              <w:rPr>
                <w:b w:val="0"/>
                <w:spacing w:val="-5"/>
              </w:rPr>
              <w:t>ID</w:t>
            </w:r>
          </w:p>
          <w:p w:rsidR="00774851" w:rsidRDefault="00774851" w:rsidP="00774851">
            <w:pPr>
              <w:pStyle w:val="TableParagraph"/>
              <w:spacing w:line="252" w:lineRule="exact"/>
              <w:ind w:left="151"/>
              <w:jc w:val="left"/>
              <w:rPr>
                <w:b w:val="0"/>
              </w:rPr>
            </w:pPr>
            <w:r>
              <w:rPr>
                <w:b w:val="0"/>
                <w:spacing w:val="-2"/>
              </w:rPr>
              <w:t>Ticket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before="12" w:line="240" w:lineRule="auto"/>
              <w:jc w:val="left"/>
              <w:rPr>
                <w:rFonts w:ascii="Arial"/>
                <w:b w:val="0"/>
                <w:i/>
              </w:rPr>
            </w:pPr>
          </w:p>
          <w:p w:rsidR="00774851" w:rsidRDefault="00774851" w:rsidP="00774851">
            <w:pPr>
              <w:pStyle w:val="TableParagraph"/>
              <w:spacing w:line="252" w:lineRule="exact"/>
              <w:ind w:right="152"/>
              <w:rPr>
                <w:b w:val="0"/>
              </w:rPr>
            </w:pPr>
            <w:r>
              <w:rPr>
                <w:b w:val="0"/>
              </w:rPr>
              <w:t>Average</w:t>
            </w:r>
            <w:r>
              <w:rPr>
                <w:b w:val="0"/>
                <w:spacing w:val="-6"/>
              </w:rPr>
              <w:t xml:space="preserve"> </w:t>
            </w:r>
            <w:r>
              <w:rPr>
                <w:b w:val="0"/>
              </w:rPr>
              <w:t>of</w:t>
            </w:r>
            <w:r>
              <w:rPr>
                <w:b w:val="0"/>
                <w:spacing w:val="-4"/>
              </w:rPr>
              <w:t xml:space="preserve"> </w:t>
            </w:r>
            <w:r>
              <w:rPr>
                <w:b w:val="0"/>
              </w:rPr>
              <w:t>Resolution</w:t>
            </w:r>
            <w:r>
              <w:rPr>
                <w:b w:val="0"/>
                <w:spacing w:val="-7"/>
              </w:rPr>
              <w:t xml:space="preserve"> </w:t>
            </w:r>
            <w:r>
              <w:rPr>
                <w:b w:val="0"/>
              </w:rPr>
              <w:t>Time</w:t>
            </w:r>
            <w:r>
              <w:rPr>
                <w:b w:val="0"/>
                <w:spacing w:val="-5"/>
              </w:rPr>
              <w:t xml:space="preserve"> </w:t>
            </w:r>
            <w:r>
              <w:rPr>
                <w:b w:val="0"/>
                <w:spacing w:val="-2"/>
              </w:rPr>
              <w:t>(Days)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8" w:lineRule="exact"/>
              <w:ind w:left="108"/>
              <w:jc w:val="left"/>
              <w:rPr>
                <w:b w:val="0"/>
              </w:rPr>
            </w:pPr>
            <w:r>
              <w:rPr>
                <w:b w:val="0"/>
                <w:spacing w:val="-4"/>
              </w:rPr>
              <w:t>2016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8" w:lineRule="exact"/>
              <w:ind w:right="105"/>
              <w:rPr>
                <w:b/>
              </w:rPr>
            </w:pPr>
            <w:r>
              <w:rPr>
                <w:b/>
                <w:spacing w:val="-2"/>
              </w:rPr>
              <w:t>13051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8" w:lineRule="exact"/>
              <w:ind w:right="103"/>
              <w:rPr>
                <w:b w:val="0"/>
              </w:rPr>
            </w:pPr>
            <w:r>
              <w:rPr>
                <w:b w:val="0"/>
                <w:spacing w:val="-5"/>
              </w:rPr>
              <w:t>4.6</w:t>
            </w:r>
          </w:p>
        </w:tc>
      </w:tr>
      <w:tr w:rsidR="00774851" w:rsidTr="00B5656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ind w:left="328"/>
              <w:jc w:val="left"/>
            </w:pPr>
            <w:r>
              <w:rPr>
                <w:spacing w:val="-4"/>
              </w:rPr>
              <w:t>Qtr1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ind w:right="105"/>
            </w:pPr>
            <w:r>
              <w:rPr>
                <w:spacing w:val="-4"/>
              </w:rPr>
              <w:t>3276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3265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4.6</w:t>
            </w:r>
          </w:p>
        </w:tc>
      </w:tr>
      <w:tr w:rsidR="00774851" w:rsidTr="00B56569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3252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3258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32" w:lineRule="exact"/>
              <w:ind w:left="108"/>
              <w:jc w:val="left"/>
              <w:rPr>
                <w:b w:val="0"/>
              </w:rPr>
            </w:pPr>
            <w:r>
              <w:rPr>
                <w:b w:val="0"/>
                <w:spacing w:val="-4"/>
              </w:rPr>
              <w:t>2017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32" w:lineRule="exact"/>
              <w:ind w:right="105"/>
              <w:rPr>
                <w:b/>
              </w:rPr>
            </w:pPr>
            <w:r>
              <w:rPr>
                <w:b/>
                <w:spacing w:val="-2"/>
              </w:rPr>
              <w:t>14915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32" w:lineRule="exact"/>
              <w:ind w:right="103"/>
              <w:rPr>
                <w:b w:val="0"/>
              </w:rPr>
            </w:pPr>
            <w:r>
              <w:rPr>
                <w:b w:val="0"/>
                <w:spacing w:val="-5"/>
              </w:rPr>
              <w:t>4.5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ind w:left="328"/>
              <w:jc w:val="left"/>
            </w:pPr>
            <w:r>
              <w:rPr>
                <w:spacing w:val="-4"/>
              </w:rPr>
              <w:t>Qtr1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ind w:right="105"/>
            </w:pPr>
            <w:r>
              <w:rPr>
                <w:spacing w:val="-4"/>
              </w:rPr>
              <w:t>3559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ind w:right="103"/>
            </w:pPr>
            <w:r>
              <w:rPr>
                <w:spacing w:val="-5"/>
              </w:rPr>
              <w:t>4.6</w:t>
            </w:r>
          </w:p>
        </w:tc>
      </w:tr>
      <w:tr w:rsidR="00774851" w:rsidTr="00B56569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3834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3717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3805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32" w:lineRule="exact"/>
              <w:ind w:left="108"/>
              <w:jc w:val="left"/>
              <w:rPr>
                <w:b w:val="0"/>
              </w:rPr>
            </w:pPr>
            <w:r>
              <w:rPr>
                <w:b w:val="0"/>
                <w:spacing w:val="-4"/>
              </w:rPr>
              <w:t>2018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32" w:lineRule="exact"/>
              <w:ind w:right="105"/>
              <w:rPr>
                <w:b/>
              </w:rPr>
            </w:pPr>
            <w:r>
              <w:rPr>
                <w:b/>
                <w:spacing w:val="-2"/>
              </w:rPr>
              <w:t>18954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32" w:lineRule="exact"/>
              <w:ind w:right="103"/>
              <w:rPr>
                <w:b w:val="0"/>
              </w:rPr>
            </w:pPr>
            <w:r>
              <w:rPr>
                <w:b w:val="0"/>
                <w:spacing w:val="-5"/>
              </w:rPr>
              <w:t>4.6</w:t>
            </w:r>
          </w:p>
        </w:tc>
      </w:tr>
      <w:tr w:rsidR="00774851" w:rsidTr="00B5656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ind w:left="328"/>
              <w:jc w:val="left"/>
            </w:pPr>
            <w:r>
              <w:rPr>
                <w:spacing w:val="-4"/>
              </w:rPr>
              <w:t>Qtr1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ind w:right="105"/>
            </w:pPr>
            <w:r>
              <w:rPr>
                <w:spacing w:val="-4"/>
              </w:rPr>
              <w:t>4266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ind w:right="103"/>
            </w:pPr>
            <w:r>
              <w:rPr>
                <w:spacing w:val="-5"/>
              </w:rPr>
              <w:t>4.6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8" w:lineRule="exact"/>
              <w:ind w:left="328"/>
              <w:jc w:val="left"/>
            </w:pPr>
            <w:r>
              <w:rPr>
                <w:spacing w:val="-4"/>
              </w:rPr>
              <w:t>Qtr2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8" w:lineRule="exact"/>
              <w:ind w:right="105"/>
            </w:pPr>
            <w:r>
              <w:rPr>
                <w:spacing w:val="-4"/>
              </w:rPr>
              <w:t>4936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8" w:lineRule="exact"/>
              <w:ind w:right="103"/>
            </w:pPr>
            <w:r>
              <w:rPr>
                <w:spacing w:val="-5"/>
              </w:rPr>
              <w:t>4.7</w:t>
            </w:r>
          </w:p>
        </w:tc>
      </w:tr>
      <w:tr w:rsidR="00774851" w:rsidTr="00B56569">
        <w:trPr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7" w:lineRule="exact"/>
              <w:ind w:left="328"/>
              <w:jc w:val="left"/>
            </w:pPr>
            <w:r>
              <w:rPr>
                <w:spacing w:val="-4"/>
              </w:rPr>
              <w:t>Qtr3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7" w:lineRule="exact"/>
              <w:ind w:right="105"/>
            </w:pPr>
            <w:r>
              <w:rPr>
                <w:spacing w:val="-4"/>
              </w:rPr>
              <w:t>4927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7" w:lineRule="exact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4825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32" w:lineRule="exact"/>
              <w:ind w:left="108"/>
              <w:jc w:val="left"/>
              <w:rPr>
                <w:b w:val="0"/>
              </w:rPr>
            </w:pPr>
            <w:r>
              <w:rPr>
                <w:b w:val="0"/>
                <w:spacing w:val="-4"/>
              </w:rPr>
              <w:t>2019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32" w:lineRule="exact"/>
              <w:ind w:right="105"/>
              <w:rPr>
                <w:b/>
              </w:rPr>
            </w:pPr>
            <w:r>
              <w:rPr>
                <w:b/>
                <w:spacing w:val="-2"/>
              </w:rPr>
              <w:t>21490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32" w:lineRule="exact"/>
              <w:ind w:right="103"/>
              <w:rPr>
                <w:b w:val="0"/>
              </w:rPr>
            </w:pPr>
            <w:r>
              <w:rPr>
                <w:b w:val="0"/>
                <w:spacing w:val="-5"/>
              </w:rPr>
              <w:t>4.5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ind w:left="328"/>
              <w:jc w:val="left"/>
            </w:pPr>
            <w:r>
              <w:rPr>
                <w:spacing w:val="-4"/>
              </w:rPr>
              <w:t>Qtr1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ind w:right="105"/>
            </w:pPr>
            <w:r>
              <w:rPr>
                <w:spacing w:val="-4"/>
              </w:rPr>
              <w:t>5114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ind w:right="103"/>
            </w:pPr>
            <w:r>
              <w:rPr>
                <w:spacing w:val="-5"/>
              </w:rPr>
              <w:t>4.6</w:t>
            </w:r>
          </w:p>
        </w:tc>
      </w:tr>
      <w:tr w:rsidR="00774851" w:rsidTr="00B56569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5152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5646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5578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32" w:lineRule="exact"/>
              <w:ind w:left="108"/>
              <w:jc w:val="left"/>
              <w:rPr>
                <w:b w:val="0"/>
              </w:rPr>
            </w:pPr>
            <w:r>
              <w:rPr>
                <w:b w:val="0"/>
                <w:spacing w:val="-4"/>
              </w:rPr>
              <w:t>2020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32" w:lineRule="exact"/>
              <w:ind w:right="105"/>
              <w:rPr>
                <w:b/>
              </w:rPr>
            </w:pPr>
            <w:r>
              <w:rPr>
                <w:b/>
                <w:spacing w:val="-2"/>
              </w:rPr>
              <w:t>29088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32" w:lineRule="exact"/>
              <w:ind w:right="103"/>
              <w:rPr>
                <w:b w:val="0"/>
              </w:rPr>
            </w:pPr>
            <w:r>
              <w:rPr>
                <w:b w:val="0"/>
                <w:spacing w:val="-5"/>
              </w:rPr>
              <w:t>4.6</w:t>
            </w:r>
          </w:p>
        </w:tc>
      </w:tr>
      <w:tr w:rsidR="00774851" w:rsidTr="00B56569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ind w:left="328"/>
              <w:jc w:val="left"/>
            </w:pPr>
            <w:r>
              <w:rPr>
                <w:spacing w:val="-4"/>
              </w:rPr>
              <w:t>Qtr1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ind w:right="105"/>
            </w:pPr>
            <w:r>
              <w:rPr>
                <w:spacing w:val="-4"/>
              </w:rPr>
              <w:t>7156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ind w:right="103"/>
            </w:pPr>
            <w:r>
              <w:rPr>
                <w:spacing w:val="-5"/>
              </w:rPr>
              <w:t>4.6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7012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4.6</w:t>
            </w:r>
          </w:p>
        </w:tc>
      </w:tr>
      <w:tr w:rsidR="00774851" w:rsidTr="00B56569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328"/>
              <w:jc w:val="left"/>
            </w:pPr>
            <w:r>
              <w:rPr>
                <w:spacing w:val="-4"/>
              </w:rPr>
              <w:t>Qtr3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</w:pPr>
            <w:r>
              <w:rPr>
                <w:spacing w:val="-4"/>
              </w:rPr>
              <w:t>7236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</w:pPr>
            <w:r>
              <w:rPr>
                <w:spacing w:val="-5"/>
              </w:rPr>
              <w:t>4.5</w:t>
            </w:r>
          </w:p>
        </w:tc>
      </w:tr>
      <w:tr w:rsidR="00774851" w:rsidTr="00B56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" w:type="dxa"/>
          </w:tcPr>
          <w:p w:rsidR="00774851" w:rsidRDefault="00774851" w:rsidP="00774851">
            <w:pPr>
              <w:pStyle w:val="TableParagraph"/>
              <w:spacing w:line="232" w:lineRule="exact"/>
              <w:ind w:left="328"/>
              <w:jc w:val="left"/>
            </w:pPr>
            <w:r>
              <w:rPr>
                <w:spacing w:val="-4"/>
              </w:rPr>
              <w:t>Qtr4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32" w:lineRule="exact"/>
              <w:ind w:right="105"/>
            </w:pPr>
            <w:r>
              <w:rPr>
                <w:spacing w:val="-4"/>
              </w:rPr>
              <w:t>7684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408" w:type="dxa"/>
          </w:tcPr>
          <w:p w:rsidR="00774851" w:rsidRDefault="00774851" w:rsidP="00774851">
            <w:pPr>
              <w:pStyle w:val="TableParagraph"/>
              <w:spacing w:line="232" w:lineRule="exact"/>
              <w:ind w:right="103"/>
            </w:pPr>
            <w:r>
              <w:rPr>
                <w:spacing w:val="-5"/>
              </w:rPr>
              <w:t>4.6</w:t>
            </w:r>
          </w:p>
        </w:tc>
      </w:tr>
      <w:tr w:rsidR="00774851" w:rsidTr="00B5656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371" w:type="dxa"/>
          </w:tcPr>
          <w:p w:rsidR="00774851" w:rsidRDefault="00774851" w:rsidP="00774851">
            <w:pPr>
              <w:pStyle w:val="TableParagraph"/>
              <w:spacing w:line="249" w:lineRule="exact"/>
              <w:ind w:left="108"/>
              <w:jc w:val="left"/>
              <w:rPr>
                <w:b w:val="0"/>
              </w:rPr>
            </w:pPr>
            <w:r>
              <w:rPr>
                <w:b w:val="0"/>
              </w:rPr>
              <w:t>Grand</w:t>
            </w:r>
            <w:r>
              <w:rPr>
                <w:b w:val="0"/>
                <w:spacing w:val="-6"/>
              </w:rPr>
              <w:t xml:space="preserve"> </w:t>
            </w:r>
            <w:r>
              <w:rPr>
                <w:b w:val="0"/>
                <w:spacing w:val="-2"/>
              </w:rPr>
              <w:t>Total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65" w:type="dxa"/>
          </w:tcPr>
          <w:p w:rsidR="00774851" w:rsidRDefault="00774851" w:rsidP="00774851">
            <w:pPr>
              <w:pStyle w:val="TableParagraph"/>
              <w:spacing w:line="249" w:lineRule="exact"/>
              <w:ind w:right="105"/>
              <w:rPr>
                <w:b w:val="0"/>
              </w:rPr>
            </w:pPr>
            <w:r>
              <w:rPr>
                <w:b w:val="0"/>
                <w:spacing w:val="-2"/>
              </w:rPr>
              <w:t>97498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3408" w:type="dxa"/>
          </w:tcPr>
          <w:p w:rsidR="00774851" w:rsidRDefault="00774851" w:rsidP="00774851">
            <w:pPr>
              <w:pStyle w:val="TableParagraph"/>
              <w:spacing w:line="249" w:lineRule="exact"/>
              <w:ind w:right="103"/>
              <w:rPr>
                <w:b w:val="0"/>
              </w:rPr>
            </w:pPr>
            <w:r>
              <w:rPr>
                <w:b w:val="0"/>
                <w:spacing w:val="-5"/>
              </w:rPr>
              <w:t>4.6</w:t>
            </w:r>
          </w:p>
        </w:tc>
      </w:tr>
    </w:tbl>
    <w:p w:rsidR="00774851" w:rsidRDefault="00774851" w:rsidP="00774851">
      <w:pPr>
        <w:pStyle w:val="BodyText"/>
        <w:rPr>
          <w:b/>
          <w:sz w:val="20"/>
        </w:rPr>
      </w:pPr>
    </w:p>
    <w:p w:rsidR="00774851" w:rsidRDefault="00774851" w:rsidP="00774851">
      <w:pPr>
        <w:pStyle w:val="BodyText"/>
        <w:rPr>
          <w:b/>
          <w:sz w:val="20"/>
        </w:rPr>
      </w:pPr>
    </w:p>
    <w:p w:rsidR="00774851" w:rsidRDefault="00774851" w:rsidP="00774851">
      <w:pPr>
        <w:pStyle w:val="BodyText"/>
        <w:jc w:val="center"/>
        <w:rPr>
          <w:b/>
          <w:sz w:val="20"/>
        </w:rPr>
      </w:pPr>
    </w:p>
    <w:p w:rsidR="00774851" w:rsidRDefault="00774851" w:rsidP="00774851">
      <w:pPr>
        <w:pStyle w:val="BodyText"/>
        <w:jc w:val="center"/>
        <w:rPr>
          <w:b/>
          <w:sz w:val="20"/>
        </w:rPr>
      </w:pPr>
    </w:p>
    <w:p w:rsidR="00774851" w:rsidRDefault="00774851" w:rsidP="00774851">
      <w:pPr>
        <w:pStyle w:val="BodyText"/>
        <w:jc w:val="center"/>
        <w:rPr>
          <w:b/>
          <w:sz w:val="2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8D03456" wp14:editId="5FC53D4C">
            <wp:extent cx="4572000" cy="2743200"/>
            <wp:effectExtent l="0" t="0" r="0" b="9525"/>
            <wp:docPr id="63" name="Chart 6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774851" w:rsidRDefault="00774851" w:rsidP="00774851">
      <w:pPr>
        <w:pStyle w:val="BodyText"/>
        <w:jc w:val="center"/>
        <w:rPr>
          <w:b/>
          <w:sz w:val="20"/>
        </w:rPr>
      </w:pPr>
    </w:p>
    <w:p w:rsidR="00774851" w:rsidRDefault="00774851" w:rsidP="00774851">
      <w:pPr>
        <w:pStyle w:val="BodyText"/>
        <w:rPr>
          <w:b/>
          <w:sz w:val="20"/>
        </w:rPr>
      </w:pPr>
    </w:p>
    <w:p w:rsidR="00774851" w:rsidRDefault="00774851" w:rsidP="00774851">
      <w:pPr>
        <w:pStyle w:val="Heading3"/>
        <w:ind w:left="590" w:firstLine="0"/>
      </w:pPr>
      <w:r>
        <w:t>Overview</w:t>
      </w:r>
      <w:r>
        <w:rPr>
          <w:spacing w:val="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rPr>
          <w:spacing w:val="-2"/>
        </w:rPr>
        <w:t>Metrics:</w:t>
      </w:r>
    </w:p>
    <w:p w:rsidR="00774851" w:rsidRDefault="00774851" w:rsidP="00774851">
      <w:pPr>
        <w:pStyle w:val="BodyText"/>
        <w:spacing w:before="44"/>
        <w:rPr>
          <w:b/>
          <w:i w:val="0"/>
        </w:rPr>
      </w:pPr>
    </w:p>
    <w:p w:rsidR="00774851" w:rsidRDefault="00774851" w:rsidP="00774851">
      <w:pPr>
        <w:pStyle w:val="ListParagraph"/>
        <w:numPr>
          <w:ilvl w:val="0"/>
          <w:numId w:val="27"/>
        </w:numPr>
        <w:tabs>
          <w:tab w:val="left" w:pos="1310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Total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Tickets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Handled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(2016-</w:t>
      </w:r>
      <w:r>
        <w:rPr>
          <w:rFonts w:ascii="Times New Roman" w:hAnsi="Times New Roman"/>
          <w:b/>
          <w:spacing w:val="-2"/>
          <w:sz w:val="24"/>
        </w:rPr>
        <w:t>2020):</w:t>
      </w:r>
    </w:p>
    <w:p w:rsidR="00774851" w:rsidRDefault="00774851" w:rsidP="00774851">
      <w:pPr>
        <w:pStyle w:val="BodyText"/>
        <w:spacing w:before="39"/>
        <w:rPr>
          <w:rFonts w:ascii="Times New Roman"/>
          <w:b/>
          <w:i w:val="0"/>
        </w:rPr>
      </w:pPr>
    </w:p>
    <w:p w:rsidR="00774851" w:rsidRDefault="00774851" w:rsidP="00774851">
      <w:pPr>
        <w:pStyle w:val="ListParagraph"/>
        <w:numPr>
          <w:ilvl w:val="0"/>
          <w:numId w:val="26"/>
        </w:numPr>
        <w:tabs>
          <w:tab w:val="left" w:pos="2030"/>
        </w:tabs>
        <w:spacing w:line="213" w:lineRule="auto"/>
        <w:ind w:right="585"/>
      </w:pP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tickets</w:t>
      </w:r>
      <w:r>
        <w:rPr>
          <w:spacing w:val="-9"/>
        </w:rPr>
        <w:t xml:space="preserve"> </w:t>
      </w:r>
      <w:r>
        <w:t>increased</w:t>
      </w:r>
      <w:r>
        <w:rPr>
          <w:spacing w:val="-10"/>
        </w:rPr>
        <w:t xml:space="preserve"> </w:t>
      </w:r>
      <w:r>
        <w:t>significantly,</w:t>
      </w:r>
      <w:r>
        <w:rPr>
          <w:spacing w:val="-1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13,051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in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2016</w:t>
      </w:r>
      <w:r>
        <w:rPr>
          <w:rFonts w:ascii="Arial" w:hAnsi="Arial"/>
          <w:b/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rFonts w:ascii="Arial" w:hAnsi="Arial"/>
          <w:b/>
        </w:rPr>
        <w:t>29,088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 xml:space="preserve">in 2020 </w:t>
      </w:r>
      <w:r>
        <w:t>(a 123% increase).</w:t>
      </w:r>
    </w:p>
    <w:p w:rsidR="00774851" w:rsidRDefault="00774851" w:rsidP="00774851">
      <w:pPr>
        <w:pStyle w:val="ListParagraph"/>
        <w:numPr>
          <w:ilvl w:val="0"/>
          <w:numId w:val="26"/>
        </w:numPr>
        <w:tabs>
          <w:tab w:val="left" w:pos="2029"/>
        </w:tabs>
        <w:spacing w:before="8"/>
        <w:ind w:left="2029" w:hanging="359"/>
      </w:pPr>
      <w:r>
        <w:t>This</w:t>
      </w:r>
      <w:r>
        <w:rPr>
          <w:spacing w:val="-6"/>
        </w:rPr>
        <w:t xml:space="preserve"> </w:t>
      </w:r>
      <w:r>
        <w:t>reflects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growing</w:t>
      </w:r>
      <w:r>
        <w:rPr>
          <w:spacing w:val="-4"/>
        </w:rPr>
        <w:t xml:space="preserve"> </w:t>
      </w:r>
      <w:r>
        <w:t>workload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rPr>
          <w:spacing w:val="-2"/>
        </w:rPr>
        <w:t>team.</w:t>
      </w:r>
    </w:p>
    <w:p w:rsidR="00774851" w:rsidRDefault="00774851" w:rsidP="00774851">
      <w:pPr>
        <w:pStyle w:val="Heading3"/>
        <w:numPr>
          <w:ilvl w:val="0"/>
          <w:numId w:val="27"/>
        </w:numPr>
        <w:tabs>
          <w:tab w:val="left" w:pos="1310"/>
        </w:tabs>
        <w:spacing w:before="252"/>
        <w:rPr>
          <w:rFonts w:ascii="Times New Roman" w:hAnsi="Times New Roman"/>
        </w:rPr>
      </w:pPr>
      <w:r>
        <w:rPr>
          <w:rFonts w:ascii="Times New Roman" w:hAnsi="Times New Roman"/>
        </w:rPr>
        <w:t>Average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Resolution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Time:</w:t>
      </w:r>
    </w:p>
    <w:p w:rsidR="00774851" w:rsidRDefault="00774851" w:rsidP="00774851">
      <w:pPr>
        <w:pStyle w:val="BodyText"/>
        <w:spacing w:before="39"/>
        <w:rPr>
          <w:rFonts w:ascii="Times New Roman"/>
          <w:b/>
          <w:i w:val="0"/>
        </w:rPr>
      </w:pPr>
    </w:p>
    <w:p w:rsidR="00774851" w:rsidRDefault="00774851" w:rsidP="00774851">
      <w:pPr>
        <w:pStyle w:val="ListParagraph"/>
        <w:numPr>
          <w:ilvl w:val="0"/>
          <w:numId w:val="26"/>
        </w:numPr>
        <w:tabs>
          <w:tab w:val="left" w:pos="2030"/>
        </w:tabs>
        <w:spacing w:before="1" w:line="213" w:lineRule="auto"/>
        <w:ind w:right="589"/>
      </w:pPr>
      <w:r>
        <w:t xml:space="preserve">The resolution time has remained relatively stable over the five years, with a minor increase from </w:t>
      </w:r>
      <w:r>
        <w:rPr>
          <w:rFonts w:ascii="Arial" w:hAnsi="Arial"/>
          <w:b/>
        </w:rPr>
        <w:t xml:space="preserve">4.5 days (2017) </w:t>
      </w:r>
      <w:r>
        <w:t xml:space="preserve">to </w:t>
      </w:r>
      <w:r>
        <w:rPr>
          <w:rFonts w:ascii="Arial" w:hAnsi="Arial"/>
          <w:b/>
        </w:rPr>
        <w:t>4.6 days (2020)</w:t>
      </w:r>
      <w:r>
        <w:t>.</w:t>
      </w:r>
    </w:p>
    <w:p w:rsidR="00774851" w:rsidRDefault="00774851" w:rsidP="00774851">
      <w:pPr>
        <w:pStyle w:val="ListParagraph"/>
        <w:numPr>
          <w:ilvl w:val="0"/>
          <w:numId w:val="26"/>
        </w:numPr>
        <w:tabs>
          <w:tab w:val="left" w:pos="2030"/>
        </w:tabs>
        <w:spacing w:before="43" w:line="213" w:lineRule="auto"/>
        <w:ind w:right="587"/>
      </w:pPr>
      <w:r>
        <w:t>Despite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increased ticket</w:t>
      </w:r>
      <w:r>
        <w:rPr>
          <w:spacing w:val="32"/>
        </w:rPr>
        <w:t xml:space="preserve"> </w:t>
      </w:r>
      <w:r>
        <w:t>volume,</w:t>
      </w:r>
      <w:r>
        <w:rPr>
          <w:spacing w:val="32"/>
        </w:rPr>
        <w:t xml:space="preserve"> </w:t>
      </w:r>
      <w:r>
        <w:t>the team</w:t>
      </w:r>
      <w:r>
        <w:rPr>
          <w:spacing w:val="32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maintained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consistent average resolution time, which indicates reasonable performance efficiency.</w:t>
      </w:r>
    </w:p>
    <w:p w:rsidR="00774851" w:rsidRDefault="00774851" w:rsidP="00774851">
      <w:pPr>
        <w:spacing w:before="33"/>
      </w:pPr>
    </w:p>
    <w:p w:rsidR="00774851" w:rsidRDefault="00774851" w:rsidP="00774851">
      <w:pPr>
        <w:pStyle w:val="Heading3"/>
        <w:numPr>
          <w:ilvl w:val="0"/>
          <w:numId w:val="25"/>
        </w:numPr>
        <w:tabs>
          <w:tab w:val="left" w:pos="1308"/>
        </w:tabs>
        <w:ind w:left="1308" w:hanging="358"/>
      </w:pPr>
      <w:r>
        <w:t>Yearly</w:t>
      </w:r>
      <w:r>
        <w:rPr>
          <w:spacing w:val="-9"/>
        </w:rPr>
        <w:t xml:space="preserve"> </w:t>
      </w:r>
      <w:r>
        <w:rPr>
          <w:spacing w:val="-2"/>
        </w:rPr>
        <w:t>Trend:</w:t>
      </w:r>
    </w:p>
    <w:p w:rsidR="00774851" w:rsidRDefault="00774851" w:rsidP="00476E6C">
      <w:pPr>
        <w:pStyle w:val="ListParagraph"/>
        <w:tabs>
          <w:tab w:val="left" w:pos="1309"/>
        </w:tabs>
        <w:spacing w:before="121" w:line="276" w:lineRule="exact"/>
        <w:ind w:left="1309" w:firstLine="0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2016: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</w:tabs>
        <w:spacing w:line="252" w:lineRule="exact"/>
        <w:ind w:left="2028" w:hanging="358"/>
      </w:pPr>
      <w:r>
        <w:rPr>
          <w:rFonts w:ascii="Arial"/>
          <w:b/>
        </w:rPr>
        <w:t>Ticket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Count:</w:t>
      </w:r>
      <w:r>
        <w:rPr>
          <w:rFonts w:ascii="Arial"/>
          <w:b/>
          <w:spacing w:val="-3"/>
        </w:rPr>
        <w:t xml:space="preserve"> </w:t>
      </w:r>
      <w:r>
        <w:rPr>
          <w:spacing w:val="-2"/>
        </w:rPr>
        <w:t>13,051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</w:tabs>
        <w:spacing w:line="252" w:lineRule="exact"/>
        <w:ind w:left="2028" w:hanging="358"/>
      </w:pPr>
      <w:r>
        <w:rPr>
          <w:rFonts w:ascii="Arial"/>
          <w:b/>
        </w:rPr>
        <w:t>Average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Resolution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Time:</w:t>
      </w:r>
      <w:r>
        <w:rPr>
          <w:rFonts w:ascii="Arial"/>
          <w:b/>
          <w:spacing w:val="-3"/>
        </w:rPr>
        <w:t xml:space="preserve"> </w:t>
      </w:r>
      <w:r>
        <w:t>4.6</w:t>
      </w:r>
      <w:r>
        <w:rPr>
          <w:spacing w:val="-4"/>
        </w:rPr>
        <w:t xml:space="preserve"> days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9"/>
        </w:tabs>
        <w:spacing w:before="4" w:line="251" w:lineRule="exact"/>
        <w:ind w:left="2029" w:hanging="359"/>
      </w:pPr>
      <w:r>
        <w:t>Stable</w:t>
      </w:r>
      <w:r>
        <w:rPr>
          <w:spacing w:val="4"/>
        </w:rPr>
        <w:t xml:space="preserve"> </w:t>
      </w:r>
      <w:r>
        <w:t>performance</w:t>
      </w:r>
      <w:r>
        <w:rPr>
          <w:spacing w:val="5"/>
        </w:rPr>
        <w:t xml:space="preserve"> </w:t>
      </w:r>
      <w:r>
        <w:t>across</w:t>
      </w:r>
      <w:r>
        <w:rPr>
          <w:spacing w:val="5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quarters,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slight</w:t>
      </w:r>
      <w:r>
        <w:rPr>
          <w:spacing w:val="6"/>
        </w:rPr>
        <w:t xml:space="preserve"> </w:t>
      </w:r>
      <w:r>
        <w:t>dip</w:t>
      </w:r>
      <w:r>
        <w:rPr>
          <w:spacing w:val="5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resolution</w:t>
      </w:r>
      <w:r>
        <w:rPr>
          <w:spacing w:val="3"/>
        </w:rPr>
        <w:t xml:space="preserve"> </w:t>
      </w:r>
      <w:r>
        <w:t>times</w:t>
      </w:r>
      <w:r>
        <w:rPr>
          <w:spacing w:val="5"/>
        </w:rPr>
        <w:t xml:space="preserve"> </w:t>
      </w:r>
      <w:r>
        <w:rPr>
          <w:spacing w:val="-5"/>
        </w:rPr>
        <w:t>in</w:t>
      </w:r>
    </w:p>
    <w:p w:rsidR="00774851" w:rsidRDefault="00774851" w:rsidP="00774851">
      <w:pPr>
        <w:spacing w:line="251" w:lineRule="exact"/>
        <w:ind w:left="2030"/>
        <w:rPr>
          <w:rFonts w:ascii="Arial"/>
          <w:b/>
        </w:rPr>
      </w:pPr>
      <w:r>
        <w:rPr>
          <w:rFonts w:ascii="Arial"/>
          <w:b/>
        </w:rPr>
        <w:t>Q3/Q4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(4.5</w:t>
      </w:r>
      <w:r>
        <w:rPr>
          <w:rFonts w:ascii="Arial"/>
          <w:b/>
          <w:spacing w:val="-2"/>
        </w:rPr>
        <w:t xml:space="preserve"> days).</w:t>
      </w:r>
    </w:p>
    <w:p w:rsidR="00774851" w:rsidRDefault="00774851" w:rsidP="00476E6C">
      <w:pPr>
        <w:pStyle w:val="Heading3"/>
        <w:tabs>
          <w:tab w:val="left" w:pos="1309"/>
        </w:tabs>
        <w:spacing w:line="275" w:lineRule="exact"/>
        <w:ind w:firstLine="0"/>
        <w:rPr>
          <w:rFonts w:ascii="Times New Roman"/>
          <w:b w:val="0"/>
        </w:rPr>
      </w:pPr>
      <w:r>
        <w:rPr>
          <w:rFonts w:ascii="Times New Roman"/>
          <w:spacing w:val="-2"/>
        </w:rPr>
        <w:t>2017: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</w:tabs>
        <w:spacing w:line="252" w:lineRule="exact"/>
        <w:ind w:left="2028" w:hanging="358"/>
      </w:pPr>
      <w:r>
        <w:rPr>
          <w:rFonts w:ascii="Arial"/>
          <w:b/>
        </w:rPr>
        <w:t>Ticket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Count:</w:t>
      </w:r>
      <w:r>
        <w:rPr>
          <w:rFonts w:ascii="Arial"/>
          <w:b/>
          <w:spacing w:val="-2"/>
        </w:rPr>
        <w:t xml:space="preserve"> </w:t>
      </w:r>
      <w:r>
        <w:t>14,915</w:t>
      </w:r>
      <w:r>
        <w:rPr>
          <w:spacing w:val="-5"/>
        </w:rPr>
        <w:t xml:space="preserve"> </w:t>
      </w:r>
      <w:r>
        <w:rPr>
          <w:spacing w:val="-2"/>
        </w:rPr>
        <w:t>(+14%)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</w:tabs>
        <w:spacing w:before="2"/>
        <w:ind w:left="2028" w:hanging="358"/>
      </w:pPr>
      <w:r>
        <w:rPr>
          <w:rFonts w:ascii="Arial"/>
          <w:b/>
        </w:rPr>
        <w:t>Average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Resolution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Time:</w:t>
      </w:r>
      <w:r>
        <w:rPr>
          <w:rFonts w:ascii="Arial"/>
          <w:b/>
          <w:spacing w:val="-3"/>
        </w:rPr>
        <w:t xml:space="preserve"> </w:t>
      </w:r>
      <w:r>
        <w:t>4.5</w:t>
      </w:r>
      <w:r>
        <w:rPr>
          <w:spacing w:val="-4"/>
        </w:rPr>
        <w:t xml:space="preserve"> days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9"/>
        </w:tabs>
        <w:spacing w:before="1"/>
        <w:ind w:left="2029" w:hanging="359"/>
      </w:pPr>
      <w:r>
        <w:t>Performance</w:t>
      </w:r>
      <w:r>
        <w:rPr>
          <w:spacing w:val="-8"/>
        </w:rPr>
        <w:t xml:space="preserve"> </w:t>
      </w:r>
      <w:r>
        <w:t>remained</w:t>
      </w:r>
      <w:r>
        <w:rPr>
          <w:spacing w:val="-6"/>
        </w:rPr>
        <w:t xml:space="preserve"> </w:t>
      </w:r>
      <w:r>
        <w:t>consistent</w:t>
      </w:r>
      <w:r>
        <w:rPr>
          <w:spacing w:val="-6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rPr>
          <w:spacing w:val="-2"/>
        </w:rPr>
        <w:t>quarters.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  <w:tab w:val="left" w:pos="2030"/>
        </w:tabs>
        <w:spacing w:before="2"/>
        <w:ind w:right="591"/>
      </w:pPr>
      <w:r>
        <w:t>The team managed to handle a higher volume without increasing resolution time, showing improved efficiency.</w:t>
      </w:r>
    </w:p>
    <w:p w:rsidR="00774851" w:rsidRDefault="00774851" w:rsidP="00476E6C">
      <w:pPr>
        <w:pStyle w:val="Heading3"/>
        <w:tabs>
          <w:tab w:val="left" w:pos="1309"/>
        </w:tabs>
        <w:spacing w:line="272" w:lineRule="exact"/>
        <w:ind w:firstLine="0"/>
        <w:rPr>
          <w:rFonts w:ascii="Times New Roman"/>
          <w:b w:val="0"/>
        </w:rPr>
      </w:pPr>
      <w:r>
        <w:rPr>
          <w:rFonts w:ascii="Times New Roman"/>
          <w:spacing w:val="-2"/>
        </w:rPr>
        <w:t>2018: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</w:tabs>
        <w:spacing w:line="252" w:lineRule="exact"/>
        <w:ind w:left="2028" w:hanging="358"/>
      </w:pPr>
      <w:r>
        <w:rPr>
          <w:rFonts w:ascii="Arial"/>
          <w:b/>
        </w:rPr>
        <w:t>Ticket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Count:</w:t>
      </w:r>
      <w:r>
        <w:rPr>
          <w:rFonts w:ascii="Arial"/>
          <w:b/>
          <w:spacing w:val="-2"/>
        </w:rPr>
        <w:t xml:space="preserve"> </w:t>
      </w:r>
      <w:r>
        <w:t>18,954</w:t>
      </w:r>
      <w:r>
        <w:rPr>
          <w:spacing w:val="-5"/>
        </w:rPr>
        <w:t xml:space="preserve"> </w:t>
      </w:r>
      <w:r>
        <w:rPr>
          <w:spacing w:val="-2"/>
        </w:rPr>
        <w:t>(+27%)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</w:tabs>
        <w:spacing w:before="2" w:line="252" w:lineRule="exact"/>
        <w:ind w:left="2028" w:hanging="358"/>
      </w:pPr>
      <w:r>
        <w:rPr>
          <w:rFonts w:ascii="Arial"/>
          <w:b/>
        </w:rPr>
        <w:t>Average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Resolution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Time:</w:t>
      </w:r>
      <w:r>
        <w:rPr>
          <w:rFonts w:ascii="Arial"/>
          <w:b/>
          <w:spacing w:val="-3"/>
        </w:rPr>
        <w:t xml:space="preserve"> </w:t>
      </w:r>
      <w:r>
        <w:t>4.6</w:t>
      </w:r>
      <w:r>
        <w:rPr>
          <w:spacing w:val="-4"/>
        </w:rPr>
        <w:t xml:space="preserve"> days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30"/>
        </w:tabs>
        <w:spacing w:line="244" w:lineRule="auto"/>
        <w:ind w:right="589"/>
      </w:pPr>
      <w:r>
        <w:rPr>
          <w:rFonts w:ascii="Arial"/>
          <w:b/>
        </w:rPr>
        <w:t xml:space="preserve">Q2 (4.7 days) </w:t>
      </w:r>
      <w:r>
        <w:t>saw</w:t>
      </w:r>
      <w:r>
        <w:rPr>
          <w:spacing w:val="-1"/>
        </w:rPr>
        <w:t xml:space="preserve"> </w:t>
      </w:r>
      <w:r>
        <w:t>the highest resolution time</w:t>
      </w:r>
      <w:r>
        <w:rPr>
          <w:spacing w:val="-2"/>
        </w:rPr>
        <w:t xml:space="preserve"> </w:t>
      </w:r>
      <w:r>
        <w:t>for the year, possibly due to an influx of complex tickets.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</w:tabs>
        <w:spacing w:line="245" w:lineRule="exact"/>
        <w:ind w:left="2028" w:hanging="358"/>
      </w:pPr>
      <w:r>
        <w:t>Despite</w:t>
      </w:r>
      <w:r>
        <w:rPr>
          <w:spacing w:val="-6"/>
        </w:rPr>
        <w:t xml:space="preserve"> </w:t>
      </w:r>
      <w:r>
        <w:t>this,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rPr>
          <w:spacing w:val="-2"/>
        </w:rPr>
        <w:t>consistency.</w:t>
      </w:r>
    </w:p>
    <w:p w:rsidR="00774851" w:rsidRPr="00774851" w:rsidRDefault="00774851" w:rsidP="00476E6C">
      <w:pPr>
        <w:pStyle w:val="Heading3"/>
        <w:tabs>
          <w:tab w:val="left" w:pos="1308"/>
        </w:tabs>
        <w:spacing w:line="275" w:lineRule="exact"/>
        <w:ind w:left="1308" w:firstLine="0"/>
        <w:rPr>
          <w:rFonts w:ascii="Times New Roman"/>
          <w:b w:val="0"/>
        </w:rPr>
      </w:pPr>
      <w:r>
        <w:rPr>
          <w:rFonts w:ascii="Times New Roman"/>
          <w:spacing w:val="-2"/>
        </w:rPr>
        <w:t>2019:</w:t>
      </w:r>
    </w:p>
    <w:p w:rsidR="00774851" w:rsidRDefault="00774851" w:rsidP="00774851">
      <w:pPr>
        <w:pStyle w:val="BodyText"/>
        <w:rPr>
          <w:rFonts w:ascii="Times New Roman"/>
          <w:b/>
          <w:i w:val="0"/>
          <w:sz w:val="20"/>
        </w:rPr>
        <w:sectPr w:rsidR="00774851" w:rsidSect="00EA6056">
          <w:pgSz w:w="11910" w:h="16840"/>
          <w:pgMar w:top="1340" w:right="850" w:bottom="1200" w:left="850" w:header="724" w:footer="1020" w:gutter="0"/>
          <w:cols w:space="720"/>
        </w:sectPr>
      </w:pP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</w:tabs>
        <w:spacing w:before="87" w:line="252" w:lineRule="exact"/>
        <w:ind w:left="2028" w:hanging="358"/>
      </w:pPr>
      <w:r>
        <w:rPr>
          <w:rFonts w:ascii="Arial"/>
          <w:b/>
        </w:rPr>
        <w:lastRenderedPageBreak/>
        <w:t>Ticket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Count:</w:t>
      </w:r>
      <w:r>
        <w:rPr>
          <w:rFonts w:ascii="Arial"/>
          <w:b/>
          <w:spacing w:val="-2"/>
        </w:rPr>
        <w:t xml:space="preserve"> </w:t>
      </w:r>
      <w:r>
        <w:t>21,490</w:t>
      </w:r>
      <w:r>
        <w:rPr>
          <w:spacing w:val="-5"/>
        </w:rPr>
        <w:t xml:space="preserve"> </w:t>
      </w:r>
      <w:r>
        <w:rPr>
          <w:spacing w:val="-2"/>
        </w:rPr>
        <w:t>(+13%)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</w:tabs>
        <w:spacing w:line="252" w:lineRule="exact"/>
        <w:ind w:left="2028" w:hanging="358"/>
      </w:pPr>
      <w:r>
        <w:rPr>
          <w:rFonts w:ascii="Arial"/>
          <w:b/>
        </w:rPr>
        <w:t>Average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Resolution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Time:</w:t>
      </w:r>
      <w:r>
        <w:rPr>
          <w:rFonts w:ascii="Arial"/>
          <w:b/>
          <w:spacing w:val="-3"/>
        </w:rPr>
        <w:t xml:space="preserve"> </w:t>
      </w:r>
      <w:r>
        <w:t>4.5</w:t>
      </w:r>
      <w:r>
        <w:rPr>
          <w:spacing w:val="-4"/>
        </w:rPr>
        <w:t xml:space="preserve"> days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30"/>
        </w:tabs>
        <w:spacing w:before="1"/>
        <w:ind w:right="583"/>
        <w:rPr>
          <w:rFonts w:ascii="Arial"/>
          <w:b/>
        </w:rPr>
      </w:pPr>
      <w:r>
        <w:t xml:space="preserve">Performance was steady, with all quarters maintaining an average of </w:t>
      </w:r>
      <w:r>
        <w:rPr>
          <w:rFonts w:ascii="Arial"/>
          <w:b/>
        </w:rPr>
        <w:t xml:space="preserve">4.5-4.6 </w:t>
      </w:r>
      <w:r>
        <w:rPr>
          <w:rFonts w:ascii="Arial"/>
          <w:b/>
          <w:spacing w:val="-4"/>
        </w:rPr>
        <w:t>days.</w:t>
      </w:r>
    </w:p>
    <w:p w:rsidR="00774851" w:rsidRDefault="00774851" w:rsidP="00476E6C">
      <w:pPr>
        <w:pStyle w:val="Heading3"/>
        <w:tabs>
          <w:tab w:val="left" w:pos="1308"/>
        </w:tabs>
        <w:spacing w:before="2" w:line="275" w:lineRule="exact"/>
        <w:ind w:left="1308" w:firstLine="0"/>
        <w:rPr>
          <w:rFonts w:ascii="Times New Roman"/>
          <w:b w:val="0"/>
        </w:rPr>
      </w:pPr>
      <w:r>
        <w:rPr>
          <w:rFonts w:ascii="Times New Roman"/>
          <w:spacing w:val="-2"/>
        </w:rPr>
        <w:t>2020: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</w:tabs>
        <w:spacing w:line="252" w:lineRule="exact"/>
        <w:ind w:left="2028" w:hanging="358"/>
      </w:pPr>
      <w:r>
        <w:rPr>
          <w:rFonts w:ascii="Arial"/>
          <w:b/>
        </w:rPr>
        <w:t>Ticket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Count:</w:t>
      </w:r>
      <w:r>
        <w:rPr>
          <w:rFonts w:ascii="Arial"/>
          <w:b/>
          <w:spacing w:val="-2"/>
        </w:rPr>
        <w:t xml:space="preserve"> </w:t>
      </w:r>
      <w:r>
        <w:t>29,088</w:t>
      </w:r>
      <w:r>
        <w:rPr>
          <w:spacing w:val="-5"/>
        </w:rPr>
        <w:t xml:space="preserve"> </w:t>
      </w:r>
      <w:r>
        <w:rPr>
          <w:spacing w:val="-2"/>
        </w:rPr>
        <w:t>(+35%)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</w:tabs>
        <w:spacing w:line="252" w:lineRule="exact"/>
        <w:ind w:left="2028" w:hanging="358"/>
      </w:pPr>
      <w:r>
        <w:rPr>
          <w:rFonts w:ascii="Arial"/>
          <w:b/>
        </w:rPr>
        <w:t>Average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Resolution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Time:</w:t>
      </w:r>
      <w:r>
        <w:rPr>
          <w:rFonts w:ascii="Arial"/>
          <w:b/>
          <w:spacing w:val="-3"/>
        </w:rPr>
        <w:t xml:space="preserve"> </w:t>
      </w:r>
      <w:r>
        <w:t>4.6</w:t>
      </w:r>
      <w:r>
        <w:rPr>
          <w:spacing w:val="-4"/>
        </w:rPr>
        <w:t xml:space="preserve"> days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30"/>
        </w:tabs>
        <w:ind w:right="585"/>
        <w:rPr>
          <w:rFonts w:ascii="Arial"/>
          <w:b/>
        </w:rPr>
      </w:pPr>
      <w:r>
        <w:t>The team faced the highest workload of</w:t>
      </w:r>
      <w:r>
        <w:rPr>
          <w:spacing w:val="27"/>
        </w:rPr>
        <w:t xml:space="preserve"> </w:t>
      </w:r>
      <w:r>
        <w:t>the period, especially in</w:t>
      </w:r>
      <w:r>
        <w:rPr>
          <w:spacing w:val="32"/>
        </w:rPr>
        <w:t xml:space="preserve"> </w:t>
      </w:r>
      <w:r>
        <w:rPr>
          <w:rFonts w:ascii="Arial"/>
          <w:b/>
        </w:rPr>
        <w:t>Q4 (7,684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  <w:spacing w:val="-2"/>
        </w:rPr>
        <w:t>tickets).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  <w:tab w:val="left" w:pos="2030"/>
        </w:tabs>
        <w:spacing w:line="244" w:lineRule="auto"/>
        <w:ind w:right="589"/>
      </w:pPr>
      <w:r>
        <w:t>Despite</w:t>
      </w:r>
      <w:r>
        <w:rPr>
          <w:spacing w:val="76"/>
        </w:rPr>
        <w:t xml:space="preserve"> </w:t>
      </w:r>
      <w:r>
        <w:t>the</w:t>
      </w:r>
      <w:r>
        <w:rPr>
          <w:spacing w:val="76"/>
        </w:rPr>
        <w:t xml:space="preserve"> </w:t>
      </w:r>
      <w:r>
        <w:t>increase,</w:t>
      </w:r>
      <w:r>
        <w:rPr>
          <w:spacing w:val="75"/>
        </w:rPr>
        <w:t xml:space="preserve"> </w:t>
      </w:r>
      <w:r>
        <w:t>the</w:t>
      </w:r>
      <w:r>
        <w:rPr>
          <w:spacing w:val="76"/>
        </w:rPr>
        <w:t xml:space="preserve"> </w:t>
      </w:r>
      <w:r>
        <w:t>resolution</w:t>
      </w:r>
      <w:r>
        <w:rPr>
          <w:spacing w:val="76"/>
        </w:rPr>
        <w:t xml:space="preserve"> </w:t>
      </w:r>
      <w:r>
        <w:t>time</w:t>
      </w:r>
      <w:r>
        <w:rPr>
          <w:spacing w:val="76"/>
        </w:rPr>
        <w:t xml:space="preserve"> </w:t>
      </w:r>
      <w:r>
        <w:t>remained</w:t>
      </w:r>
      <w:r>
        <w:rPr>
          <w:spacing w:val="76"/>
        </w:rPr>
        <w:t xml:space="preserve"> </w:t>
      </w:r>
      <w:r>
        <w:t>stable</w:t>
      </w:r>
      <w:r>
        <w:rPr>
          <w:spacing w:val="76"/>
        </w:rPr>
        <w:t xml:space="preserve"> </w:t>
      </w:r>
      <w:r>
        <w:t>at</w:t>
      </w:r>
      <w:r>
        <w:rPr>
          <w:spacing w:val="78"/>
        </w:rPr>
        <w:t xml:space="preserve"> </w:t>
      </w:r>
      <w:r>
        <w:rPr>
          <w:rFonts w:ascii="Arial"/>
          <w:b/>
        </w:rPr>
        <w:t>4.6</w:t>
      </w:r>
      <w:r>
        <w:rPr>
          <w:rFonts w:ascii="Arial"/>
          <w:b/>
          <w:spacing w:val="76"/>
        </w:rPr>
        <w:t xml:space="preserve"> </w:t>
      </w:r>
      <w:r>
        <w:rPr>
          <w:rFonts w:ascii="Arial"/>
          <w:b/>
        </w:rPr>
        <w:t>days</w:t>
      </w:r>
      <w:r>
        <w:t>, showcasing resilience and adaptability.</w:t>
      </w:r>
    </w:p>
    <w:p w:rsidR="00774851" w:rsidRDefault="00774851" w:rsidP="00774851">
      <w:pPr>
        <w:spacing w:before="22"/>
      </w:pPr>
    </w:p>
    <w:p w:rsidR="00774851" w:rsidRDefault="00774851" w:rsidP="00774851">
      <w:pPr>
        <w:pStyle w:val="Heading3"/>
        <w:numPr>
          <w:ilvl w:val="0"/>
          <w:numId w:val="25"/>
        </w:numPr>
        <w:tabs>
          <w:tab w:val="left" w:pos="1308"/>
        </w:tabs>
        <w:ind w:left="1308" w:hanging="358"/>
      </w:pPr>
      <w:r>
        <w:t>Quarterly</w:t>
      </w:r>
      <w:r>
        <w:rPr>
          <w:spacing w:val="-4"/>
        </w:rPr>
        <w:t xml:space="preserve"> </w:t>
      </w:r>
      <w:r>
        <w:rPr>
          <w:spacing w:val="-2"/>
        </w:rPr>
        <w:t>Trend:</w:t>
      </w:r>
    </w:p>
    <w:p w:rsidR="00774851" w:rsidRDefault="00774851" w:rsidP="00476E6C">
      <w:pPr>
        <w:pStyle w:val="ListParagraph"/>
        <w:tabs>
          <w:tab w:val="left" w:pos="1309"/>
        </w:tabs>
        <w:spacing w:before="119" w:line="274" w:lineRule="exact"/>
        <w:ind w:left="1309" w:firstLine="0"/>
        <w:rPr>
          <w:rFonts w:ascii="Times New Roman"/>
          <w:sz w:val="24"/>
        </w:rPr>
      </w:pPr>
      <w:r>
        <w:rPr>
          <w:rFonts w:ascii="Times New Roman"/>
          <w:b/>
          <w:spacing w:val="-5"/>
          <w:sz w:val="24"/>
        </w:rPr>
        <w:t>Q1:</w:t>
      </w:r>
    </w:p>
    <w:p w:rsidR="00774851" w:rsidRDefault="00774851" w:rsidP="00774851">
      <w:pPr>
        <w:spacing w:line="242" w:lineRule="auto"/>
        <w:ind w:left="1310" w:right="588"/>
        <w:jc w:val="both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Ticket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volumes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resolution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times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generally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steady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across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Q1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year,</w:t>
      </w:r>
      <w:r>
        <w:rPr>
          <w:rFonts w:ascii="Times New Roman"/>
          <w:spacing w:val="-14"/>
          <w:sz w:val="24"/>
        </w:rPr>
        <w:t xml:space="preserve"> </w:t>
      </w:r>
      <w:r>
        <w:rPr>
          <w:rFonts w:ascii="Times New Roman"/>
          <w:sz w:val="24"/>
        </w:rPr>
        <w:t>but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 xml:space="preserve">2020 Q1 (7,156 tickets) </w:t>
      </w:r>
      <w:r>
        <w:rPr>
          <w:rFonts w:ascii="Times New Roman"/>
          <w:sz w:val="24"/>
        </w:rPr>
        <w:t xml:space="preserve">stands out with a 100% increase compared to </w:t>
      </w:r>
      <w:r>
        <w:rPr>
          <w:rFonts w:ascii="Times New Roman"/>
          <w:b/>
          <w:sz w:val="24"/>
        </w:rPr>
        <w:t xml:space="preserve">2016 Q1 (3,276 </w:t>
      </w:r>
      <w:r>
        <w:rPr>
          <w:rFonts w:ascii="Times New Roman"/>
          <w:b/>
          <w:spacing w:val="-2"/>
          <w:sz w:val="24"/>
        </w:rPr>
        <w:t>tickets).</w:t>
      </w:r>
    </w:p>
    <w:p w:rsidR="00774851" w:rsidRDefault="00774851" w:rsidP="00476E6C">
      <w:pPr>
        <w:pStyle w:val="Heading3"/>
        <w:tabs>
          <w:tab w:val="left" w:pos="1310"/>
        </w:tabs>
        <w:spacing w:line="270" w:lineRule="exact"/>
        <w:ind w:left="1310" w:firstLine="0"/>
        <w:rPr>
          <w:rFonts w:ascii="Times New Roman"/>
          <w:b w:val="0"/>
        </w:rPr>
      </w:pPr>
      <w:r>
        <w:rPr>
          <w:rFonts w:ascii="Times New Roman"/>
          <w:spacing w:val="-5"/>
        </w:rPr>
        <w:t>Q2:</w:t>
      </w:r>
    </w:p>
    <w:p w:rsidR="00774851" w:rsidRDefault="00774851" w:rsidP="00774851">
      <w:pPr>
        <w:ind w:left="1310" w:right="294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Q2 often experiences minor increases in resolution times (e.g., </w:t>
      </w:r>
      <w:r>
        <w:rPr>
          <w:rFonts w:ascii="Times New Roman"/>
          <w:b/>
          <w:sz w:val="24"/>
        </w:rPr>
        <w:t>4.7 days in 2018 Q2</w:t>
      </w:r>
      <w:r>
        <w:rPr>
          <w:rFonts w:ascii="Times New Roman"/>
          <w:sz w:val="24"/>
        </w:rPr>
        <w:t>). This could indicate seasonal workload or complexity spikes.</w:t>
      </w:r>
    </w:p>
    <w:p w:rsidR="00774851" w:rsidRDefault="00774851" w:rsidP="00476E6C">
      <w:pPr>
        <w:pStyle w:val="Heading3"/>
        <w:tabs>
          <w:tab w:val="left" w:pos="1310"/>
        </w:tabs>
        <w:spacing w:line="274" w:lineRule="exact"/>
        <w:ind w:left="1310" w:firstLine="0"/>
        <w:rPr>
          <w:rFonts w:ascii="Times New Roman"/>
          <w:b w:val="0"/>
        </w:rPr>
      </w:pPr>
      <w:r>
        <w:rPr>
          <w:rFonts w:ascii="Times New Roman"/>
        </w:rPr>
        <w:t>Q3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5"/>
        </w:rPr>
        <w:t>Q4:</w:t>
      </w:r>
    </w:p>
    <w:p w:rsidR="00774851" w:rsidRDefault="00774851" w:rsidP="00774851">
      <w:pPr>
        <w:ind w:left="1310" w:right="699"/>
        <w:rPr>
          <w:rFonts w:ascii="Times New Roman"/>
          <w:sz w:val="24"/>
        </w:rPr>
      </w:pPr>
      <w:r>
        <w:rPr>
          <w:rFonts w:ascii="Times New Roman"/>
          <w:sz w:val="24"/>
        </w:rPr>
        <w:t>These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quarters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typically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maintain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consistent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resolution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times.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Notably,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2020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 xml:space="preserve">Q4 (7,684 tickets) </w:t>
      </w:r>
      <w:r>
        <w:rPr>
          <w:rFonts w:ascii="Times New Roman"/>
          <w:sz w:val="24"/>
        </w:rPr>
        <w:t>had the highest volume across all quarters in five years.</w:t>
      </w:r>
    </w:p>
    <w:p w:rsidR="00774851" w:rsidRDefault="00774851" w:rsidP="00774851">
      <w:pPr>
        <w:pStyle w:val="BodyText"/>
        <w:spacing w:before="8"/>
        <w:rPr>
          <w:rFonts w:ascii="Times New Roman"/>
          <w:i w:val="0"/>
        </w:rPr>
      </w:pPr>
    </w:p>
    <w:p w:rsidR="00774851" w:rsidRDefault="00774851" w:rsidP="00476E6C">
      <w:pPr>
        <w:pStyle w:val="Heading3"/>
        <w:tabs>
          <w:tab w:val="left" w:pos="1309"/>
        </w:tabs>
        <w:spacing w:before="1"/>
        <w:ind w:firstLine="0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Insights:</w:t>
      </w:r>
    </w:p>
    <w:p w:rsidR="00774851" w:rsidRDefault="00774851" w:rsidP="00774851">
      <w:pPr>
        <w:pStyle w:val="ListParagraph"/>
        <w:numPr>
          <w:ilvl w:val="0"/>
          <w:numId w:val="25"/>
        </w:numPr>
        <w:tabs>
          <w:tab w:val="left" w:pos="1308"/>
          <w:tab w:val="left" w:pos="8191"/>
        </w:tabs>
        <w:spacing w:before="118" w:line="274" w:lineRule="exact"/>
        <w:ind w:left="1308" w:hanging="358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Volume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Management:</w:t>
      </w:r>
    </w:p>
    <w:p w:rsidR="00774851" w:rsidRDefault="00774851" w:rsidP="00774851">
      <w:pPr>
        <w:ind w:left="1310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26"/>
          <w:sz w:val="24"/>
        </w:rPr>
        <w:t xml:space="preserve"> </w:t>
      </w:r>
      <w:r>
        <w:rPr>
          <w:rFonts w:ascii="Times New Roman"/>
          <w:sz w:val="24"/>
        </w:rPr>
        <w:t>IT</w:t>
      </w:r>
      <w:r>
        <w:rPr>
          <w:rFonts w:ascii="Times New Roman"/>
          <w:spacing w:val="25"/>
          <w:sz w:val="24"/>
        </w:rPr>
        <w:t xml:space="preserve"> </w:t>
      </w:r>
      <w:r>
        <w:rPr>
          <w:rFonts w:ascii="Times New Roman"/>
          <w:sz w:val="24"/>
        </w:rPr>
        <w:t>team</w:t>
      </w:r>
      <w:r>
        <w:rPr>
          <w:rFonts w:ascii="Times New Roman"/>
          <w:spacing w:val="26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25"/>
          <w:sz w:val="24"/>
        </w:rPr>
        <w:t xml:space="preserve"> </w:t>
      </w:r>
      <w:r>
        <w:rPr>
          <w:rFonts w:ascii="Times New Roman"/>
          <w:sz w:val="24"/>
        </w:rPr>
        <w:t>adapted</w:t>
      </w:r>
      <w:r>
        <w:rPr>
          <w:rFonts w:ascii="Times New Roman"/>
          <w:spacing w:val="25"/>
          <w:sz w:val="24"/>
        </w:rPr>
        <w:t xml:space="preserve"> </w:t>
      </w:r>
      <w:r>
        <w:rPr>
          <w:rFonts w:ascii="Times New Roman"/>
          <w:sz w:val="24"/>
        </w:rPr>
        <w:t>well</w:t>
      </w:r>
      <w:r>
        <w:rPr>
          <w:rFonts w:ascii="Times New Roman"/>
          <w:spacing w:val="26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26"/>
          <w:sz w:val="24"/>
        </w:rPr>
        <w:t xml:space="preserve"> </w:t>
      </w:r>
      <w:r>
        <w:rPr>
          <w:rFonts w:ascii="Times New Roman"/>
          <w:sz w:val="24"/>
        </w:rPr>
        <w:t>a steadily increasing</w:t>
      </w:r>
      <w:r>
        <w:rPr>
          <w:rFonts w:ascii="Times New Roman"/>
          <w:spacing w:val="26"/>
          <w:sz w:val="24"/>
        </w:rPr>
        <w:t xml:space="preserve"> </w:t>
      </w:r>
      <w:r>
        <w:rPr>
          <w:rFonts w:ascii="Times New Roman"/>
          <w:sz w:val="24"/>
        </w:rPr>
        <w:t>workload,</w:t>
      </w:r>
      <w:r>
        <w:rPr>
          <w:rFonts w:ascii="Times New Roman"/>
          <w:spacing w:val="25"/>
          <w:sz w:val="24"/>
        </w:rPr>
        <w:t xml:space="preserve"> </w:t>
      </w:r>
      <w:r>
        <w:rPr>
          <w:rFonts w:ascii="Times New Roman"/>
          <w:sz w:val="24"/>
        </w:rPr>
        <w:t>maintaining stable resolution times despite a 123% ticket volume increase.</w:t>
      </w:r>
    </w:p>
    <w:p w:rsidR="00774851" w:rsidRDefault="00774851" w:rsidP="00774851">
      <w:pPr>
        <w:pStyle w:val="Heading3"/>
        <w:numPr>
          <w:ilvl w:val="0"/>
          <w:numId w:val="25"/>
        </w:numPr>
        <w:tabs>
          <w:tab w:val="left" w:pos="1309"/>
        </w:tabs>
        <w:spacing w:before="3" w:line="274" w:lineRule="exact"/>
        <w:ind w:left="1309" w:hanging="359"/>
        <w:rPr>
          <w:rFonts w:ascii="Times New Roman"/>
          <w:b w:val="0"/>
        </w:rPr>
      </w:pPr>
      <w:r>
        <w:rPr>
          <w:rFonts w:ascii="Times New Roman"/>
        </w:rPr>
        <w:t>Minor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Efficiency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4"/>
        </w:rPr>
        <w:t>Dip:</w:t>
      </w:r>
    </w:p>
    <w:p w:rsidR="00774851" w:rsidRDefault="00774851" w:rsidP="00774851">
      <w:pPr>
        <w:ind w:left="1310" w:right="699"/>
        <w:rPr>
          <w:rFonts w:ascii="Times New Roman"/>
          <w:sz w:val="24"/>
        </w:rPr>
      </w:pPr>
      <w:r>
        <w:rPr>
          <w:rFonts w:ascii="Times New Roman"/>
          <w:sz w:val="24"/>
        </w:rPr>
        <w:t>Resolution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times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slightly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increased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during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Q2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2018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(4.7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days)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2020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(4.6 days)</w:t>
      </w:r>
      <w:r>
        <w:rPr>
          <w:rFonts w:ascii="Times New Roman"/>
          <w:sz w:val="24"/>
        </w:rPr>
        <w:t>, possibly due to complex issues or resource strain.</w:t>
      </w:r>
    </w:p>
    <w:p w:rsidR="00774851" w:rsidRDefault="00774851" w:rsidP="00774851">
      <w:pPr>
        <w:pStyle w:val="Heading3"/>
        <w:numPr>
          <w:ilvl w:val="0"/>
          <w:numId w:val="25"/>
        </w:numPr>
        <w:tabs>
          <w:tab w:val="left" w:pos="1309"/>
        </w:tabs>
        <w:spacing w:before="2" w:line="275" w:lineRule="exact"/>
        <w:ind w:left="1309" w:hanging="359"/>
        <w:rPr>
          <w:rFonts w:ascii="Times New Roman"/>
          <w:b w:val="0"/>
        </w:rPr>
      </w:pPr>
      <w:r>
        <w:rPr>
          <w:rFonts w:ascii="Times New Roman"/>
        </w:rPr>
        <w:t>Focus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Areas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 xml:space="preserve"> Improvement: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  <w:tab w:val="left" w:pos="2030"/>
        </w:tabs>
        <w:spacing w:line="244" w:lineRule="auto"/>
        <w:ind w:right="708"/>
      </w:pPr>
      <w:r>
        <w:rPr>
          <w:rFonts w:ascii="Arial"/>
          <w:b/>
        </w:rPr>
        <w:t>Peak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Periods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(e.g.,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Q4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2020):</w:t>
      </w:r>
      <w:r>
        <w:rPr>
          <w:rFonts w:ascii="Arial"/>
          <w:b/>
          <w:spacing w:val="-1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ticket</w:t>
      </w:r>
      <w:r>
        <w:rPr>
          <w:spacing w:val="-1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quarters</w:t>
      </w:r>
      <w:r>
        <w:rPr>
          <w:spacing w:val="-7"/>
        </w:rPr>
        <w:t xml:space="preserve"> </w:t>
      </w:r>
      <w:r>
        <w:t>might require additional resource allocation or better workload balancing.</w:t>
      </w:r>
    </w:p>
    <w:p w:rsidR="00774851" w:rsidRDefault="00774851" w:rsidP="00774851">
      <w:pPr>
        <w:pStyle w:val="ListParagraph"/>
        <w:numPr>
          <w:ilvl w:val="1"/>
          <w:numId w:val="25"/>
        </w:numPr>
        <w:tabs>
          <w:tab w:val="left" w:pos="2028"/>
          <w:tab w:val="left" w:pos="2030"/>
        </w:tabs>
        <w:spacing w:line="244" w:lineRule="auto"/>
        <w:ind w:right="789"/>
      </w:pPr>
      <w:r>
        <w:rPr>
          <w:rFonts w:ascii="Arial"/>
          <w:b/>
        </w:rPr>
        <w:t>Complexity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Analysis:</w:t>
      </w:r>
      <w:r>
        <w:rPr>
          <w:rFonts w:ascii="Arial"/>
          <w:b/>
          <w:spacing w:val="-1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ticket</w:t>
      </w:r>
      <w:r>
        <w:rPr>
          <w:spacing w:val="-5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high-resolution</w:t>
      </w:r>
      <w:r>
        <w:rPr>
          <w:spacing w:val="-6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quarters to identify areas for process optimization.</w:t>
      </w:r>
    </w:p>
    <w:p w:rsidR="00350719" w:rsidRDefault="00350719" w:rsidP="00350719">
      <w:pPr>
        <w:pStyle w:val="ListParagraph"/>
        <w:tabs>
          <w:tab w:val="left" w:pos="2028"/>
          <w:tab w:val="left" w:pos="2030"/>
        </w:tabs>
        <w:spacing w:line="244" w:lineRule="auto"/>
        <w:ind w:right="789" w:firstLine="0"/>
      </w:pPr>
    </w:p>
    <w:p w:rsidR="00350719" w:rsidRDefault="00350719" w:rsidP="00350719">
      <w:pPr>
        <w:pStyle w:val="Heading3"/>
        <w:numPr>
          <w:ilvl w:val="0"/>
          <w:numId w:val="14"/>
        </w:numPr>
        <w:tabs>
          <w:tab w:val="left" w:pos="1308"/>
          <w:tab w:val="left" w:pos="1310"/>
        </w:tabs>
        <w:spacing w:line="276" w:lineRule="auto"/>
        <w:ind w:right="886"/>
      </w:pPr>
      <w:r>
        <w:t>If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invest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(Hardware,</w:t>
      </w:r>
      <w:r>
        <w:rPr>
          <w:spacing w:val="-5"/>
        </w:rPr>
        <w:t xml:space="preserve"> </w:t>
      </w:r>
      <w:r>
        <w:t>software,</w:t>
      </w:r>
      <w:r>
        <w:rPr>
          <w:spacing w:val="-5"/>
        </w:rPr>
        <w:t xml:space="preserve"> </w:t>
      </w:r>
      <w:r>
        <w:t>etc),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think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will improve the ticket resolution times and employee satisfaction?</w:t>
      </w:r>
    </w:p>
    <w:p w:rsidR="00350719" w:rsidRDefault="00350719" w:rsidP="00350719">
      <w:pPr>
        <w:pStyle w:val="ListParagraph"/>
        <w:numPr>
          <w:ilvl w:val="1"/>
          <w:numId w:val="14"/>
        </w:numPr>
        <w:tabs>
          <w:tab w:val="left" w:pos="1310"/>
        </w:tabs>
        <w:spacing w:line="264" w:lineRule="auto"/>
        <w:ind w:right="657"/>
        <w:rPr>
          <w:rFonts w:ascii="Arial" w:hAnsi="Arial"/>
          <w:i/>
          <w:sz w:val="24"/>
        </w:rPr>
      </w:pPr>
      <w:r>
        <w:rPr>
          <w:sz w:val="24"/>
        </w:rPr>
        <w:t>Answer:</w:t>
      </w:r>
      <w:r w:rsidR="00A424AF">
        <w:rPr>
          <w:sz w:val="24"/>
        </w:rPr>
        <w:t xml:space="preserve"> </w:t>
      </w:r>
      <w:r>
        <w:rPr>
          <w:sz w:val="24"/>
        </w:rPr>
        <w:t xml:space="preserve">- </w:t>
      </w:r>
      <w:r>
        <w:rPr>
          <w:rFonts w:ascii="Arial" w:hAnsi="Arial"/>
          <w:i/>
          <w:sz w:val="24"/>
        </w:rPr>
        <w:t>Use historical data to evaluate if investments in request categories (Hardware,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Login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Access,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Software,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System)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can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reduce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resolution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times and enhance satisfaction rates.</w:t>
      </w:r>
    </w:p>
    <w:p w:rsidR="00350719" w:rsidRDefault="00350719" w:rsidP="00350719">
      <w:pPr>
        <w:pStyle w:val="BodyText"/>
        <w:rPr>
          <w:sz w:val="20"/>
        </w:rPr>
      </w:pPr>
    </w:p>
    <w:p w:rsidR="00350719" w:rsidRDefault="00350719" w:rsidP="00350719">
      <w:pPr>
        <w:pStyle w:val="BodyText"/>
        <w:rPr>
          <w:sz w:val="20"/>
        </w:rPr>
      </w:pPr>
    </w:p>
    <w:p w:rsidR="00350719" w:rsidRDefault="00350719" w:rsidP="00350719">
      <w:pPr>
        <w:pStyle w:val="BodyText"/>
        <w:rPr>
          <w:sz w:val="20"/>
        </w:rPr>
      </w:pPr>
    </w:p>
    <w:p w:rsidR="00350719" w:rsidRDefault="00350719" w:rsidP="00350719">
      <w:pPr>
        <w:pStyle w:val="BodyText"/>
        <w:rPr>
          <w:sz w:val="20"/>
        </w:rPr>
      </w:pPr>
    </w:p>
    <w:p w:rsidR="00350719" w:rsidRDefault="00350719" w:rsidP="00350719">
      <w:pPr>
        <w:pStyle w:val="BodyText"/>
        <w:spacing w:before="206"/>
        <w:rPr>
          <w:sz w:val="20"/>
        </w:rPr>
      </w:pPr>
    </w:p>
    <w:p w:rsidR="00350719" w:rsidRDefault="00A424AF" w:rsidP="00350719">
      <w:pPr>
        <w:pStyle w:val="BodyText"/>
        <w:rPr>
          <w:sz w:val="20"/>
        </w:rPr>
      </w:pPr>
      <w:r w:rsidRPr="00A424AF">
        <w:rPr>
          <w:noProof/>
          <w:sz w:val="20"/>
          <w:lang w:val="en-IN" w:eastAsia="en-IN"/>
        </w:rPr>
        <w:drawing>
          <wp:inline distT="0" distB="0" distL="0" distR="0" wp14:anchorId="4547CA77" wp14:editId="2735ADE7">
            <wp:extent cx="6392167" cy="4763165"/>
            <wp:effectExtent l="0" t="0" r="889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4AF" w:rsidRPr="00A424AF" w:rsidRDefault="00A424AF" w:rsidP="00A424AF">
      <w:pPr>
        <w:pStyle w:val="ListParagraph"/>
        <w:numPr>
          <w:ilvl w:val="0"/>
          <w:numId w:val="19"/>
        </w:numPr>
        <w:spacing w:before="59"/>
        <w:rPr>
          <w:sz w:val="14"/>
        </w:rPr>
      </w:pPr>
      <w:r w:rsidRPr="00A424AF">
        <w:rPr>
          <w:sz w:val="14"/>
        </w:rPr>
        <w:t>Refer</w:t>
      </w:r>
      <w:r w:rsidRPr="00A424AF">
        <w:rPr>
          <w:spacing w:val="-3"/>
          <w:sz w:val="14"/>
        </w:rPr>
        <w:t xml:space="preserve"> Q-6 I Subjective </w:t>
      </w:r>
      <w:r w:rsidRPr="00A424AF">
        <w:rPr>
          <w:sz w:val="14"/>
        </w:rPr>
        <w:t>in</w:t>
      </w:r>
      <w:r w:rsidRPr="00A424AF">
        <w:rPr>
          <w:spacing w:val="-5"/>
          <w:sz w:val="14"/>
        </w:rPr>
        <w:t xml:space="preserve"> </w:t>
      </w:r>
      <w:r w:rsidRPr="00A424AF">
        <w:rPr>
          <w:sz w:val="14"/>
        </w:rPr>
        <w:t>Excel</w:t>
      </w:r>
      <w:r w:rsidRPr="00A424AF">
        <w:rPr>
          <w:spacing w:val="-3"/>
          <w:sz w:val="14"/>
        </w:rPr>
        <w:t xml:space="preserve"> </w:t>
      </w:r>
      <w:r w:rsidRPr="00A424AF">
        <w:rPr>
          <w:spacing w:val="-2"/>
          <w:sz w:val="14"/>
        </w:rPr>
        <w:t>File</w:t>
      </w:r>
    </w:p>
    <w:p w:rsidR="00A424AF" w:rsidRDefault="00A424AF" w:rsidP="00350719">
      <w:pPr>
        <w:pStyle w:val="BodyText"/>
        <w:rPr>
          <w:sz w:val="20"/>
        </w:rPr>
      </w:pPr>
    </w:p>
    <w:p w:rsidR="00A424AF" w:rsidRDefault="00A424AF" w:rsidP="00A424AF">
      <w:pPr>
        <w:pStyle w:val="Heading3"/>
        <w:ind w:left="590" w:firstLine="0"/>
      </w:pPr>
      <w:r>
        <w:t>Insights</w:t>
      </w:r>
      <w:r>
        <w:rPr>
          <w:spacing w:val="1"/>
        </w:rPr>
        <w:t xml:space="preserve"> </w:t>
      </w:r>
      <w:r>
        <w:t xml:space="preserve">from </w:t>
      </w:r>
      <w:r>
        <w:rPr>
          <w:spacing w:val="-4"/>
        </w:rPr>
        <w:t>Data:</w:t>
      </w:r>
    </w:p>
    <w:p w:rsidR="00A424AF" w:rsidRDefault="00A424AF" w:rsidP="00A424AF">
      <w:pPr>
        <w:pStyle w:val="BodyText"/>
        <w:spacing w:before="44"/>
        <w:rPr>
          <w:b/>
          <w:i w:val="0"/>
        </w:rPr>
      </w:pPr>
    </w:p>
    <w:p w:rsidR="00A424AF" w:rsidRDefault="00A424AF" w:rsidP="00A424AF">
      <w:pPr>
        <w:pStyle w:val="ListParagraph"/>
        <w:numPr>
          <w:ilvl w:val="0"/>
          <w:numId w:val="29"/>
        </w:numPr>
        <w:tabs>
          <w:tab w:val="left" w:pos="1309"/>
        </w:tabs>
        <w:spacing w:before="1" w:line="275" w:lineRule="exact"/>
        <w:ind w:left="1309" w:hanging="359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Hardware-Related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Tickets:</w:t>
      </w:r>
    </w:p>
    <w:p w:rsidR="00A424AF" w:rsidRP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</w:tabs>
        <w:spacing w:line="252" w:lineRule="exact"/>
        <w:ind w:left="2028" w:hanging="358"/>
        <w:rPr>
          <w:rFonts w:ascii="Arial"/>
          <w:b/>
        </w:rPr>
      </w:pPr>
      <w:r>
        <w:t>Hardware</w:t>
      </w:r>
      <w:r>
        <w:rPr>
          <w:spacing w:val="10"/>
        </w:rPr>
        <w:t xml:space="preserve"> </w:t>
      </w:r>
      <w:r>
        <w:t>issues</w:t>
      </w:r>
      <w:r>
        <w:rPr>
          <w:spacing w:val="12"/>
        </w:rPr>
        <w:t xml:space="preserve"> </w:t>
      </w:r>
      <w:r>
        <w:t>have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highest</w:t>
      </w:r>
      <w:r>
        <w:rPr>
          <w:spacing w:val="15"/>
        </w:rPr>
        <w:t xml:space="preserve"> </w:t>
      </w:r>
      <w:r>
        <w:rPr>
          <w:rFonts w:ascii="Arial"/>
          <w:b/>
        </w:rPr>
        <w:t>average</w:t>
      </w:r>
      <w:r>
        <w:rPr>
          <w:rFonts w:ascii="Arial"/>
          <w:b/>
          <w:spacing w:val="12"/>
        </w:rPr>
        <w:t xml:space="preserve"> </w:t>
      </w:r>
      <w:r>
        <w:rPr>
          <w:rFonts w:ascii="Arial"/>
          <w:b/>
        </w:rPr>
        <w:t>resolution</w:t>
      </w:r>
      <w:r>
        <w:rPr>
          <w:rFonts w:ascii="Arial"/>
          <w:b/>
          <w:spacing w:val="11"/>
        </w:rPr>
        <w:t xml:space="preserve"> </w:t>
      </w:r>
      <w:r>
        <w:rPr>
          <w:rFonts w:ascii="Arial"/>
          <w:b/>
        </w:rPr>
        <w:t>time</w:t>
      </w:r>
      <w:r>
        <w:rPr>
          <w:rFonts w:ascii="Arial"/>
          <w:b/>
          <w:spacing w:val="11"/>
        </w:rPr>
        <w:t xml:space="preserve"> </w:t>
      </w:r>
      <w:r w:rsidRPr="00A424AF">
        <w:rPr>
          <w:rFonts w:ascii="Arial"/>
          <w:b/>
        </w:rPr>
        <w:t>(~7.5-7.8</w:t>
      </w:r>
      <w:r w:rsidRPr="00A424AF">
        <w:rPr>
          <w:rFonts w:ascii="Arial"/>
          <w:b/>
          <w:spacing w:val="12"/>
        </w:rPr>
        <w:t xml:space="preserve"> </w:t>
      </w:r>
      <w:r w:rsidRPr="00A424AF">
        <w:rPr>
          <w:rFonts w:ascii="Arial"/>
          <w:b/>
          <w:spacing w:val="-2"/>
        </w:rPr>
        <w:t>days)</w:t>
      </w:r>
    </w:p>
    <w:p w:rsidR="00A424AF" w:rsidRPr="00A424AF" w:rsidRDefault="00A424AF" w:rsidP="00A424AF">
      <w:pPr>
        <w:pStyle w:val="ListParagraph"/>
        <w:tabs>
          <w:tab w:val="left" w:pos="2028"/>
        </w:tabs>
        <w:spacing w:line="252" w:lineRule="exact"/>
        <w:ind w:left="2028" w:firstLine="0"/>
        <w:rPr>
          <w:rFonts w:ascii="Arial"/>
          <w:b/>
        </w:rPr>
      </w:pPr>
      <w:r>
        <w:t>across</w:t>
      </w:r>
      <w:r w:rsidRPr="00A424AF">
        <w:rPr>
          <w:spacing w:val="-4"/>
        </w:rPr>
        <w:t xml:space="preserve"> </w:t>
      </w:r>
      <w:r>
        <w:t>all</w:t>
      </w:r>
      <w:r w:rsidRPr="00A424AF">
        <w:rPr>
          <w:spacing w:val="-1"/>
        </w:rPr>
        <w:t xml:space="preserve"> </w:t>
      </w:r>
      <w:r w:rsidRPr="00A424AF">
        <w:rPr>
          <w:spacing w:val="-2"/>
        </w:rPr>
        <w:t>years.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ind w:right="590"/>
      </w:pPr>
      <w:r>
        <w:t>Hardware</w:t>
      </w:r>
      <w:r>
        <w:rPr>
          <w:spacing w:val="-12"/>
        </w:rPr>
        <w:t xml:space="preserve"> </w:t>
      </w:r>
      <w:r>
        <w:t>ticket</w:t>
      </w:r>
      <w:r>
        <w:rPr>
          <w:spacing w:val="-14"/>
        </w:rPr>
        <w:t xml:space="preserve"> </w:t>
      </w:r>
      <w:r>
        <w:t>volume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steadily</w:t>
      </w:r>
      <w:r>
        <w:rPr>
          <w:spacing w:val="-14"/>
        </w:rPr>
        <w:t xml:space="preserve"> </w:t>
      </w:r>
      <w:r>
        <w:t>increased</w:t>
      </w:r>
      <w:r>
        <w:rPr>
          <w:spacing w:val="-15"/>
        </w:rPr>
        <w:t xml:space="preserve"> </w:t>
      </w:r>
      <w:r>
        <w:t>(1,272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2016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2,933</w:t>
      </w:r>
      <w:r>
        <w:rPr>
          <w:spacing w:val="-1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2020, a 130% rise).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30"/>
        </w:tabs>
        <w:spacing w:line="244" w:lineRule="auto"/>
        <w:ind w:right="583"/>
      </w:pPr>
      <w:r>
        <w:t xml:space="preserve">Employee satisfaction rates for hardware tickets remain at </w:t>
      </w:r>
      <w:r>
        <w:rPr>
          <w:rFonts w:ascii="Arial"/>
          <w:b/>
        </w:rPr>
        <w:t>4.0-4.1</w:t>
      </w:r>
      <w:r>
        <w:t>, below the overall average.</w:t>
      </w:r>
    </w:p>
    <w:p w:rsidR="00A424AF" w:rsidRDefault="00A424AF" w:rsidP="00A424AF">
      <w:pPr>
        <w:pStyle w:val="Heading3"/>
        <w:numPr>
          <w:ilvl w:val="0"/>
          <w:numId w:val="29"/>
        </w:numPr>
        <w:tabs>
          <w:tab w:val="left" w:pos="1309"/>
        </w:tabs>
        <w:spacing w:line="267" w:lineRule="exact"/>
        <w:ind w:left="1309" w:hanging="359"/>
        <w:rPr>
          <w:rFonts w:ascii="Times New Roman"/>
          <w:b w:val="0"/>
        </w:rPr>
      </w:pPr>
      <w:r>
        <w:rPr>
          <w:rFonts w:ascii="Times New Roman"/>
        </w:rPr>
        <w:t>Software-Related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Tickets: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ind w:right="584"/>
      </w:pPr>
      <w:r>
        <w:t>Software tickets have a</w:t>
      </w:r>
      <w:r>
        <w:rPr>
          <w:spacing w:val="-1"/>
        </w:rPr>
        <w:t xml:space="preserve"> </w:t>
      </w:r>
      <w:r>
        <w:t xml:space="preserve">resolution time of </w:t>
      </w:r>
      <w:r>
        <w:rPr>
          <w:rFonts w:ascii="Arial"/>
          <w:b/>
        </w:rPr>
        <w:t>~5.2-5.3 days</w:t>
      </w:r>
      <w:r>
        <w:t>, which is higher than the overall average of 4.6 days.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ind w:right="586"/>
      </w:pPr>
      <w:r>
        <w:t>Ticket</w:t>
      </w:r>
      <w:r>
        <w:rPr>
          <w:spacing w:val="-6"/>
        </w:rPr>
        <w:t xml:space="preserve"> </w:t>
      </w:r>
      <w:r>
        <w:t>volumes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significant</w:t>
      </w:r>
      <w:r>
        <w:rPr>
          <w:spacing w:val="-11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5,865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2020),</w:t>
      </w:r>
      <w:r>
        <w:rPr>
          <w:spacing w:val="-8"/>
        </w:rPr>
        <w:t xml:space="preserve"> </w:t>
      </w:r>
      <w:r>
        <w:t>highlighting</w:t>
      </w:r>
      <w:r>
        <w:rPr>
          <w:spacing w:val="-8"/>
        </w:rPr>
        <w:t xml:space="preserve"> </w:t>
      </w:r>
      <w:r>
        <w:t>its critical impact on operations.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30"/>
        </w:tabs>
        <w:ind w:right="585"/>
      </w:pPr>
      <w:r>
        <w:t xml:space="preserve">Satisfaction rates have slightly improved to </w:t>
      </w:r>
      <w:r>
        <w:rPr>
          <w:rFonts w:ascii="Arial"/>
          <w:b/>
        </w:rPr>
        <w:t>4.2 in 2020</w:t>
      </w:r>
      <w:r>
        <w:t xml:space="preserve">, but there is room for </w:t>
      </w:r>
      <w:r>
        <w:rPr>
          <w:spacing w:val="-2"/>
        </w:rPr>
        <w:t>enhancement.</w:t>
      </w:r>
    </w:p>
    <w:p w:rsidR="00A424AF" w:rsidRDefault="00A424AF" w:rsidP="00A424AF">
      <w:pPr>
        <w:pStyle w:val="Heading3"/>
        <w:numPr>
          <w:ilvl w:val="0"/>
          <w:numId w:val="29"/>
        </w:numPr>
        <w:tabs>
          <w:tab w:val="left" w:pos="1309"/>
        </w:tabs>
        <w:spacing w:line="275" w:lineRule="exact"/>
        <w:ind w:left="1309" w:hanging="359"/>
        <w:rPr>
          <w:rFonts w:ascii="Times New Roman"/>
          <w:b w:val="0"/>
        </w:rPr>
      </w:pPr>
      <w:r>
        <w:rPr>
          <w:rFonts w:ascii="Times New Roman"/>
        </w:rPr>
        <w:t>Login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Access: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spacing w:line="244" w:lineRule="auto"/>
        <w:ind w:right="586"/>
      </w:pPr>
      <w:r>
        <w:t>Login access tickets consistently have the fastest resolution time (</w:t>
      </w:r>
      <w:r>
        <w:rPr>
          <w:rFonts w:ascii="Arial" w:hAnsi="Arial"/>
          <w:b/>
        </w:rPr>
        <w:t>0.3 days</w:t>
      </w:r>
      <w:r>
        <w:t>) and high satisfaction rates (4.1–4.2).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spacing w:line="242" w:lineRule="auto"/>
        <w:ind w:right="585"/>
      </w:pPr>
      <w:r>
        <w:t>These</w:t>
      </w:r>
      <w:r>
        <w:rPr>
          <w:spacing w:val="-15"/>
        </w:rPr>
        <w:t xml:space="preserve"> </w:t>
      </w:r>
      <w:r>
        <w:t>metrics</w:t>
      </w:r>
      <w:r>
        <w:rPr>
          <w:spacing w:val="-12"/>
        </w:rPr>
        <w:t xml:space="preserve"> </w:t>
      </w:r>
      <w:r>
        <w:t>indicate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existing</w:t>
      </w:r>
      <w:r>
        <w:rPr>
          <w:spacing w:val="-10"/>
        </w:rPr>
        <w:t xml:space="preserve"> </w:t>
      </w:r>
      <w:r>
        <w:t>processes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investments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 xml:space="preserve">are </w:t>
      </w:r>
      <w:r>
        <w:rPr>
          <w:spacing w:val="-2"/>
        </w:rPr>
        <w:t>effective.</w:t>
      </w:r>
    </w:p>
    <w:p w:rsidR="00A424AF" w:rsidRDefault="00A424AF" w:rsidP="00A424AF">
      <w:pPr>
        <w:pStyle w:val="Heading3"/>
        <w:numPr>
          <w:ilvl w:val="0"/>
          <w:numId w:val="29"/>
        </w:numPr>
        <w:tabs>
          <w:tab w:val="left" w:pos="1309"/>
        </w:tabs>
        <w:spacing w:line="270" w:lineRule="exact"/>
        <w:ind w:left="1309" w:hanging="359"/>
        <w:rPr>
          <w:rFonts w:ascii="Times New Roman"/>
          <w:b w:val="0"/>
        </w:rPr>
      </w:pPr>
      <w:r>
        <w:rPr>
          <w:rFonts w:ascii="Times New Roman"/>
        </w:rPr>
        <w:t>System-Related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Tickets: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ind w:right="585"/>
      </w:pPr>
      <w:r>
        <w:t xml:space="preserve">System tickets take </w:t>
      </w:r>
      <w:r>
        <w:rPr>
          <w:rFonts w:ascii="Arial"/>
          <w:b/>
        </w:rPr>
        <w:t xml:space="preserve">~6.5-6.7 days </w:t>
      </w:r>
      <w:r>
        <w:t>on average to resolve and account for a</w:t>
      </w:r>
      <w:r>
        <w:rPr>
          <w:spacing w:val="80"/>
        </w:rPr>
        <w:t xml:space="preserve"> </w:t>
      </w:r>
      <w:r>
        <w:lastRenderedPageBreak/>
        <w:t>substantial ticket volume (e.g., 11,631 in 2020).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ind w:right="589"/>
      </w:pPr>
      <w:r>
        <w:t>Satisfaction</w:t>
      </w:r>
      <w:r>
        <w:rPr>
          <w:spacing w:val="-16"/>
        </w:rPr>
        <w:t xml:space="preserve"> </w:t>
      </w:r>
      <w:r>
        <w:t>rates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improving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remain</w:t>
      </w:r>
      <w:r>
        <w:rPr>
          <w:spacing w:val="-16"/>
        </w:rPr>
        <w:t xml:space="preserve"> </w:t>
      </w:r>
      <w:r>
        <w:t>lower</w:t>
      </w:r>
      <w:r>
        <w:rPr>
          <w:spacing w:val="-15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desired,</w:t>
      </w:r>
      <w:r>
        <w:rPr>
          <w:spacing w:val="-15"/>
        </w:rPr>
        <w:t xml:space="preserve"> </w:t>
      </w:r>
      <w:r>
        <w:t>given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critical nature of system issues.</w:t>
      </w:r>
    </w:p>
    <w:p w:rsidR="00A424AF" w:rsidRDefault="00A424AF" w:rsidP="00A424AF">
      <w:pPr>
        <w:rPr>
          <w:sz w:val="20"/>
        </w:rPr>
      </w:pPr>
    </w:p>
    <w:p w:rsidR="00A424AF" w:rsidRDefault="00A424AF" w:rsidP="008B7EF3">
      <w:pPr>
        <w:pStyle w:val="Heading2"/>
        <w:keepNext w:val="0"/>
        <w:keepLines w:val="0"/>
        <w:widowControl w:val="0"/>
        <w:tabs>
          <w:tab w:val="left" w:pos="1308"/>
        </w:tabs>
        <w:autoSpaceDE w:val="0"/>
        <w:autoSpaceDN w:val="0"/>
        <w:spacing w:before="88" w:line="240" w:lineRule="auto"/>
        <w:ind w:left="1308"/>
      </w:pPr>
      <w:r>
        <w:rPr>
          <w:spacing w:val="-2"/>
        </w:rPr>
        <w:t>Recommendations:</w:t>
      </w:r>
    </w:p>
    <w:p w:rsidR="00A424AF" w:rsidRDefault="00A424AF" w:rsidP="00A424AF">
      <w:pPr>
        <w:pStyle w:val="Heading3"/>
        <w:numPr>
          <w:ilvl w:val="0"/>
          <w:numId w:val="29"/>
        </w:numPr>
        <w:tabs>
          <w:tab w:val="left" w:pos="1308"/>
        </w:tabs>
        <w:spacing w:before="130"/>
        <w:ind w:left="1308" w:hanging="358"/>
        <w:rPr>
          <w:rFonts w:ascii="Times New Roman"/>
          <w:b w:val="0"/>
        </w:rPr>
      </w:pPr>
      <w:r>
        <w:rPr>
          <w:rFonts w:ascii="Times New Roman"/>
        </w:rPr>
        <w:t>Focus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Hardware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and </w:t>
      </w:r>
      <w:r>
        <w:rPr>
          <w:rFonts w:ascii="Times New Roman"/>
          <w:spacing w:val="-2"/>
        </w:rPr>
        <w:t>Systems: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spacing w:before="1"/>
        <w:ind w:right="587"/>
        <w:jc w:val="both"/>
      </w:pPr>
      <w:r>
        <w:t>Hardware and system-related tickets take the longest to resolve and impact satisfaction significantly. Prioritize investment in modernizing these areas.</w:t>
      </w:r>
    </w:p>
    <w:p w:rsidR="00A424AF" w:rsidRDefault="00A424AF" w:rsidP="00A424AF">
      <w:pPr>
        <w:pStyle w:val="Heading3"/>
        <w:numPr>
          <w:ilvl w:val="0"/>
          <w:numId w:val="29"/>
        </w:numPr>
        <w:tabs>
          <w:tab w:val="left" w:pos="1309"/>
        </w:tabs>
        <w:spacing w:line="273" w:lineRule="exact"/>
        <w:ind w:left="1309" w:hanging="359"/>
        <w:rPr>
          <w:rFonts w:ascii="Times New Roman"/>
          <w:b w:val="0"/>
        </w:rPr>
      </w:pPr>
      <w:r>
        <w:rPr>
          <w:rFonts w:ascii="Times New Roman"/>
        </w:rPr>
        <w:t>Leverage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Automation: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spacing w:before="1"/>
        <w:ind w:right="591"/>
        <w:jc w:val="both"/>
      </w:pPr>
      <w:r>
        <w:t>Introduce AI-driven tools for ticket classification, triage, and resolution suggestions to reduce manual workload and speed up response times.</w:t>
      </w:r>
    </w:p>
    <w:p w:rsidR="00A424AF" w:rsidRDefault="00A424AF" w:rsidP="00A424AF">
      <w:pPr>
        <w:pStyle w:val="Heading3"/>
        <w:numPr>
          <w:ilvl w:val="0"/>
          <w:numId w:val="29"/>
        </w:numPr>
        <w:tabs>
          <w:tab w:val="left" w:pos="1309"/>
        </w:tabs>
        <w:spacing w:line="276" w:lineRule="exact"/>
        <w:ind w:left="1309" w:hanging="359"/>
        <w:rPr>
          <w:rFonts w:ascii="Times New Roman"/>
          <w:b w:val="0"/>
        </w:rPr>
      </w:pPr>
      <w:r>
        <w:rPr>
          <w:rFonts w:ascii="Times New Roman"/>
        </w:rPr>
        <w:t>Employee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Training: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ind w:right="591"/>
        <w:jc w:val="both"/>
      </w:pPr>
      <w:r>
        <w:t>Train employees to handle software and system tools more effectively to reduce errors that lead to tickets.</w:t>
      </w:r>
    </w:p>
    <w:p w:rsidR="00A424AF" w:rsidRDefault="00A424AF" w:rsidP="00A424AF">
      <w:pPr>
        <w:pStyle w:val="Heading3"/>
        <w:numPr>
          <w:ilvl w:val="0"/>
          <w:numId w:val="29"/>
        </w:numPr>
        <w:tabs>
          <w:tab w:val="left" w:pos="1310"/>
        </w:tabs>
        <w:spacing w:line="276" w:lineRule="exact"/>
        <w:rPr>
          <w:rFonts w:ascii="Times New Roman"/>
          <w:b w:val="0"/>
        </w:rPr>
      </w:pPr>
      <w:r>
        <w:rPr>
          <w:rFonts w:ascii="Times New Roman"/>
        </w:rPr>
        <w:t>Proactive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Monitoring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Maintenance: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spacing w:before="2"/>
        <w:ind w:right="589"/>
        <w:jc w:val="both"/>
      </w:pPr>
      <w:r>
        <w:t>Invest in monitoring tools that pre-emptively detect and resolve hardware/system issues before employees report them.</w:t>
      </w:r>
    </w:p>
    <w:p w:rsidR="00A424AF" w:rsidRDefault="00A424AF" w:rsidP="00A424AF">
      <w:pPr>
        <w:pStyle w:val="Heading3"/>
        <w:numPr>
          <w:ilvl w:val="0"/>
          <w:numId w:val="29"/>
        </w:numPr>
        <w:tabs>
          <w:tab w:val="left" w:pos="1310"/>
        </w:tabs>
        <w:spacing w:line="276" w:lineRule="exact"/>
        <w:rPr>
          <w:rFonts w:ascii="Times New Roman"/>
          <w:b w:val="0"/>
        </w:rPr>
      </w:pPr>
      <w:r>
        <w:rPr>
          <w:rFonts w:ascii="Times New Roman"/>
        </w:rPr>
        <w:t>Feedback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Mechanism:</w:t>
      </w:r>
    </w:p>
    <w:p w:rsidR="00A424AF" w:rsidRDefault="00A424AF" w:rsidP="00A424AF">
      <w:pPr>
        <w:pStyle w:val="ListParagraph"/>
        <w:numPr>
          <w:ilvl w:val="1"/>
          <w:numId w:val="29"/>
        </w:numPr>
        <w:tabs>
          <w:tab w:val="left" w:pos="2028"/>
          <w:tab w:val="left" w:pos="2030"/>
        </w:tabs>
        <w:spacing w:before="1"/>
        <w:ind w:right="591"/>
        <w:jc w:val="both"/>
      </w:pPr>
      <w:r>
        <w:t>Actively</w:t>
      </w:r>
      <w:r>
        <w:rPr>
          <w:spacing w:val="-6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feedback</w:t>
      </w:r>
      <w:r>
        <w:rPr>
          <w:spacing w:val="-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implementations to fine-tune investments and ensure alignment with their needs.</w:t>
      </w:r>
    </w:p>
    <w:p w:rsidR="00A424AF" w:rsidRDefault="00A424AF" w:rsidP="00A424AF">
      <w:pPr>
        <w:spacing w:before="65"/>
      </w:pPr>
    </w:p>
    <w:p w:rsidR="00A424AF" w:rsidRDefault="00A424AF" w:rsidP="00A424AF">
      <w:pPr>
        <w:pStyle w:val="Heading2"/>
        <w:spacing w:before="1"/>
      </w:pPr>
      <w:r>
        <w:t>Potential</w:t>
      </w:r>
      <w:r>
        <w:rPr>
          <w:spacing w:val="-7"/>
        </w:rPr>
        <w:t xml:space="preserve"> </w:t>
      </w:r>
      <w:r>
        <w:t>Benefits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Investing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Technology:</w:t>
      </w:r>
    </w:p>
    <w:p w:rsidR="00A424AF" w:rsidRDefault="00A424AF" w:rsidP="00A424AF">
      <w:pPr>
        <w:pStyle w:val="BodyText"/>
        <w:spacing w:before="8"/>
        <w:rPr>
          <w:b/>
          <w:i w:val="0"/>
          <w:sz w:val="28"/>
        </w:rPr>
      </w:pPr>
    </w:p>
    <w:p w:rsidR="00A424AF" w:rsidRDefault="00A424AF" w:rsidP="00A424AF">
      <w:pPr>
        <w:pStyle w:val="Heading3"/>
        <w:numPr>
          <w:ilvl w:val="0"/>
          <w:numId w:val="28"/>
        </w:numPr>
        <w:tabs>
          <w:tab w:val="left" w:pos="1309"/>
        </w:tabs>
        <w:spacing w:before="1" w:line="274" w:lineRule="exact"/>
        <w:ind w:left="1309" w:hanging="359"/>
        <w:rPr>
          <w:rFonts w:ascii="Times New Roman"/>
        </w:rPr>
      </w:pPr>
      <w:r>
        <w:rPr>
          <w:rFonts w:ascii="Times New Roman"/>
        </w:rPr>
        <w:t>Reducing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Resolution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Times:</w:t>
      </w:r>
    </w:p>
    <w:p w:rsidR="00A424AF" w:rsidRDefault="00A424AF" w:rsidP="00A424AF">
      <w:pPr>
        <w:pStyle w:val="ListParagraph"/>
        <w:numPr>
          <w:ilvl w:val="1"/>
          <w:numId w:val="28"/>
        </w:numPr>
        <w:tabs>
          <w:tab w:val="left" w:pos="2028"/>
        </w:tabs>
        <w:spacing w:line="251" w:lineRule="exact"/>
        <w:ind w:left="2028" w:hanging="358"/>
        <w:rPr>
          <w:rFonts w:ascii="Arial"/>
          <w:b/>
        </w:rPr>
      </w:pPr>
      <w:r>
        <w:rPr>
          <w:rFonts w:ascii="Arial"/>
          <w:b/>
        </w:rPr>
        <w:t>Hardware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Investments:</w:t>
      </w:r>
    </w:p>
    <w:p w:rsidR="00A424AF" w:rsidRDefault="00A424AF" w:rsidP="00A424AF">
      <w:pPr>
        <w:pStyle w:val="ListParagraph"/>
        <w:numPr>
          <w:ilvl w:val="2"/>
          <w:numId w:val="28"/>
        </w:numPr>
        <w:tabs>
          <w:tab w:val="left" w:pos="2749"/>
          <w:tab w:val="left" w:pos="2751"/>
        </w:tabs>
        <w:spacing w:before="1"/>
        <w:ind w:right="585"/>
        <w:jc w:val="both"/>
      </w:pPr>
      <w:r>
        <w:t>Upgrading or replacing outdated hardware can significantly reduce resolution times.</w:t>
      </w:r>
    </w:p>
    <w:p w:rsidR="00A424AF" w:rsidRDefault="00A424AF" w:rsidP="00A424AF">
      <w:pPr>
        <w:pStyle w:val="ListParagraph"/>
        <w:numPr>
          <w:ilvl w:val="2"/>
          <w:numId w:val="28"/>
        </w:numPr>
        <w:tabs>
          <w:tab w:val="left" w:pos="2748"/>
          <w:tab w:val="left" w:pos="2751"/>
        </w:tabs>
        <w:spacing w:before="1"/>
        <w:ind w:right="584" w:hanging="339"/>
        <w:jc w:val="both"/>
      </w:pPr>
      <w:r>
        <w:t>Proactive maintenance tools (e.g., diagnostics software) can pre- emptively identify issues, reducing the need for reactive support.</w:t>
      </w:r>
    </w:p>
    <w:p w:rsidR="00A424AF" w:rsidRDefault="00A424AF" w:rsidP="00A424AF">
      <w:pPr>
        <w:pStyle w:val="ListParagraph"/>
        <w:numPr>
          <w:ilvl w:val="1"/>
          <w:numId w:val="28"/>
        </w:numPr>
        <w:tabs>
          <w:tab w:val="left" w:pos="2028"/>
        </w:tabs>
        <w:spacing w:line="251" w:lineRule="exact"/>
        <w:ind w:left="2028" w:hanging="358"/>
        <w:rPr>
          <w:rFonts w:ascii="Arial"/>
          <w:b/>
        </w:rPr>
      </w:pPr>
      <w:r>
        <w:rPr>
          <w:rFonts w:ascii="Arial"/>
          <w:b/>
        </w:rPr>
        <w:t>Software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Investments:</w:t>
      </w:r>
    </w:p>
    <w:p w:rsidR="00A424AF" w:rsidRDefault="00A424AF" w:rsidP="00A424AF">
      <w:pPr>
        <w:pStyle w:val="ListParagraph"/>
        <w:numPr>
          <w:ilvl w:val="2"/>
          <w:numId w:val="28"/>
        </w:numPr>
        <w:tabs>
          <w:tab w:val="left" w:pos="2749"/>
          <w:tab w:val="left" w:pos="2751"/>
        </w:tabs>
        <w:spacing w:before="1"/>
        <w:ind w:right="583"/>
        <w:jc w:val="both"/>
      </w:pPr>
      <w:r>
        <w:t>Advanced software troubleshooting tools and automated patch management can streamline resolution processes.</w:t>
      </w:r>
    </w:p>
    <w:p w:rsidR="00A424AF" w:rsidRDefault="00A424AF" w:rsidP="00A424AF">
      <w:pPr>
        <w:pStyle w:val="ListParagraph"/>
        <w:numPr>
          <w:ilvl w:val="2"/>
          <w:numId w:val="28"/>
        </w:numPr>
        <w:tabs>
          <w:tab w:val="left" w:pos="2748"/>
          <w:tab w:val="left" w:pos="2751"/>
        </w:tabs>
        <w:spacing w:before="1"/>
        <w:ind w:right="589" w:hanging="339"/>
        <w:jc w:val="both"/>
      </w:pPr>
      <w:r>
        <w:t>Training employees on new software upgrades can minimize user errors that lead to tickets.</w:t>
      </w:r>
    </w:p>
    <w:p w:rsidR="00A424AF" w:rsidRDefault="00A424AF" w:rsidP="00A424AF">
      <w:pPr>
        <w:pStyle w:val="ListParagraph"/>
        <w:numPr>
          <w:ilvl w:val="1"/>
          <w:numId w:val="28"/>
        </w:numPr>
        <w:tabs>
          <w:tab w:val="left" w:pos="2029"/>
        </w:tabs>
        <w:spacing w:line="251" w:lineRule="exact"/>
        <w:ind w:left="2029" w:hanging="359"/>
        <w:rPr>
          <w:rFonts w:ascii="Arial"/>
          <w:b/>
        </w:rPr>
      </w:pPr>
      <w:r>
        <w:rPr>
          <w:rFonts w:ascii="Arial"/>
          <w:b/>
        </w:rPr>
        <w:t>System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Investments:</w:t>
      </w:r>
    </w:p>
    <w:p w:rsidR="00A424AF" w:rsidRDefault="00A424AF" w:rsidP="00A424AF">
      <w:pPr>
        <w:pStyle w:val="ListParagraph"/>
        <w:numPr>
          <w:ilvl w:val="2"/>
          <w:numId w:val="28"/>
        </w:numPr>
        <w:tabs>
          <w:tab w:val="left" w:pos="2749"/>
          <w:tab w:val="left" w:pos="2751"/>
        </w:tabs>
        <w:spacing w:before="1"/>
        <w:ind w:right="587"/>
        <w:jc w:val="both"/>
      </w:pPr>
      <w:r>
        <w:t xml:space="preserve">Enhanced monitoring tools for systems (e.g., network monitoring, server diagnostics) can improve incident detection and resolution </w:t>
      </w:r>
      <w:r>
        <w:rPr>
          <w:spacing w:val="-2"/>
        </w:rPr>
        <w:t>speed.</w:t>
      </w:r>
    </w:p>
    <w:p w:rsidR="00A424AF" w:rsidRDefault="00A424AF" w:rsidP="00A424AF">
      <w:pPr>
        <w:pStyle w:val="Heading3"/>
        <w:numPr>
          <w:ilvl w:val="0"/>
          <w:numId w:val="28"/>
        </w:numPr>
        <w:tabs>
          <w:tab w:val="left" w:pos="1309"/>
        </w:tabs>
        <w:spacing w:before="1" w:line="276" w:lineRule="exact"/>
        <w:ind w:left="1309" w:hanging="359"/>
        <w:rPr>
          <w:rFonts w:ascii="Times New Roman"/>
        </w:rPr>
      </w:pPr>
      <w:r>
        <w:rPr>
          <w:rFonts w:ascii="Times New Roman"/>
        </w:rPr>
        <w:t>Improving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Employee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Satisfaction:</w:t>
      </w:r>
    </w:p>
    <w:p w:rsidR="00A424AF" w:rsidRDefault="00A424AF" w:rsidP="00A424AF">
      <w:pPr>
        <w:pStyle w:val="ListParagraph"/>
        <w:numPr>
          <w:ilvl w:val="1"/>
          <w:numId w:val="28"/>
        </w:numPr>
        <w:tabs>
          <w:tab w:val="left" w:pos="2028"/>
          <w:tab w:val="left" w:pos="2030"/>
        </w:tabs>
        <w:ind w:right="589"/>
        <w:jc w:val="both"/>
      </w:pPr>
      <w:r>
        <w:rPr>
          <w:rFonts w:ascii="Arial"/>
          <w:b/>
        </w:rPr>
        <w:t>Better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Tools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 xml:space="preserve">Agents: </w:t>
      </w:r>
      <w:r>
        <w:t>Providing support</w:t>
      </w:r>
      <w:r>
        <w:rPr>
          <w:spacing w:val="-2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(e.g., AI chatbots, ticket triage automation) can reduce resolution times and stress, leading to improved service quality.</w:t>
      </w:r>
    </w:p>
    <w:p w:rsidR="00A424AF" w:rsidRDefault="00A424AF" w:rsidP="00A424AF">
      <w:pPr>
        <w:pStyle w:val="ListParagraph"/>
        <w:numPr>
          <w:ilvl w:val="1"/>
          <w:numId w:val="28"/>
        </w:numPr>
        <w:tabs>
          <w:tab w:val="left" w:pos="2028"/>
          <w:tab w:val="left" w:pos="2030"/>
        </w:tabs>
        <w:ind w:right="588"/>
        <w:jc w:val="both"/>
      </w:pPr>
      <w:r>
        <w:rPr>
          <w:rFonts w:ascii="Arial"/>
          <w:b/>
        </w:rPr>
        <w:t xml:space="preserve">Self-Service Portals: </w:t>
      </w:r>
      <w:r>
        <w:t>Implementing self-service solutions for common issues (e.g., login access, minor software errors) can empower employees and enhance satisfaction.</w:t>
      </w:r>
    </w:p>
    <w:p w:rsidR="00A424AF" w:rsidRDefault="00A424AF" w:rsidP="00A424AF">
      <w:pPr>
        <w:pStyle w:val="ListParagraph"/>
        <w:numPr>
          <w:ilvl w:val="1"/>
          <w:numId w:val="28"/>
        </w:numPr>
        <w:tabs>
          <w:tab w:val="left" w:pos="2030"/>
        </w:tabs>
        <w:ind w:right="589"/>
        <w:jc w:val="both"/>
      </w:pPr>
      <w:r>
        <w:rPr>
          <w:rFonts w:ascii="Arial"/>
          <w:b/>
        </w:rPr>
        <w:t xml:space="preserve">Faster Response Times: </w:t>
      </w:r>
      <w:r>
        <w:t>Reducing the resolution time for hardware and system issues (which employees rely on heavily) is likely to boost satisfaction rates, particularly for critical systems.</w:t>
      </w:r>
    </w:p>
    <w:p w:rsidR="00A424AF" w:rsidRDefault="00A424AF" w:rsidP="00350719">
      <w:pPr>
        <w:pStyle w:val="BodyText"/>
        <w:rPr>
          <w:sz w:val="20"/>
        </w:rPr>
      </w:pPr>
    </w:p>
    <w:p w:rsidR="00A424AF" w:rsidRDefault="00A424AF" w:rsidP="00A424AF">
      <w:pPr>
        <w:spacing w:before="157"/>
      </w:pPr>
    </w:p>
    <w:p w:rsidR="00A424AF" w:rsidRDefault="00A424AF" w:rsidP="00A424AF">
      <w:pPr>
        <w:spacing w:before="157"/>
      </w:pPr>
    </w:p>
    <w:p w:rsidR="00A424AF" w:rsidRDefault="00A424AF" w:rsidP="00A424AF">
      <w:pPr>
        <w:pStyle w:val="Heading3"/>
        <w:numPr>
          <w:ilvl w:val="0"/>
          <w:numId w:val="14"/>
        </w:numPr>
        <w:tabs>
          <w:tab w:val="left" w:pos="1308"/>
          <w:tab w:val="left" w:pos="1310"/>
        </w:tabs>
        <w:spacing w:line="278" w:lineRule="auto"/>
        <w:ind w:right="895"/>
      </w:pPr>
      <w:r>
        <w:lastRenderedPageBreak/>
        <w:t>What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agents,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they be improved, do we need to fire any agents?</w:t>
      </w:r>
    </w:p>
    <w:p w:rsidR="00A424AF" w:rsidRPr="00330B90" w:rsidRDefault="00A424AF" w:rsidP="00330B90">
      <w:pPr>
        <w:spacing w:line="276" w:lineRule="auto"/>
        <w:ind w:left="1310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Analysis: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Define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analyze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metrics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such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average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handling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time, satisfaction scores, and number of tickets resolved.</w:t>
      </w:r>
    </w:p>
    <w:p w:rsidR="00A424AF" w:rsidRPr="00BB6C93" w:rsidRDefault="00A424AF" w:rsidP="00A424AF">
      <w:pPr>
        <w:pStyle w:val="ListParagraph"/>
        <w:numPr>
          <w:ilvl w:val="0"/>
          <w:numId w:val="35"/>
        </w:numPr>
        <w:tabs>
          <w:tab w:val="left" w:pos="1390"/>
        </w:tabs>
        <w:spacing w:before="90"/>
        <w:rPr>
          <w:rFonts w:ascii="Arial" w:hAnsi="Arial"/>
          <w:b/>
          <w:i/>
          <w:sz w:val="20"/>
        </w:rPr>
      </w:pPr>
      <w:r w:rsidRPr="00330B90">
        <w:rPr>
          <w:rFonts w:ascii="Arial" w:hAnsi="Arial"/>
          <w:b/>
          <w:sz w:val="28"/>
        </w:rPr>
        <w:t>Answers:</w:t>
      </w:r>
      <w:r w:rsidR="00330B90" w:rsidRPr="00330B90">
        <w:rPr>
          <w:rFonts w:ascii="Arial" w:hAnsi="Arial"/>
          <w:b/>
          <w:sz w:val="28"/>
        </w:rPr>
        <w:t xml:space="preserve"> </w:t>
      </w:r>
      <w:r w:rsidRPr="00330B90">
        <w:rPr>
          <w:rFonts w:ascii="Arial" w:hAnsi="Arial"/>
          <w:b/>
          <w:sz w:val="28"/>
        </w:rPr>
        <w:t>-</w:t>
      </w:r>
      <w:r w:rsidR="00330B90" w:rsidRPr="00330B90">
        <w:rPr>
          <w:rFonts w:ascii="Arial" w:hAnsi="Arial"/>
          <w:b/>
          <w:sz w:val="28"/>
        </w:rPr>
        <w:t xml:space="preserve"> </w:t>
      </w:r>
      <w:r w:rsidR="00330B90" w:rsidRPr="00330B90">
        <w:rPr>
          <w:rFonts w:ascii="Arial" w:hAnsi="Arial"/>
          <w:i/>
          <w:sz w:val="16"/>
        </w:rPr>
        <w:t>(</w:t>
      </w:r>
      <w:r w:rsidRPr="00330B90">
        <w:rPr>
          <w:rFonts w:ascii="Arial" w:hAnsi="Arial"/>
          <w:i/>
          <w:sz w:val="16"/>
        </w:rPr>
        <w:t>Refer</w:t>
      </w:r>
      <w:r w:rsidRPr="00330B90">
        <w:rPr>
          <w:rFonts w:ascii="Arial" w:hAnsi="Arial"/>
          <w:b/>
          <w:i/>
        </w:rPr>
        <w:t xml:space="preserve"> </w:t>
      </w:r>
      <w:r w:rsidRPr="00330B90">
        <w:rPr>
          <w:i/>
          <w:spacing w:val="-3"/>
          <w:sz w:val="16"/>
        </w:rPr>
        <w:t>Q-</w:t>
      </w:r>
      <w:r w:rsidR="00BB6C93">
        <w:rPr>
          <w:i/>
          <w:spacing w:val="-3"/>
          <w:sz w:val="16"/>
        </w:rPr>
        <w:t>7</w:t>
      </w:r>
      <w:r w:rsidRPr="00330B90">
        <w:rPr>
          <w:i/>
          <w:spacing w:val="-3"/>
          <w:sz w:val="16"/>
        </w:rPr>
        <w:t xml:space="preserve"> I Subjective</w:t>
      </w:r>
      <w:r w:rsidRPr="00330B90">
        <w:rPr>
          <w:rFonts w:ascii="Arial" w:hAnsi="Arial"/>
          <w:b/>
          <w:i/>
          <w:spacing w:val="-7"/>
        </w:rPr>
        <w:t xml:space="preserve"> </w:t>
      </w:r>
      <w:r w:rsidRPr="00330B90">
        <w:rPr>
          <w:rFonts w:ascii="Arial" w:hAnsi="Arial"/>
          <w:i/>
          <w:sz w:val="16"/>
        </w:rPr>
        <w:t>in</w:t>
      </w:r>
      <w:r w:rsidRPr="00330B90">
        <w:rPr>
          <w:rFonts w:ascii="Arial" w:hAnsi="Arial"/>
          <w:i/>
          <w:spacing w:val="-5"/>
          <w:sz w:val="16"/>
        </w:rPr>
        <w:t xml:space="preserve"> </w:t>
      </w:r>
      <w:r w:rsidRPr="00330B90">
        <w:rPr>
          <w:rFonts w:ascii="Arial" w:hAnsi="Arial"/>
          <w:i/>
          <w:sz w:val="16"/>
        </w:rPr>
        <w:t>Excel</w:t>
      </w:r>
      <w:r w:rsidRPr="00330B90">
        <w:rPr>
          <w:rFonts w:ascii="Arial" w:hAnsi="Arial"/>
          <w:i/>
          <w:spacing w:val="-6"/>
          <w:sz w:val="16"/>
        </w:rPr>
        <w:t xml:space="preserve"> </w:t>
      </w:r>
      <w:r w:rsidRPr="00330B90">
        <w:rPr>
          <w:rFonts w:ascii="Arial" w:hAnsi="Arial"/>
          <w:i/>
          <w:spacing w:val="-2"/>
          <w:sz w:val="16"/>
        </w:rPr>
        <w:t>file</w:t>
      </w:r>
      <w:r w:rsidR="00330B90" w:rsidRPr="00330B90">
        <w:rPr>
          <w:rFonts w:ascii="Arial" w:hAnsi="Arial"/>
          <w:i/>
          <w:spacing w:val="-2"/>
          <w:sz w:val="16"/>
        </w:rPr>
        <w:t>)</w:t>
      </w:r>
    </w:p>
    <w:p w:rsidR="00A424AF" w:rsidRDefault="00A424AF" w:rsidP="00A424AF">
      <w:pPr>
        <w:pStyle w:val="BodyText"/>
        <w:rPr>
          <w:b/>
          <w:sz w:val="20"/>
        </w:rPr>
      </w:pPr>
    </w:p>
    <w:p w:rsidR="00A424AF" w:rsidRDefault="00A424AF" w:rsidP="00A424AF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1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999"/>
        <w:gridCol w:w="3621"/>
        <w:gridCol w:w="3000"/>
      </w:tblGrid>
      <w:tr w:rsidR="00A424AF" w:rsidTr="00865FA9">
        <w:trPr>
          <w:trHeight w:val="299"/>
        </w:trPr>
        <w:tc>
          <w:tcPr>
            <w:tcW w:w="1380" w:type="dxa"/>
          </w:tcPr>
          <w:p w:rsidR="00A424AF" w:rsidRDefault="00A424AF" w:rsidP="00865FA9">
            <w:pPr>
              <w:pStyle w:val="TableParagraph"/>
              <w:ind w:left="107"/>
              <w:jc w:val="left"/>
              <w:rPr>
                <w:b/>
              </w:rPr>
            </w:pPr>
            <w:r>
              <w:rPr>
                <w:b/>
              </w:rPr>
              <w:t>Row</w:t>
            </w:r>
            <w:r>
              <w:rPr>
                <w:b/>
                <w:spacing w:val="-2"/>
              </w:rPr>
              <w:t xml:space="preserve"> Labels</w:t>
            </w:r>
          </w:p>
        </w:tc>
        <w:tc>
          <w:tcPr>
            <w:tcW w:w="1999" w:type="dxa"/>
          </w:tcPr>
          <w:p w:rsidR="00A424AF" w:rsidRDefault="00A424AF" w:rsidP="00865FA9">
            <w:pPr>
              <w:pStyle w:val="TableParagraph"/>
              <w:ind w:left="108"/>
              <w:jc w:val="left"/>
              <w:rPr>
                <w:b/>
              </w:rPr>
            </w:pPr>
            <w:r>
              <w:rPr>
                <w:b/>
              </w:rPr>
              <w:t>Count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Ticket</w:t>
            </w:r>
          </w:p>
        </w:tc>
        <w:tc>
          <w:tcPr>
            <w:tcW w:w="3621" w:type="dxa"/>
          </w:tcPr>
          <w:p w:rsidR="00A424AF" w:rsidRDefault="00A424AF" w:rsidP="00865FA9">
            <w:pPr>
              <w:pStyle w:val="TableParagraph"/>
              <w:ind w:left="109"/>
              <w:jc w:val="left"/>
              <w:rPr>
                <w:b/>
              </w:rPr>
            </w:pPr>
            <w:r>
              <w:rPr>
                <w:b/>
              </w:rPr>
              <w:t>Average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Resolution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(Days)</w:t>
            </w:r>
          </w:p>
        </w:tc>
        <w:tc>
          <w:tcPr>
            <w:tcW w:w="3000" w:type="dxa"/>
          </w:tcPr>
          <w:p w:rsidR="00A424AF" w:rsidRDefault="00A424AF" w:rsidP="00865FA9">
            <w:pPr>
              <w:pStyle w:val="TableParagraph"/>
              <w:ind w:left="107"/>
              <w:jc w:val="left"/>
              <w:rPr>
                <w:b/>
              </w:rPr>
            </w:pPr>
            <w:r>
              <w:rPr>
                <w:b/>
              </w:rPr>
              <w:t>Average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Satisfaction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Rate</w:t>
            </w:r>
          </w:p>
        </w:tc>
      </w:tr>
      <w:tr w:rsidR="00A424AF" w:rsidTr="00865FA9">
        <w:trPr>
          <w:trHeight w:val="299"/>
        </w:trPr>
        <w:tc>
          <w:tcPr>
            <w:tcW w:w="1380" w:type="dxa"/>
            <w:shd w:val="clear" w:color="auto" w:fill="F1F1F1"/>
          </w:tcPr>
          <w:p w:rsidR="00A424AF" w:rsidRDefault="00A424AF" w:rsidP="00865FA9">
            <w:pPr>
              <w:pStyle w:val="TableParagraph"/>
              <w:ind w:left="107"/>
              <w:jc w:val="left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1999" w:type="dxa"/>
            <w:shd w:val="clear" w:color="auto" w:fill="F1F1F1"/>
          </w:tcPr>
          <w:p w:rsidR="00A424AF" w:rsidRDefault="00A424AF" w:rsidP="00865FA9">
            <w:pPr>
              <w:pStyle w:val="TableParagraph"/>
              <w:ind w:right="93"/>
            </w:pPr>
            <w:r>
              <w:rPr>
                <w:spacing w:val="-4"/>
              </w:rPr>
              <w:t>1935</w:t>
            </w:r>
          </w:p>
        </w:tc>
        <w:tc>
          <w:tcPr>
            <w:tcW w:w="3621" w:type="dxa"/>
            <w:shd w:val="clear" w:color="auto" w:fill="F1F1F1"/>
          </w:tcPr>
          <w:p w:rsidR="00A424AF" w:rsidRDefault="00A424AF" w:rsidP="00865FA9">
            <w:pPr>
              <w:pStyle w:val="TableParagraph"/>
              <w:ind w:right="94"/>
            </w:pPr>
            <w:r>
              <w:rPr>
                <w:spacing w:val="-5"/>
              </w:rPr>
              <w:t>5.5</w:t>
            </w:r>
          </w:p>
        </w:tc>
        <w:tc>
          <w:tcPr>
            <w:tcW w:w="3000" w:type="dxa"/>
            <w:shd w:val="clear" w:color="auto" w:fill="F1F1F1"/>
          </w:tcPr>
          <w:p w:rsidR="00A424AF" w:rsidRDefault="00A424AF" w:rsidP="00865FA9">
            <w:pPr>
              <w:pStyle w:val="TableParagraph"/>
              <w:ind w:right="93"/>
            </w:pPr>
            <w:r>
              <w:rPr>
                <w:spacing w:val="-5"/>
              </w:rPr>
              <w:t>4.0</w:t>
            </w:r>
          </w:p>
        </w:tc>
      </w:tr>
      <w:tr w:rsidR="00A424AF" w:rsidTr="00865FA9">
        <w:trPr>
          <w:trHeight w:val="299"/>
        </w:trPr>
        <w:tc>
          <w:tcPr>
            <w:tcW w:w="1380" w:type="dxa"/>
          </w:tcPr>
          <w:p w:rsidR="00A424AF" w:rsidRDefault="00A424AF" w:rsidP="00865FA9">
            <w:pPr>
              <w:pStyle w:val="TableParagraph"/>
              <w:ind w:left="107"/>
              <w:jc w:val="left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1999" w:type="dxa"/>
          </w:tcPr>
          <w:p w:rsidR="00A424AF" w:rsidRDefault="00A424AF" w:rsidP="00865FA9">
            <w:pPr>
              <w:pStyle w:val="TableParagraph"/>
              <w:ind w:right="93"/>
            </w:pPr>
            <w:r>
              <w:rPr>
                <w:spacing w:val="-4"/>
              </w:rPr>
              <w:t>1942</w:t>
            </w:r>
          </w:p>
        </w:tc>
        <w:tc>
          <w:tcPr>
            <w:tcW w:w="3621" w:type="dxa"/>
          </w:tcPr>
          <w:p w:rsidR="00A424AF" w:rsidRDefault="00A424AF" w:rsidP="00865FA9">
            <w:pPr>
              <w:pStyle w:val="TableParagraph"/>
              <w:ind w:right="94"/>
            </w:pPr>
            <w:r>
              <w:rPr>
                <w:spacing w:val="-5"/>
              </w:rPr>
              <w:t>4.9</w:t>
            </w:r>
          </w:p>
        </w:tc>
        <w:tc>
          <w:tcPr>
            <w:tcW w:w="3000" w:type="dxa"/>
          </w:tcPr>
          <w:p w:rsidR="00A424AF" w:rsidRDefault="00A424AF" w:rsidP="00865FA9">
            <w:pPr>
              <w:pStyle w:val="TableParagraph"/>
              <w:ind w:right="93"/>
            </w:pPr>
            <w:r>
              <w:rPr>
                <w:spacing w:val="-5"/>
              </w:rPr>
              <w:t>4.1</w:t>
            </w:r>
          </w:p>
        </w:tc>
      </w:tr>
      <w:tr w:rsidR="00A424AF" w:rsidTr="00865FA9">
        <w:trPr>
          <w:trHeight w:val="299"/>
        </w:trPr>
        <w:tc>
          <w:tcPr>
            <w:tcW w:w="1380" w:type="dxa"/>
            <w:shd w:val="clear" w:color="auto" w:fill="F1F1F1"/>
          </w:tcPr>
          <w:p w:rsidR="00A424AF" w:rsidRDefault="00A424AF" w:rsidP="00865FA9">
            <w:pPr>
              <w:pStyle w:val="TableParagraph"/>
              <w:ind w:left="107"/>
              <w:jc w:val="left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1999" w:type="dxa"/>
            <w:shd w:val="clear" w:color="auto" w:fill="F1F1F1"/>
          </w:tcPr>
          <w:p w:rsidR="00A424AF" w:rsidRDefault="00A424AF" w:rsidP="00865FA9">
            <w:pPr>
              <w:pStyle w:val="TableParagraph"/>
              <w:ind w:right="93"/>
            </w:pPr>
            <w:r>
              <w:rPr>
                <w:spacing w:val="-4"/>
              </w:rPr>
              <w:t>1892</w:t>
            </w:r>
          </w:p>
        </w:tc>
        <w:tc>
          <w:tcPr>
            <w:tcW w:w="3621" w:type="dxa"/>
            <w:shd w:val="clear" w:color="auto" w:fill="F1F1F1"/>
          </w:tcPr>
          <w:p w:rsidR="00A424AF" w:rsidRDefault="00A424AF" w:rsidP="00865FA9">
            <w:pPr>
              <w:pStyle w:val="TableParagraph"/>
              <w:ind w:right="94"/>
            </w:pPr>
            <w:r>
              <w:rPr>
                <w:spacing w:val="-5"/>
              </w:rPr>
              <w:t>4.7</w:t>
            </w:r>
          </w:p>
        </w:tc>
        <w:tc>
          <w:tcPr>
            <w:tcW w:w="3000" w:type="dxa"/>
            <w:shd w:val="clear" w:color="auto" w:fill="F1F1F1"/>
          </w:tcPr>
          <w:p w:rsidR="00A424AF" w:rsidRDefault="00A424AF" w:rsidP="00865FA9">
            <w:pPr>
              <w:pStyle w:val="TableParagraph"/>
              <w:ind w:right="93"/>
            </w:pPr>
            <w:r>
              <w:rPr>
                <w:spacing w:val="-5"/>
              </w:rPr>
              <w:t>4.0</w:t>
            </w:r>
          </w:p>
        </w:tc>
      </w:tr>
      <w:tr w:rsidR="00A424AF" w:rsidTr="00865FA9">
        <w:trPr>
          <w:trHeight w:val="302"/>
        </w:trPr>
        <w:tc>
          <w:tcPr>
            <w:tcW w:w="1380" w:type="dxa"/>
          </w:tcPr>
          <w:p w:rsidR="00A424AF" w:rsidRDefault="00A424AF" w:rsidP="00865FA9">
            <w:pPr>
              <w:pStyle w:val="TableParagraph"/>
              <w:spacing w:line="268" w:lineRule="exact"/>
              <w:ind w:left="107"/>
              <w:jc w:val="left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1999" w:type="dxa"/>
          </w:tcPr>
          <w:p w:rsidR="00A424AF" w:rsidRDefault="00A424AF" w:rsidP="00865FA9">
            <w:pPr>
              <w:pStyle w:val="TableParagraph"/>
              <w:spacing w:line="268" w:lineRule="exact"/>
              <w:ind w:right="93"/>
            </w:pPr>
            <w:r>
              <w:rPr>
                <w:spacing w:val="-4"/>
              </w:rPr>
              <w:t>1906</w:t>
            </w:r>
          </w:p>
        </w:tc>
        <w:tc>
          <w:tcPr>
            <w:tcW w:w="3621" w:type="dxa"/>
          </w:tcPr>
          <w:p w:rsidR="00A424AF" w:rsidRDefault="00A424AF" w:rsidP="00865FA9">
            <w:pPr>
              <w:pStyle w:val="TableParagraph"/>
              <w:spacing w:line="268" w:lineRule="exact"/>
              <w:ind w:right="94"/>
            </w:pPr>
            <w:r>
              <w:rPr>
                <w:spacing w:val="-5"/>
              </w:rPr>
              <w:t>5.2</w:t>
            </w:r>
          </w:p>
        </w:tc>
        <w:tc>
          <w:tcPr>
            <w:tcW w:w="3000" w:type="dxa"/>
          </w:tcPr>
          <w:p w:rsidR="00A424AF" w:rsidRDefault="00A424AF" w:rsidP="00865FA9">
            <w:pPr>
              <w:pStyle w:val="TableParagraph"/>
              <w:spacing w:line="268" w:lineRule="exact"/>
              <w:ind w:right="93"/>
            </w:pPr>
            <w:r>
              <w:rPr>
                <w:spacing w:val="-5"/>
              </w:rPr>
              <w:t>3.6</w:t>
            </w:r>
          </w:p>
        </w:tc>
      </w:tr>
      <w:tr w:rsidR="00A424AF" w:rsidTr="00865FA9">
        <w:trPr>
          <w:trHeight w:val="299"/>
        </w:trPr>
        <w:tc>
          <w:tcPr>
            <w:tcW w:w="1380" w:type="dxa"/>
            <w:shd w:val="clear" w:color="auto" w:fill="F1F1F1"/>
          </w:tcPr>
          <w:p w:rsidR="00A424AF" w:rsidRDefault="00A424AF" w:rsidP="00865FA9">
            <w:pPr>
              <w:pStyle w:val="TableParagraph"/>
              <w:ind w:left="107"/>
              <w:jc w:val="left"/>
              <w:rPr>
                <w:b/>
              </w:rPr>
            </w:pPr>
            <w:r>
              <w:rPr>
                <w:b/>
                <w:spacing w:val="-5"/>
              </w:rPr>
              <w:t>28</w:t>
            </w:r>
          </w:p>
        </w:tc>
        <w:tc>
          <w:tcPr>
            <w:tcW w:w="1999" w:type="dxa"/>
            <w:shd w:val="clear" w:color="auto" w:fill="F1F1F1"/>
          </w:tcPr>
          <w:p w:rsidR="00A424AF" w:rsidRDefault="00A424AF" w:rsidP="00865FA9">
            <w:pPr>
              <w:pStyle w:val="TableParagraph"/>
              <w:ind w:right="93"/>
            </w:pPr>
            <w:r>
              <w:rPr>
                <w:spacing w:val="-4"/>
              </w:rPr>
              <w:t>1946</w:t>
            </w:r>
          </w:p>
        </w:tc>
        <w:tc>
          <w:tcPr>
            <w:tcW w:w="3621" w:type="dxa"/>
            <w:shd w:val="clear" w:color="auto" w:fill="F1F1F1"/>
          </w:tcPr>
          <w:p w:rsidR="00A424AF" w:rsidRDefault="00A424AF" w:rsidP="00865FA9">
            <w:pPr>
              <w:pStyle w:val="TableParagraph"/>
              <w:ind w:right="94"/>
            </w:pPr>
            <w:r>
              <w:rPr>
                <w:spacing w:val="-5"/>
              </w:rPr>
              <w:t>5.4</w:t>
            </w:r>
          </w:p>
        </w:tc>
        <w:tc>
          <w:tcPr>
            <w:tcW w:w="3000" w:type="dxa"/>
            <w:shd w:val="clear" w:color="auto" w:fill="F1F1F1"/>
          </w:tcPr>
          <w:p w:rsidR="00A424AF" w:rsidRDefault="00A424AF" w:rsidP="00865FA9">
            <w:pPr>
              <w:pStyle w:val="TableParagraph"/>
              <w:ind w:right="93"/>
            </w:pPr>
            <w:r>
              <w:rPr>
                <w:spacing w:val="-5"/>
              </w:rPr>
              <w:t>3.6</w:t>
            </w:r>
          </w:p>
        </w:tc>
      </w:tr>
    </w:tbl>
    <w:p w:rsidR="00A424AF" w:rsidRDefault="00A424AF" w:rsidP="00A424AF">
      <w:pPr>
        <w:pStyle w:val="BodyText"/>
        <w:rPr>
          <w:b/>
          <w:sz w:val="20"/>
        </w:rPr>
      </w:pPr>
    </w:p>
    <w:p w:rsidR="00A424AF" w:rsidRDefault="00A424AF" w:rsidP="00A424AF">
      <w:pPr>
        <w:pStyle w:val="BodyText"/>
        <w:spacing w:before="148"/>
        <w:rPr>
          <w:b/>
          <w:sz w:val="20"/>
        </w:rPr>
      </w:pPr>
    </w:p>
    <w:p w:rsidR="00A424AF" w:rsidRDefault="00A424AF" w:rsidP="00A424AF">
      <w:pPr>
        <w:pStyle w:val="Heading2"/>
        <w:spacing w:before="1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Metrics</w:t>
      </w:r>
    </w:p>
    <w:p w:rsidR="00A424AF" w:rsidRDefault="00A424AF" w:rsidP="00A424AF">
      <w:pPr>
        <w:pStyle w:val="BodyText"/>
        <w:spacing w:before="4"/>
        <w:rPr>
          <w:b/>
          <w:i w:val="0"/>
          <w:sz w:val="28"/>
        </w:rPr>
      </w:pPr>
    </w:p>
    <w:p w:rsidR="00A424AF" w:rsidRDefault="00A424AF" w:rsidP="00A424AF">
      <w:pPr>
        <w:pStyle w:val="Heading3"/>
        <w:numPr>
          <w:ilvl w:val="0"/>
          <w:numId w:val="30"/>
        </w:numPr>
        <w:tabs>
          <w:tab w:val="left" w:pos="1309"/>
        </w:tabs>
        <w:ind w:left="1309" w:hanging="359"/>
        <w:rPr>
          <w:rFonts w:ascii="Times New Roman"/>
          <w:b w:val="0"/>
        </w:rPr>
      </w:pPr>
      <w:r>
        <w:rPr>
          <w:rFonts w:ascii="Times New Roman"/>
          <w:spacing w:val="-2"/>
        </w:rPr>
        <w:t>Count</w:t>
      </w:r>
      <w:r>
        <w:rPr>
          <w:rFonts w:ascii="Times New Roman"/>
          <w:b w:val="0"/>
          <w:spacing w:val="-2"/>
        </w:rPr>
        <w:t>:</w:t>
      </w:r>
    </w:p>
    <w:p w:rsidR="00A424AF" w:rsidRDefault="00A424AF" w:rsidP="00A424AF">
      <w:pPr>
        <w:pStyle w:val="ListParagraph"/>
        <w:numPr>
          <w:ilvl w:val="1"/>
          <w:numId w:val="30"/>
        </w:numPr>
        <w:tabs>
          <w:tab w:val="left" w:pos="2028"/>
        </w:tabs>
        <w:spacing w:before="3"/>
        <w:ind w:left="2028" w:hanging="358"/>
      </w:pPr>
      <w:r>
        <w:t>Total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agent.</w:t>
      </w:r>
    </w:p>
    <w:p w:rsidR="00A424AF" w:rsidRDefault="00A424AF" w:rsidP="00A424AF">
      <w:pPr>
        <w:pStyle w:val="ListParagraph"/>
        <w:numPr>
          <w:ilvl w:val="1"/>
          <w:numId w:val="30"/>
        </w:numPr>
        <w:tabs>
          <w:tab w:val="left" w:pos="2028"/>
          <w:tab w:val="left" w:pos="2030"/>
        </w:tabs>
        <w:spacing w:before="2"/>
        <w:ind w:right="587"/>
        <w:jc w:val="both"/>
      </w:pPr>
      <w:r>
        <w:t>Higher ticket counts could indicate high productivity. Consider whether the agent is meeting the workload expectation.</w:t>
      </w:r>
    </w:p>
    <w:p w:rsidR="00A424AF" w:rsidRDefault="00A424AF" w:rsidP="00A424AF">
      <w:pPr>
        <w:pStyle w:val="Heading3"/>
        <w:numPr>
          <w:ilvl w:val="0"/>
          <w:numId w:val="30"/>
        </w:numPr>
        <w:tabs>
          <w:tab w:val="left" w:pos="1309"/>
        </w:tabs>
        <w:spacing w:line="271" w:lineRule="exact"/>
        <w:ind w:left="1309" w:hanging="359"/>
        <w:rPr>
          <w:rFonts w:ascii="Times New Roman"/>
          <w:b w:val="0"/>
        </w:rPr>
      </w:pPr>
      <w:r>
        <w:rPr>
          <w:rFonts w:ascii="Times New Roman"/>
        </w:rPr>
        <w:t>Resolution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Time</w:t>
      </w:r>
      <w:r>
        <w:rPr>
          <w:rFonts w:ascii="Times New Roman"/>
          <w:b w:val="0"/>
          <w:spacing w:val="-4"/>
        </w:rPr>
        <w:t>:</w:t>
      </w:r>
    </w:p>
    <w:p w:rsidR="00A424AF" w:rsidRDefault="00A424AF" w:rsidP="00A424AF">
      <w:pPr>
        <w:pStyle w:val="ListParagraph"/>
        <w:numPr>
          <w:ilvl w:val="1"/>
          <w:numId w:val="30"/>
        </w:numPr>
        <w:tabs>
          <w:tab w:val="left" w:pos="2028"/>
          <w:tab w:val="left" w:pos="2030"/>
        </w:tabs>
        <w:ind w:right="590"/>
        <w:jc w:val="both"/>
      </w:pPr>
      <w:r>
        <w:t xml:space="preserve">A high maximum resolution time could indicate inefficiency in handling certain </w:t>
      </w:r>
      <w:r>
        <w:rPr>
          <w:spacing w:val="-2"/>
        </w:rPr>
        <w:t>cases.</w:t>
      </w:r>
    </w:p>
    <w:p w:rsidR="00A424AF" w:rsidRDefault="00A424AF" w:rsidP="00A424AF">
      <w:pPr>
        <w:pStyle w:val="Heading3"/>
        <w:numPr>
          <w:ilvl w:val="0"/>
          <w:numId w:val="30"/>
        </w:numPr>
        <w:tabs>
          <w:tab w:val="left" w:pos="1309"/>
        </w:tabs>
        <w:spacing w:line="271" w:lineRule="exact"/>
        <w:ind w:left="1309" w:hanging="359"/>
        <w:rPr>
          <w:rFonts w:ascii="Times New Roman"/>
          <w:b w:val="0"/>
        </w:rPr>
      </w:pPr>
      <w:r>
        <w:rPr>
          <w:rFonts w:ascii="Times New Roman"/>
        </w:rPr>
        <w:t>Satisfaction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4"/>
        </w:rPr>
        <w:t>Rate</w:t>
      </w:r>
      <w:r>
        <w:rPr>
          <w:rFonts w:ascii="Times New Roman"/>
          <w:b w:val="0"/>
          <w:spacing w:val="-4"/>
        </w:rPr>
        <w:t>:</w:t>
      </w:r>
    </w:p>
    <w:p w:rsidR="00A424AF" w:rsidRDefault="00A424AF" w:rsidP="00A424AF">
      <w:pPr>
        <w:pStyle w:val="ListParagraph"/>
        <w:numPr>
          <w:ilvl w:val="1"/>
          <w:numId w:val="30"/>
        </w:numPr>
        <w:tabs>
          <w:tab w:val="left" w:pos="2028"/>
        </w:tabs>
        <w:spacing w:before="3"/>
        <w:ind w:left="2028" w:hanging="358"/>
      </w:pPr>
      <w:r>
        <w:t>Customer</w:t>
      </w:r>
      <w:r>
        <w:rPr>
          <w:spacing w:val="-2"/>
        </w:rPr>
        <w:t xml:space="preserve"> </w:t>
      </w:r>
      <w:r>
        <w:t>satisfaction</w:t>
      </w:r>
      <w:r>
        <w:rPr>
          <w:spacing w:val="-6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rPr>
          <w:spacing w:val="-2"/>
        </w:rPr>
        <w:t>metric.</w:t>
      </w:r>
    </w:p>
    <w:p w:rsidR="00A424AF" w:rsidRDefault="00A424AF" w:rsidP="00A424AF">
      <w:pPr>
        <w:pStyle w:val="ListParagraph"/>
        <w:numPr>
          <w:ilvl w:val="1"/>
          <w:numId w:val="30"/>
        </w:numPr>
        <w:tabs>
          <w:tab w:val="left" w:pos="2028"/>
          <w:tab w:val="left" w:pos="2030"/>
        </w:tabs>
        <w:spacing w:before="2"/>
        <w:ind w:right="589"/>
        <w:jc w:val="both"/>
      </w:pPr>
      <w:r>
        <w:t xml:space="preserve">A satisfaction rate below a defined threshold (e.g., 3.5 out of 5) may be </w:t>
      </w:r>
      <w:r>
        <w:rPr>
          <w:spacing w:val="-2"/>
        </w:rPr>
        <w:t>unacceptable.</w:t>
      </w:r>
    </w:p>
    <w:p w:rsidR="00A424AF" w:rsidRDefault="00A424AF" w:rsidP="00A424AF">
      <w:pPr>
        <w:spacing w:before="63"/>
      </w:pPr>
    </w:p>
    <w:p w:rsidR="00A424AF" w:rsidRDefault="00A424AF" w:rsidP="008B7EF3">
      <w:pPr>
        <w:pStyle w:val="Heading2"/>
        <w:keepNext w:val="0"/>
        <w:keepLines w:val="0"/>
        <w:widowControl w:val="0"/>
        <w:tabs>
          <w:tab w:val="left" w:pos="1308"/>
        </w:tabs>
        <w:autoSpaceDE w:val="0"/>
        <w:autoSpaceDN w:val="0"/>
        <w:spacing w:before="1" w:line="240" w:lineRule="auto"/>
        <w:ind w:left="1308"/>
        <w:rPr>
          <w:rFonts w:ascii="Arial MT"/>
          <w:b/>
        </w:rPr>
      </w:pPr>
      <w:r>
        <w:t>Decision</w:t>
      </w:r>
      <w:r>
        <w:rPr>
          <w:spacing w:val="-5"/>
        </w:rPr>
        <w:t xml:space="preserve"> </w:t>
      </w:r>
      <w:r>
        <w:rPr>
          <w:spacing w:val="-2"/>
        </w:rPr>
        <w:t>Considerations</w:t>
      </w:r>
    </w:p>
    <w:p w:rsidR="00A424AF" w:rsidRDefault="00A424AF" w:rsidP="00A424AF">
      <w:pPr>
        <w:pStyle w:val="Heading3"/>
        <w:numPr>
          <w:ilvl w:val="0"/>
          <w:numId w:val="30"/>
        </w:numPr>
        <w:tabs>
          <w:tab w:val="left" w:pos="1308"/>
        </w:tabs>
        <w:spacing w:before="124"/>
        <w:ind w:left="1308" w:hanging="358"/>
        <w:rPr>
          <w:rFonts w:ascii="Times New Roman"/>
          <w:b w:val="0"/>
        </w:rPr>
      </w:pPr>
      <w:r>
        <w:rPr>
          <w:rFonts w:ascii="Times New Roman"/>
        </w:rPr>
        <w:t>Focus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2"/>
        </w:rPr>
        <w:t xml:space="preserve"> Trends</w:t>
      </w:r>
      <w:r>
        <w:rPr>
          <w:rFonts w:ascii="Times New Roman"/>
          <w:b w:val="0"/>
          <w:spacing w:val="-2"/>
        </w:rPr>
        <w:t>:</w:t>
      </w:r>
    </w:p>
    <w:p w:rsidR="00A424AF" w:rsidRDefault="00A424AF" w:rsidP="00A424AF">
      <w:pPr>
        <w:pStyle w:val="ListParagraph"/>
        <w:numPr>
          <w:ilvl w:val="1"/>
          <w:numId w:val="30"/>
        </w:numPr>
        <w:tabs>
          <w:tab w:val="left" w:pos="2028"/>
          <w:tab w:val="left" w:pos="2030"/>
        </w:tabs>
        <w:spacing w:before="4"/>
        <w:ind w:right="587"/>
        <w:jc w:val="both"/>
      </w:pPr>
      <w:r>
        <w:t xml:space="preserve">If the agent's performance consistently skews towards the </w:t>
      </w:r>
      <w:r>
        <w:rPr>
          <w:rFonts w:ascii="Arial"/>
          <w:b/>
        </w:rPr>
        <w:t>min or below average</w:t>
      </w:r>
      <w:r>
        <w:rPr>
          <w:rFonts w:ascii="Arial"/>
          <w:b/>
          <w:spacing w:val="-2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t>satisfaction,</w:t>
      </w:r>
      <w:r>
        <w:rPr>
          <w:spacing w:val="-1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time),</w:t>
      </w:r>
      <w:r>
        <w:rPr>
          <w:spacing w:val="-4"/>
        </w:rPr>
        <w:t xml:space="preserve"> </w:t>
      </w:r>
      <w:r>
        <w:t>this may indicate a need for improvement or dismissal.</w:t>
      </w:r>
    </w:p>
    <w:p w:rsidR="00A424AF" w:rsidRDefault="00A424AF" w:rsidP="00A424AF">
      <w:pPr>
        <w:pStyle w:val="Heading3"/>
        <w:numPr>
          <w:ilvl w:val="0"/>
          <w:numId w:val="30"/>
        </w:numPr>
        <w:tabs>
          <w:tab w:val="left" w:pos="1308"/>
        </w:tabs>
        <w:spacing w:line="275" w:lineRule="exact"/>
        <w:ind w:left="1308" w:hanging="358"/>
        <w:rPr>
          <w:rFonts w:ascii="Times New Roman"/>
          <w:b w:val="0"/>
        </w:rPr>
      </w:pPr>
      <w:r>
        <w:rPr>
          <w:rFonts w:ascii="Times New Roman"/>
        </w:rPr>
        <w:t xml:space="preserve">Satisfaction as a </w:t>
      </w:r>
      <w:r>
        <w:rPr>
          <w:rFonts w:ascii="Times New Roman"/>
          <w:spacing w:val="-2"/>
        </w:rPr>
        <w:t>Priority</w:t>
      </w:r>
      <w:r>
        <w:rPr>
          <w:rFonts w:ascii="Times New Roman"/>
          <w:b w:val="0"/>
          <w:spacing w:val="-2"/>
        </w:rPr>
        <w:t>:</w:t>
      </w:r>
    </w:p>
    <w:p w:rsidR="00A424AF" w:rsidRDefault="00A424AF" w:rsidP="00A424AF">
      <w:pPr>
        <w:pStyle w:val="ListParagraph"/>
        <w:numPr>
          <w:ilvl w:val="1"/>
          <w:numId w:val="30"/>
        </w:numPr>
        <w:tabs>
          <w:tab w:val="left" w:pos="2028"/>
          <w:tab w:val="left" w:pos="2030"/>
        </w:tabs>
        <w:spacing w:before="3"/>
        <w:ind w:right="584"/>
        <w:jc w:val="both"/>
      </w:pPr>
      <w:r>
        <w:t>Since</w:t>
      </w:r>
      <w:r>
        <w:rPr>
          <w:spacing w:val="-8"/>
        </w:rPr>
        <w:t xml:space="preserve"> </w:t>
      </w:r>
      <w:r>
        <w:rPr>
          <w:rFonts w:ascii="Arial"/>
          <w:b/>
        </w:rPr>
        <w:t>customer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satisfaction</w:t>
      </w:r>
      <w:r>
        <w:rPr>
          <w:rFonts w:ascii="Arial"/>
          <w:b/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vital,</w:t>
      </w:r>
      <w:r>
        <w:rPr>
          <w:spacing w:val="-6"/>
        </w:rPr>
        <w:t xml:space="preserve"> </w:t>
      </w:r>
      <w:r>
        <w:t>consider</w:t>
      </w:r>
      <w:r>
        <w:rPr>
          <w:spacing w:val="-10"/>
        </w:rPr>
        <w:t xml:space="preserve"> </w:t>
      </w:r>
      <w:r>
        <w:t>firing</w:t>
      </w:r>
      <w:r>
        <w:rPr>
          <w:spacing w:val="-8"/>
        </w:rPr>
        <w:t xml:space="preserve"> </w:t>
      </w:r>
      <w:r>
        <w:t xml:space="preserve">the agent if their consistent satisfaction rate is closer to the </w:t>
      </w:r>
      <w:r>
        <w:rPr>
          <w:rFonts w:ascii="Arial"/>
          <w:b/>
        </w:rPr>
        <w:t>minimum (3.0)</w:t>
      </w:r>
      <w:r>
        <w:t>.</w:t>
      </w:r>
    </w:p>
    <w:p w:rsidR="00A424AF" w:rsidRDefault="00A424AF" w:rsidP="00A424AF">
      <w:pPr>
        <w:pStyle w:val="Heading3"/>
        <w:numPr>
          <w:ilvl w:val="0"/>
          <w:numId w:val="30"/>
        </w:numPr>
        <w:tabs>
          <w:tab w:val="left" w:pos="1309"/>
        </w:tabs>
        <w:spacing w:line="271" w:lineRule="exact"/>
        <w:ind w:left="1309" w:hanging="359"/>
        <w:rPr>
          <w:rFonts w:ascii="Times New Roman"/>
          <w:b w:val="0"/>
        </w:rPr>
      </w:pPr>
      <w:r>
        <w:rPr>
          <w:rFonts w:ascii="Times New Roman"/>
        </w:rPr>
        <w:t>Low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Ticket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Volume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Poor </w:t>
      </w:r>
      <w:r>
        <w:rPr>
          <w:rFonts w:ascii="Times New Roman"/>
          <w:spacing w:val="-2"/>
        </w:rPr>
        <w:t>Metrics</w:t>
      </w:r>
      <w:r>
        <w:rPr>
          <w:rFonts w:ascii="Times New Roman"/>
          <w:b w:val="0"/>
          <w:spacing w:val="-2"/>
        </w:rPr>
        <w:t>:</w:t>
      </w:r>
    </w:p>
    <w:p w:rsidR="00A424AF" w:rsidRDefault="00A424AF" w:rsidP="00A424AF">
      <w:pPr>
        <w:pStyle w:val="ListParagraph"/>
        <w:numPr>
          <w:ilvl w:val="1"/>
          <w:numId w:val="30"/>
        </w:numPr>
        <w:tabs>
          <w:tab w:val="left" w:pos="2028"/>
          <w:tab w:val="left" w:pos="2030"/>
        </w:tabs>
        <w:spacing w:before="3"/>
        <w:ind w:right="584"/>
        <w:jc w:val="both"/>
      </w:pPr>
      <w:r>
        <w:t xml:space="preserve">If the agent has a </w:t>
      </w:r>
      <w:r>
        <w:rPr>
          <w:rFonts w:ascii="Arial"/>
          <w:b/>
        </w:rPr>
        <w:t xml:space="preserve">low count of tickets </w:t>
      </w:r>
      <w:r>
        <w:t xml:space="preserve">and still shows </w:t>
      </w:r>
      <w:r>
        <w:rPr>
          <w:rFonts w:ascii="Arial"/>
          <w:b/>
        </w:rPr>
        <w:t>poor resolution time or satisfaction rates</w:t>
      </w:r>
      <w:r>
        <w:t>, this might justify dismissal.</w:t>
      </w:r>
    </w:p>
    <w:p w:rsidR="00A424AF" w:rsidRDefault="00A424AF" w:rsidP="00A424AF">
      <w:pPr>
        <w:pStyle w:val="ListParagraph"/>
        <w:numPr>
          <w:ilvl w:val="1"/>
          <w:numId w:val="30"/>
        </w:numPr>
        <w:tabs>
          <w:tab w:val="left" w:pos="2028"/>
        </w:tabs>
        <w:spacing w:before="3" w:line="251" w:lineRule="exact"/>
        <w:ind w:left="2028" w:hanging="358"/>
      </w:pPr>
      <w:r>
        <w:t>Compare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averages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rPr>
          <w:spacing w:val="-2"/>
        </w:rPr>
        <w:t>underperformance.</w:t>
      </w:r>
    </w:p>
    <w:p w:rsidR="00A424AF" w:rsidRPr="00A424AF" w:rsidRDefault="00A424AF" w:rsidP="00A424AF">
      <w:pPr>
        <w:pStyle w:val="Heading3"/>
        <w:numPr>
          <w:ilvl w:val="0"/>
          <w:numId w:val="30"/>
        </w:numPr>
        <w:tabs>
          <w:tab w:val="left" w:pos="1309"/>
        </w:tabs>
        <w:spacing w:line="274" w:lineRule="exact"/>
        <w:ind w:left="1309" w:hanging="359"/>
        <w:rPr>
          <w:rFonts w:ascii="Times New Roman"/>
          <w:b w:val="0"/>
        </w:rPr>
      </w:pPr>
      <w:r>
        <w:rPr>
          <w:rFonts w:ascii="Times New Roman"/>
        </w:rPr>
        <w:t>Balanced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Approach</w:t>
      </w:r>
      <w:r>
        <w:rPr>
          <w:rFonts w:ascii="Times New Roman"/>
          <w:b w:val="0"/>
          <w:spacing w:val="-2"/>
        </w:rPr>
        <w:t>:</w:t>
      </w:r>
    </w:p>
    <w:p w:rsidR="00A424AF" w:rsidRDefault="00A424AF" w:rsidP="00A424AF">
      <w:pPr>
        <w:pStyle w:val="ListParagraph"/>
        <w:numPr>
          <w:ilvl w:val="1"/>
          <w:numId w:val="30"/>
        </w:numPr>
        <w:tabs>
          <w:tab w:val="left" w:pos="2028"/>
          <w:tab w:val="left" w:pos="2030"/>
        </w:tabs>
        <w:spacing w:before="87"/>
        <w:ind w:right="583"/>
        <w:jc w:val="both"/>
      </w:pPr>
      <w:r>
        <w:t xml:space="preserve">Provide </w:t>
      </w:r>
      <w:r>
        <w:rPr>
          <w:rFonts w:ascii="Arial"/>
          <w:b/>
        </w:rPr>
        <w:t xml:space="preserve">training or coaching </w:t>
      </w:r>
      <w:r>
        <w:t xml:space="preserve">opportunities for agents who are borderline performers, especially if metrics like </w:t>
      </w:r>
      <w:r>
        <w:rPr>
          <w:rFonts w:ascii="Arial"/>
          <w:b/>
        </w:rPr>
        <w:t xml:space="preserve">average satisfaction rate (4.1) </w:t>
      </w:r>
      <w:r>
        <w:t>aren't far off from expectations.</w:t>
      </w:r>
    </w:p>
    <w:p w:rsidR="00330B90" w:rsidRDefault="00330B90" w:rsidP="00330B90">
      <w:pPr>
        <w:pStyle w:val="ListParagraph"/>
        <w:tabs>
          <w:tab w:val="left" w:pos="2028"/>
          <w:tab w:val="left" w:pos="2030"/>
        </w:tabs>
        <w:spacing w:before="87"/>
        <w:ind w:left="2030" w:right="583" w:firstLine="0"/>
        <w:jc w:val="both"/>
      </w:pPr>
    </w:p>
    <w:p w:rsidR="00330B90" w:rsidRDefault="00330B90" w:rsidP="00330B90">
      <w:pPr>
        <w:pStyle w:val="ListParagraph"/>
        <w:tabs>
          <w:tab w:val="left" w:pos="2028"/>
          <w:tab w:val="left" w:pos="2030"/>
        </w:tabs>
        <w:spacing w:before="87"/>
        <w:ind w:left="2030" w:right="583" w:firstLine="0"/>
        <w:jc w:val="both"/>
      </w:pPr>
    </w:p>
    <w:p w:rsidR="00A424AF" w:rsidRDefault="00A424AF" w:rsidP="00A424AF">
      <w:pPr>
        <w:pStyle w:val="BodyText"/>
        <w:rPr>
          <w:b/>
          <w:i w:val="0"/>
          <w:sz w:val="12"/>
        </w:rPr>
      </w:pPr>
    </w:p>
    <w:p w:rsidR="00330B90" w:rsidRDefault="00330B90" w:rsidP="00330B90">
      <w:pPr>
        <w:pStyle w:val="Heading3"/>
        <w:numPr>
          <w:ilvl w:val="0"/>
          <w:numId w:val="14"/>
        </w:numPr>
        <w:tabs>
          <w:tab w:val="left" w:pos="1308"/>
          <w:tab w:val="left" w:pos="1310"/>
        </w:tabs>
        <w:spacing w:line="276" w:lineRule="auto"/>
        <w:ind w:right="1096"/>
      </w:pPr>
      <w:r>
        <w:lastRenderedPageBreak/>
        <w:t>How</w:t>
      </w:r>
      <w:r>
        <w:rPr>
          <w:spacing w:val="-2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demographics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department,</w:t>
      </w:r>
      <w:r>
        <w:rPr>
          <w:spacing w:val="-6"/>
        </w:rPr>
        <w:t xml:space="preserve"> </w:t>
      </w:r>
      <w:r>
        <w:t>seniority)</w:t>
      </w:r>
      <w:r>
        <w:rPr>
          <w:spacing w:val="-6"/>
        </w:rPr>
        <w:t xml:space="preserve"> </w:t>
      </w:r>
      <w:r>
        <w:t>impact satisfaction and ticket outcomes?</w:t>
      </w:r>
    </w:p>
    <w:p w:rsidR="00330B90" w:rsidRDefault="00330B90" w:rsidP="00330B90">
      <w:pPr>
        <w:spacing w:before="1"/>
        <w:ind w:left="131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Analysis: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Segment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analysis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filters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pivot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tables.</w:t>
      </w:r>
    </w:p>
    <w:p w:rsidR="00330B90" w:rsidRDefault="00330B90" w:rsidP="00330B90">
      <w:pPr>
        <w:pStyle w:val="BodyText"/>
        <w:spacing w:before="80"/>
        <w:rPr>
          <w:b/>
          <w:i w:val="0"/>
        </w:rPr>
      </w:pPr>
    </w:p>
    <w:p w:rsidR="00330B90" w:rsidRPr="00330B90" w:rsidRDefault="00330B90" w:rsidP="00E52067">
      <w:pPr>
        <w:pStyle w:val="ListParagraph"/>
        <w:numPr>
          <w:ilvl w:val="1"/>
          <w:numId w:val="14"/>
        </w:numPr>
        <w:tabs>
          <w:tab w:val="left" w:pos="1310"/>
        </w:tabs>
        <w:spacing w:before="45" w:line="264" w:lineRule="auto"/>
        <w:ind w:right="588"/>
        <w:jc w:val="both"/>
      </w:pPr>
      <w:r w:rsidRPr="00330B90">
        <w:rPr>
          <w:rFonts w:ascii="Arial" w:hAnsi="Arial"/>
          <w:b/>
          <w:sz w:val="24"/>
          <w:u w:val="single"/>
        </w:rPr>
        <w:t>Approach</w:t>
      </w:r>
      <w:r w:rsidRPr="00330B90">
        <w:rPr>
          <w:rFonts w:ascii="Arial" w:hAnsi="Arial"/>
          <w:b/>
          <w:sz w:val="24"/>
        </w:rPr>
        <w:t xml:space="preserve">: </w:t>
      </w:r>
      <w:r w:rsidRPr="00330B90">
        <w:rPr>
          <w:rFonts w:ascii="Arial" w:hAnsi="Arial"/>
          <w:sz w:val="24"/>
        </w:rPr>
        <w:t>Analy</w:t>
      </w:r>
      <w:r w:rsidR="00BB6C93">
        <w:rPr>
          <w:rFonts w:ascii="Arial" w:hAnsi="Arial"/>
          <w:sz w:val="24"/>
        </w:rPr>
        <w:t>z</w:t>
      </w:r>
      <w:r w:rsidRPr="00330B90">
        <w:rPr>
          <w:rFonts w:ascii="Arial" w:hAnsi="Arial"/>
          <w:sz w:val="24"/>
        </w:rPr>
        <w:t>e employee age groups' impact on ticket resolution and satisfaction using the provided data on resolution times and satisfaction rates. Patterns were identified using averages and counts.</w:t>
      </w:r>
    </w:p>
    <w:p w:rsidR="00330B90" w:rsidRPr="00330B90" w:rsidRDefault="00330B90" w:rsidP="00330B90">
      <w:pPr>
        <w:pStyle w:val="ListParagraph"/>
        <w:tabs>
          <w:tab w:val="left" w:pos="1310"/>
        </w:tabs>
        <w:spacing w:before="45" w:line="264" w:lineRule="auto"/>
        <w:ind w:right="588" w:firstLine="0"/>
        <w:jc w:val="both"/>
      </w:pPr>
    </w:p>
    <w:p w:rsidR="00330B90" w:rsidRDefault="00330B90" w:rsidP="00330B90">
      <w:pPr>
        <w:pStyle w:val="ListParagraph"/>
        <w:tabs>
          <w:tab w:val="left" w:pos="1310"/>
        </w:tabs>
        <w:spacing w:before="45" w:line="264" w:lineRule="auto"/>
        <w:ind w:right="588" w:firstLine="0"/>
        <w:jc w:val="center"/>
      </w:pPr>
      <w:r w:rsidRPr="00330B90">
        <w:rPr>
          <w:noProof/>
          <w:lang w:val="en-IN" w:eastAsia="en-IN"/>
        </w:rPr>
        <w:drawing>
          <wp:inline distT="0" distB="0" distL="0" distR="0" wp14:anchorId="33CBC165" wp14:editId="320620C6">
            <wp:extent cx="5362575" cy="1733550"/>
            <wp:effectExtent l="0" t="0" r="952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90" w:rsidRPr="00330B90" w:rsidRDefault="00330B90" w:rsidP="00330B90">
      <w:pPr>
        <w:pStyle w:val="ListParagraph"/>
        <w:numPr>
          <w:ilvl w:val="0"/>
          <w:numId w:val="33"/>
        </w:numPr>
        <w:tabs>
          <w:tab w:val="left" w:pos="1310"/>
        </w:tabs>
        <w:spacing w:before="45" w:line="264" w:lineRule="auto"/>
        <w:ind w:right="588"/>
        <w:rPr>
          <w:i/>
          <w:sz w:val="14"/>
        </w:rPr>
      </w:pPr>
      <w:r w:rsidRPr="00330B90">
        <w:rPr>
          <w:rFonts w:ascii="Arial"/>
          <w:i/>
          <w:sz w:val="16"/>
        </w:rPr>
        <w:t>Refer</w:t>
      </w:r>
      <w:r w:rsidRPr="00330B90">
        <w:rPr>
          <w:rFonts w:ascii="Arial"/>
          <w:i/>
          <w:spacing w:val="-4"/>
          <w:sz w:val="16"/>
        </w:rPr>
        <w:t xml:space="preserve"> Q-8 I Subjective </w:t>
      </w:r>
      <w:r w:rsidRPr="00330B90">
        <w:rPr>
          <w:rFonts w:ascii="Arial"/>
          <w:i/>
          <w:sz w:val="16"/>
        </w:rPr>
        <w:t>in</w:t>
      </w:r>
      <w:r w:rsidRPr="00330B90">
        <w:rPr>
          <w:rFonts w:ascii="Arial"/>
          <w:i/>
          <w:spacing w:val="-6"/>
          <w:sz w:val="16"/>
        </w:rPr>
        <w:t xml:space="preserve"> </w:t>
      </w:r>
      <w:r w:rsidRPr="00330B90">
        <w:rPr>
          <w:rFonts w:ascii="Arial"/>
          <w:i/>
          <w:sz w:val="16"/>
        </w:rPr>
        <w:t>Excel</w:t>
      </w:r>
      <w:r w:rsidRPr="00330B90">
        <w:rPr>
          <w:rFonts w:ascii="Arial"/>
          <w:i/>
          <w:spacing w:val="-4"/>
          <w:sz w:val="16"/>
        </w:rPr>
        <w:t xml:space="preserve"> </w:t>
      </w:r>
      <w:r w:rsidRPr="00330B90">
        <w:rPr>
          <w:rFonts w:ascii="Arial"/>
          <w:i/>
          <w:spacing w:val="-2"/>
          <w:sz w:val="16"/>
        </w:rPr>
        <w:t>File</w:t>
      </w:r>
    </w:p>
    <w:p w:rsidR="00330B90" w:rsidRDefault="00330B90" w:rsidP="00330B90">
      <w:pPr>
        <w:pStyle w:val="ListParagraph"/>
        <w:tabs>
          <w:tab w:val="left" w:pos="1310"/>
        </w:tabs>
        <w:spacing w:before="45" w:line="264" w:lineRule="auto"/>
        <w:ind w:right="588" w:firstLine="0"/>
        <w:jc w:val="center"/>
      </w:pPr>
    </w:p>
    <w:p w:rsidR="00330B90" w:rsidRDefault="00330B90" w:rsidP="00330B90">
      <w:pPr>
        <w:pStyle w:val="BodyText"/>
        <w:spacing w:line="276" w:lineRule="auto"/>
        <w:ind w:left="1310" w:right="584"/>
        <w:jc w:val="both"/>
      </w:pPr>
      <w:r>
        <w:rPr>
          <w:b/>
          <w:u w:val="single"/>
        </w:rPr>
        <w:t>Insights</w:t>
      </w:r>
      <w:r>
        <w:rPr>
          <w:b/>
        </w:rPr>
        <w:t xml:space="preserve">: </w:t>
      </w:r>
      <w:r>
        <w:t>Younger age groups (28-31) resolve tickets faster with higher satisfaction rates (4.2). However, mid-aged groups (44-47) have longer resolution times and slightly lower satisfaction (4.0).</w:t>
      </w:r>
    </w:p>
    <w:p w:rsidR="00330B90" w:rsidRDefault="00330B90" w:rsidP="00330B90">
      <w:pPr>
        <w:pStyle w:val="BodyText"/>
        <w:spacing w:before="45"/>
      </w:pPr>
    </w:p>
    <w:p w:rsidR="00330B90" w:rsidRDefault="00330B90" w:rsidP="00330B90">
      <w:pPr>
        <w:ind w:left="590"/>
        <w:rPr>
          <w:rFonts w:ascii="Arial"/>
          <w:b/>
          <w:i/>
          <w:sz w:val="24"/>
        </w:rPr>
      </w:pPr>
      <w:r>
        <w:rPr>
          <w:rFonts w:ascii="Arial"/>
          <w:b/>
          <w:sz w:val="28"/>
        </w:rPr>
        <w:t>Recommendations</w:t>
      </w:r>
      <w:r>
        <w:rPr>
          <w:rFonts w:ascii="Arial"/>
          <w:b/>
          <w:spacing w:val="-4"/>
          <w:sz w:val="28"/>
        </w:rPr>
        <w:t xml:space="preserve"> </w:t>
      </w:r>
    </w:p>
    <w:p w:rsidR="00330B90" w:rsidRDefault="00330B90" w:rsidP="00330B90">
      <w:pPr>
        <w:pStyle w:val="BodyText"/>
        <w:spacing w:before="51"/>
        <w:rPr>
          <w:b/>
        </w:rPr>
      </w:pPr>
    </w:p>
    <w:p w:rsidR="00330B90" w:rsidRDefault="00330B90" w:rsidP="00330B90">
      <w:pPr>
        <w:spacing w:before="1"/>
        <w:ind w:left="590"/>
        <w:rPr>
          <w:rFonts w:ascii="Arial" w:hAnsi="Arial"/>
          <w:b/>
        </w:rPr>
      </w:pPr>
      <w:r>
        <w:rPr>
          <w:rFonts w:ascii="Arial" w:hAnsi="Arial"/>
          <w:b/>
        </w:rPr>
        <w:t>32–35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Group:</w:t>
      </w:r>
    </w:p>
    <w:p w:rsidR="00330B90" w:rsidRDefault="00330B90" w:rsidP="00330B90">
      <w:pPr>
        <w:pStyle w:val="BodyText"/>
        <w:spacing w:before="28"/>
        <w:rPr>
          <w:b/>
          <w:i w:val="0"/>
          <w:sz w:val="22"/>
        </w:rPr>
      </w:pPr>
    </w:p>
    <w:p w:rsidR="00330B90" w:rsidRDefault="00330B90" w:rsidP="00330B90">
      <w:pPr>
        <w:pStyle w:val="ListParagraph"/>
        <w:numPr>
          <w:ilvl w:val="0"/>
          <w:numId w:val="32"/>
        </w:numPr>
        <w:tabs>
          <w:tab w:val="left" w:pos="1310"/>
        </w:tabs>
        <w:ind w:right="590"/>
        <w:jc w:val="both"/>
      </w:pPr>
      <w:r>
        <w:t>This group faces the longest resolution times and lowest satisfaction. Investigate the types of issues raised by this group and prioritize improvements in these areas.</w:t>
      </w:r>
    </w:p>
    <w:p w:rsidR="00330B90" w:rsidRDefault="00330B90" w:rsidP="00330B90">
      <w:pPr>
        <w:pStyle w:val="ListParagraph"/>
        <w:numPr>
          <w:ilvl w:val="0"/>
          <w:numId w:val="32"/>
        </w:numPr>
        <w:tabs>
          <w:tab w:val="left" w:pos="1310"/>
        </w:tabs>
        <w:ind w:right="589"/>
        <w:jc w:val="both"/>
      </w:pPr>
      <w:r>
        <w:t>Targeted outreach, better communication, or dedicated support for these employees may help address their needs effectively.</w:t>
      </w:r>
    </w:p>
    <w:p w:rsidR="00330B90" w:rsidRDefault="00330B90" w:rsidP="00330B90">
      <w:pPr>
        <w:spacing w:before="23"/>
      </w:pPr>
    </w:p>
    <w:p w:rsidR="00330B90" w:rsidRDefault="00330B90" w:rsidP="00330B90">
      <w:pPr>
        <w:ind w:left="590"/>
        <w:rPr>
          <w:rFonts w:ascii="Arial" w:hAnsi="Arial"/>
          <w:b/>
        </w:rPr>
      </w:pPr>
      <w:r>
        <w:rPr>
          <w:rFonts w:ascii="Arial" w:hAnsi="Arial"/>
          <w:b/>
        </w:rPr>
        <w:t>40–43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Group:</w:t>
      </w:r>
    </w:p>
    <w:p w:rsidR="00330B90" w:rsidRDefault="00330B90" w:rsidP="00330B90">
      <w:pPr>
        <w:pStyle w:val="BodyText"/>
        <w:spacing w:before="28"/>
        <w:rPr>
          <w:b/>
          <w:i w:val="0"/>
          <w:sz w:val="22"/>
        </w:rPr>
      </w:pPr>
    </w:p>
    <w:p w:rsidR="00330B90" w:rsidRDefault="00330B90" w:rsidP="00330B90">
      <w:pPr>
        <w:pStyle w:val="ListParagraph"/>
        <w:numPr>
          <w:ilvl w:val="0"/>
          <w:numId w:val="32"/>
        </w:numPr>
        <w:tabs>
          <w:tab w:val="left" w:pos="1310"/>
        </w:tabs>
        <w:spacing w:before="1"/>
        <w:ind w:right="586"/>
        <w:jc w:val="both"/>
      </w:pPr>
      <w:r>
        <w:t>With the largest ticket volume, this group might experience delays due to overloaded support resources. Optimizing the allocation of resources or prioritizing high-volume issue types for resolution could improve satisfaction.</w:t>
      </w:r>
    </w:p>
    <w:p w:rsidR="00330B90" w:rsidRDefault="00330B90" w:rsidP="00330B90">
      <w:pPr>
        <w:spacing w:before="24"/>
      </w:pPr>
    </w:p>
    <w:p w:rsidR="00330B90" w:rsidRDefault="00330B90" w:rsidP="00330B90">
      <w:pPr>
        <w:pStyle w:val="Heading3"/>
        <w:numPr>
          <w:ilvl w:val="0"/>
          <w:numId w:val="31"/>
        </w:numPr>
        <w:tabs>
          <w:tab w:val="left" w:pos="1309"/>
        </w:tabs>
        <w:ind w:left="1309" w:hanging="359"/>
      </w:pPr>
      <w:r>
        <w:t>Leverage</w:t>
      </w:r>
      <w:r>
        <w:rPr>
          <w:spacing w:val="-5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>Age</w:t>
      </w:r>
      <w:r>
        <w:rPr>
          <w:spacing w:val="-2"/>
        </w:rPr>
        <w:t xml:space="preserve"> Groups:</w:t>
      </w:r>
    </w:p>
    <w:p w:rsidR="00330B90" w:rsidRDefault="00330B90" w:rsidP="00330B90">
      <w:pPr>
        <w:pStyle w:val="ListParagraph"/>
        <w:numPr>
          <w:ilvl w:val="1"/>
          <w:numId w:val="31"/>
        </w:numPr>
        <w:tabs>
          <w:tab w:val="left" w:pos="2028"/>
          <w:tab w:val="left" w:pos="2030"/>
        </w:tabs>
        <w:ind w:right="589"/>
        <w:jc w:val="both"/>
        <w:rPr>
          <w:sz w:val="24"/>
        </w:rPr>
      </w:pPr>
      <w:r>
        <w:rPr>
          <w:sz w:val="24"/>
        </w:rPr>
        <w:t xml:space="preserve">The </w:t>
      </w:r>
      <w:r>
        <w:rPr>
          <w:rFonts w:ascii="Arial" w:hAnsi="Arial"/>
          <w:b/>
          <w:sz w:val="24"/>
        </w:rPr>
        <w:t xml:space="preserve">48–51 </w:t>
      </w:r>
      <w:r>
        <w:rPr>
          <w:sz w:val="24"/>
        </w:rPr>
        <w:t xml:space="preserve">and </w:t>
      </w:r>
      <w:r>
        <w:rPr>
          <w:rFonts w:ascii="Arial" w:hAnsi="Arial"/>
          <w:b/>
          <w:sz w:val="24"/>
        </w:rPr>
        <w:t xml:space="preserve">52–55 </w:t>
      </w:r>
      <w:r>
        <w:rPr>
          <w:sz w:val="24"/>
        </w:rPr>
        <w:t>age groups exhibit good satisfaction rates and quick resolution times. Analyze what works well for these groups (e.g., types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tickets,</w:t>
      </w:r>
      <w:r>
        <w:rPr>
          <w:spacing w:val="-1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1"/>
          <w:sz w:val="24"/>
        </w:rPr>
        <w:t xml:space="preserve"> </w:t>
      </w:r>
      <w:r>
        <w:rPr>
          <w:sz w:val="24"/>
        </w:rPr>
        <w:t>strategies)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replicate</w:t>
      </w:r>
      <w:r>
        <w:rPr>
          <w:spacing w:val="-11"/>
          <w:sz w:val="24"/>
        </w:rPr>
        <w:t xml:space="preserve"> </w:t>
      </w:r>
      <w:r>
        <w:rPr>
          <w:sz w:val="24"/>
        </w:rPr>
        <w:t>these</w:t>
      </w:r>
      <w:r>
        <w:rPr>
          <w:spacing w:val="-14"/>
          <w:sz w:val="24"/>
        </w:rPr>
        <w:t xml:space="preserve"> </w:t>
      </w:r>
      <w:r>
        <w:rPr>
          <w:sz w:val="24"/>
        </w:rPr>
        <w:t>practices for other demographics.</w:t>
      </w:r>
    </w:p>
    <w:p w:rsidR="00330B90" w:rsidRDefault="00330B90" w:rsidP="00330B90">
      <w:pPr>
        <w:pStyle w:val="Heading3"/>
        <w:numPr>
          <w:ilvl w:val="0"/>
          <w:numId w:val="31"/>
        </w:numPr>
        <w:tabs>
          <w:tab w:val="left" w:pos="1309"/>
        </w:tabs>
        <w:ind w:left="1309" w:hanging="359"/>
      </w:pPr>
      <w:r>
        <w:t>Cross-Analysis by</w:t>
      </w:r>
      <w:r>
        <w:rPr>
          <w:spacing w:val="-5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Seniority:</w:t>
      </w:r>
    </w:p>
    <w:p w:rsidR="00330B90" w:rsidRDefault="00330B90" w:rsidP="00330B90">
      <w:pPr>
        <w:pStyle w:val="ListParagraph"/>
        <w:numPr>
          <w:ilvl w:val="1"/>
          <w:numId w:val="31"/>
        </w:numPr>
        <w:tabs>
          <w:tab w:val="left" w:pos="2028"/>
          <w:tab w:val="left" w:pos="2030"/>
        </w:tabs>
        <w:ind w:right="592"/>
        <w:rPr>
          <w:sz w:val="24"/>
        </w:rPr>
      </w:pPr>
      <w:r>
        <w:rPr>
          <w:sz w:val="24"/>
        </w:rPr>
        <w:t>Introduce</w:t>
      </w:r>
      <w:r>
        <w:rPr>
          <w:spacing w:val="-17"/>
          <w:sz w:val="24"/>
        </w:rPr>
        <w:t xml:space="preserve"> </w:t>
      </w:r>
      <w:r>
        <w:rPr>
          <w:sz w:val="24"/>
        </w:rPr>
        <w:t>filters</w:t>
      </w:r>
      <w:r>
        <w:rPr>
          <w:spacing w:val="-17"/>
          <w:sz w:val="24"/>
        </w:rPr>
        <w:t xml:space="preserve"> </w:t>
      </w:r>
      <w:r>
        <w:rPr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analysis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further</w:t>
      </w:r>
      <w:r>
        <w:rPr>
          <w:spacing w:val="-16"/>
          <w:sz w:val="24"/>
        </w:rPr>
        <w:t xml:space="preserve"> </w:t>
      </w:r>
      <w:r>
        <w:rPr>
          <w:sz w:val="24"/>
        </w:rPr>
        <w:t>investigate</w:t>
      </w:r>
      <w:r>
        <w:rPr>
          <w:spacing w:val="-17"/>
          <w:sz w:val="24"/>
        </w:rPr>
        <w:t xml:space="preserve"> </w:t>
      </w:r>
      <w:r>
        <w:rPr>
          <w:sz w:val="24"/>
        </w:rPr>
        <w:t>how</w:t>
      </w:r>
      <w:r>
        <w:rPr>
          <w:spacing w:val="-17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and </w:t>
      </w:r>
      <w:r>
        <w:rPr>
          <w:sz w:val="24"/>
        </w:rPr>
        <w:lastRenderedPageBreak/>
        <w:t>seniority influence these trends. For example:</w:t>
      </w:r>
    </w:p>
    <w:p w:rsidR="00330B90" w:rsidRDefault="00330B90" w:rsidP="00330B90">
      <w:pPr>
        <w:pStyle w:val="ListParagraph"/>
        <w:numPr>
          <w:ilvl w:val="2"/>
          <w:numId w:val="31"/>
        </w:numPr>
        <w:tabs>
          <w:tab w:val="left" w:pos="2751"/>
        </w:tabs>
        <w:ind w:right="587"/>
        <w:rPr>
          <w:sz w:val="24"/>
        </w:rPr>
      </w:pPr>
      <w:r>
        <w:rPr>
          <w:rFonts w:ascii="Arial"/>
          <w:b/>
          <w:sz w:val="24"/>
        </w:rPr>
        <w:t>Senior</w:t>
      </w:r>
      <w:r>
        <w:rPr>
          <w:rFonts w:ascii="Arial"/>
          <w:b/>
          <w:spacing w:val="40"/>
          <w:sz w:val="24"/>
        </w:rPr>
        <w:t xml:space="preserve"> </w:t>
      </w:r>
      <w:r>
        <w:rPr>
          <w:rFonts w:ascii="Arial"/>
          <w:b/>
          <w:sz w:val="24"/>
        </w:rPr>
        <w:t>Employees:</w:t>
      </w:r>
      <w:r>
        <w:rPr>
          <w:rFonts w:ascii="Arial"/>
          <w:b/>
          <w:spacing w:val="40"/>
          <w:sz w:val="24"/>
        </w:rPr>
        <w:t xml:space="preserve"> </w:t>
      </w:r>
      <w:r>
        <w:rPr>
          <w:sz w:val="24"/>
        </w:rPr>
        <w:t>May</w:t>
      </w:r>
      <w:r>
        <w:rPr>
          <w:spacing w:val="40"/>
          <w:sz w:val="24"/>
        </w:rPr>
        <w:t xml:space="preserve"> </w:t>
      </w:r>
      <w:r>
        <w:rPr>
          <w:sz w:val="24"/>
        </w:rPr>
        <w:t>require</w:t>
      </w:r>
      <w:r>
        <w:rPr>
          <w:spacing w:val="40"/>
          <w:sz w:val="24"/>
        </w:rPr>
        <w:t xml:space="preserve"> </w:t>
      </w:r>
      <w:r>
        <w:rPr>
          <w:sz w:val="24"/>
        </w:rPr>
        <w:t>tailored</w:t>
      </w:r>
      <w:r>
        <w:rPr>
          <w:spacing w:val="40"/>
          <w:sz w:val="24"/>
        </w:rPr>
        <w:t xml:space="preserve"> </w:t>
      </w:r>
      <w:r>
        <w:rPr>
          <w:sz w:val="24"/>
        </w:rPr>
        <w:t>support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legacy</w:t>
      </w:r>
      <w:r>
        <w:rPr>
          <w:spacing w:val="40"/>
          <w:sz w:val="24"/>
        </w:rPr>
        <w:t xml:space="preserve"> </w:t>
      </w:r>
      <w:r>
        <w:rPr>
          <w:sz w:val="24"/>
        </w:rPr>
        <w:t>systems or processes.</w:t>
      </w:r>
    </w:p>
    <w:p w:rsidR="00330B90" w:rsidRDefault="00330B90" w:rsidP="00330B90">
      <w:pPr>
        <w:pStyle w:val="ListParagraph"/>
        <w:numPr>
          <w:ilvl w:val="2"/>
          <w:numId w:val="31"/>
        </w:numPr>
        <w:tabs>
          <w:tab w:val="left" w:pos="2748"/>
          <w:tab w:val="left" w:pos="2751"/>
        </w:tabs>
        <w:ind w:right="583" w:hanging="354"/>
        <w:rPr>
          <w:sz w:val="24"/>
        </w:rPr>
      </w:pPr>
      <w:r>
        <w:rPr>
          <w:rFonts w:ascii="Arial"/>
          <w:b/>
          <w:sz w:val="24"/>
        </w:rPr>
        <w:t xml:space="preserve">Junior Employees: </w:t>
      </w:r>
      <w:r>
        <w:rPr>
          <w:sz w:val="24"/>
        </w:rPr>
        <w:t>May need more training on tools, reducing unnecessary tickets.</w:t>
      </w:r>
    </w:p>
    <w:p w:rsidR="00330B90" w:rsidRPr="00330B90" w:rsidRDefault="00330B90" w:rsidP="00330B90">
      <w:pPr>
        <w:pStyle w:val="Heading3"/>
        <w:numPr>
          <w:ilvl w:val="0"/>
          <w:numId w:val="31"/>
        </w:numPr>
        <w:tabs>
          <w:tab w:val="left" w:pos="1309"/>
        </w:tabs>
        <w:spacing w:before="1"/>
        <w:ind w:left="1309" w:hanging="359"/>
      </w:pPr>
      <w:r>
        <w:t>Training and</w:t>
      </w:r>
      <w:r>
        <w:rPr>
          <w:spacing w:val="1"/>
        </w:rPr>
        <w:t xml:space="preserve"> </w:t>
      </w:r>
      <w:r>
        <w:rPr>
          <w:spacing w:val="-2"/>
        </w:rPr>
        <w:t>Documentation:</w:t>
      </w:r>
    </w:p>
    <w:p w:rsidR="00330B90" w:rsidRDefault="00330B90" w:rsidP="00330B90">
      <w:pPr>
        <w:pStyle w:val="ListParagraph"/>
        <w:numPr>
          <w:ilvl w:val="1"/>
          <w:numId w:val="31"/>
        </w:numPr>
        <w:tabs>
          <w:tab w:val="left" w:pos="2028"/>
          <w:tab w:val="left" w:pos="2030"/>
        </w:tabs>
        <w:spacing w:before="87"/>
        <w:ind w:right="582"/>
        <w:jc w:val="both"/>
        <w:rPr>
          <w:sz w:val="24"/>
        </w:rPr>
      </w:pPr>
      <w:r>
        <w:rPr>
          <w:sz w:val="24"/>
        </w:rPr>
        <w:t>Employees in the 32–43 age group may benefit from enhanced self- service</w:t>
      </w:r>
      <w:r>
        <w:rPr>
          <w:spacing w:val="-12"/>
          <w:sz w:val="24"/>
        </w:rPr>
        <w:t xml:space="preserve"> </w:t>
      </w:r>
      <w:r>
        <w:rPr>
          <w:sz w:val="24"/>
        </w:rPr>
        <w:t>resources</w:t>
      </w:r>
      <w:r>
        <w:rPr>
          <w:spacing w:val="-12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better</w:t>
      </w:r>
      <w:r>
        <w:rPr>
          <w:spacing w:val="-1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resolving</w:t>
      </w:r>
      <w:r>
        <w:rPr>
          <w:spacing w:val="-11"/>
          <w:sz w:val="24"/>
        </w:rPr>
        <w:t xml:space="preserve"> </w:t>
      </w:r>
      <w:r>
        <w:rPr>
          <w:sz w:val="24"/>
        </w:rPr>
        <w:t>common</w:t>
      </w:r>
      <w:r>
        <w:rPr>
          <w:spacing w:val="-12"/>
          <w:sz w:val="24"/>
        </w:rPr>
        <w:t xml:space="preserve"> </w:t>
      </w:r>
      <w:r>
        <w:rPr>
          <w:sz w:val="24"/>
        </w:rPr>
        <w:t>issues, potentially reducing ticket resolution times.</w:t>
      </w:r>
    </w:p>
    <w:p w:rsidR="00330B90" w:rsidRDefault="00330B90" w:rsidP="00330B90">
      <w:pPr>
        <w:pStyle w:val="Heading3"/>
        <w:numPr>
          <w:ilvl w:val="0"/>
          <w:numId w:val="31"/>
        </w:numPr>
        <w:tabs>
          <w:tab w:val="left" w:pos="1309"/>
        </w:tabs>
        <w:ind w:left="1309" w:hanging="359"/>
      </w:pPr>
      <w:r>
        <w:t>Resource</w:t>
      </w:r>
      <w:r>
        <w:rPr>
          <w:spacing w:val="1"/>
        </w:rPr>
        <w:t xml:space="preserve"> </w:t>
      </w:r>
      <w:r>
        <w:t>Allocation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rPr>
          <w:spacing w:val="-2"/>
        </w:rPr>
        <w:t>Volume:</w:t>
      </w:r>
    </w:p>
    <w:p w:rsidR="00EA6056" w:rsidRPr="00BB6C93" w:rsidRDefault="00330B90" w:rsidP="00BB6C93">
      <w:pPr>
        <w:pStyle w:val="ListParagraph"/>
        <w:numPr>
          <w:ilvl w:val="1"/>
          <w:numId w:val="31"/>
        </w:numPr>
        <w:tabs>
          <w:tab w:val="left" w:pos="2028"/>
          <w:tab w:val="left" w:pos="2030"/>
        </w:tabs>
        <w:ind w:right="585"/>
        <w:jc w:val="both"/>
        <w:rPr>
          <w:sz w:val="24"/>
        </w:rPr>
      </w:pPr>
      <w:r>
        <w:rPr>
          <w:sz w:val="24"/>
        </w:rPr>
        <w:t>Assign more support resources to the 40–43 age group or redistribute workloads to ensure quicker response and resolution times for high- ticket-volume age groups.</w:t>
      </w:r>
    </w:p>
    <w:p w:rsidR="00EA6056" w:rsidRDefault="00EA6056" w:rsidP="00330B90">
      <w:pPr>
        <w:pStyle w:val="ListParagraph"/>
        <w:tabs>
          <w:tab w:val="left" w:pos="2028"/>
          <w:tab w:val="left" w:pos="2030"/>
        </w:tabs>
        <w:ind w:left="2030" w:right="585" w:firstLine="0"/>
        <w:jc w:val="both"/>
        <w:rPr>
          <w:sz w:val="24"/>
        </w:rPr>
      </w:pPr>
    </w:p>
    <w:p w:rsidR="00EA6056" w:rsidRDefault="00EA6056" w:rsidP="00330B90">
      <w:pPr>
        <w:pStyle w:val="ListParagraph"/>
        <w:tabs>
          <w:tab w:val="left" w:pos="2028"/>
          <w:tab w:val="left" w:pos="2030"/>
        </w:tabs>
        <w:ind w:left="2030" w:right="585" w:firstLine="0"/>
        <w:jc w:val="both"/>
        <w:rPr>
          <w:sz w:val="24"/>
        </w:rPr>
      </w:pPr>
    </w:p>
    <w:p w:rsidR="00330B90" w:rsidRDefault="00330B90" w:rsidP="00330B90">
      <w:pPr>
        <w:pStyle w:val="Heading3"/>
        <w:numPr>
          <w:ilvl w:val="0"/>
          <w:numId w:val="14"/>
        </w:numPr>
        <w:tabs>
          <w:tab w:val="left" w:pos="1308"/>
          <w:tab w:val="left" w:pos="1310"/>
        </w:tabs>
        <w:spacing w:line="276" w:lineRule="auto"/>
        <w:ind w:right="1038"/>
      </w:pPr>
      <w:r>
        <w:t>Identify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ticket volumes and satisfaction, and mention the peak and stable times?</w:t>
      </w:r>
    </w:p>
    <w:p w:rsidR="00330B90" w:rsidRDefault="00330B90" w:rsidP="00330B90">
      <w:pPr>
        <w:spacing w:line="278" w:lineRule="auto"/>
        <w:ind w:left="1310" w:right="699"/>
        <w:rPr>
          <w:sz w:val="24"/>
        </w:rPr>
      </w:pPr>
      <w:r>
        <w:rPr>
          <w:rFonts w:ascii="Arial"/>
          <w:b/>
          <w:sz w:val="24"/>
        </w:rPr>
        <w:t>Analysis: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Use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pivot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tables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charts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identify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peak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off-peak </w:t>
      </w:r>
      <w:r>
        <w:rPr>
          <w:rFonts w:ascii="Arial"/>
          <w:b/>
          <w:spacing w:val="-2"/>
          <w:sz w:val="24"/>
        </w:rPr>
        <w:t>hours</w:t>
      </w:r>
      <w:r>
        <w:rPr>
          <w:spacing w:val="-2"/>
          <w:sz w:val="24"/>
        </w:rPr>
        <w:t>.</w:t>
      </w:r>
    </w:p>
    <w:p w:rsidR="00330B90" w:rsidRDefault="00330B90" w:rsidP="00330B90">
      <w:pPr>
        <w:pStyle w:val="ListParagraph"/>
        <w:numPr>
          <w:ilvl w:val="1"/>
          <w:numId w:val="14"/>
        </w:numPr>
        <w:tabs>
          <w:tab w:val="left" w:pos="1310"/>
        </w:tabs>
        <w:spacing w:line="264" w:lineRule="auto"/>
        <w:ind w:right="588"/>
        <w:jc w:val="both"/>
        <w:rPr>
          <w:rFonts w:ascii="Arial" w:hAnsi="Arial"/>
          <w:i/>
          <w:sz w:val="24"/>
        </w:rPr>
      </w:pPr>
      <w:r>
        <w:rPr>
          <w:rFonts w:ascii="Arial" w:hAnsi="Arial"/>
          <w:b/>
        </w:rPr>
        <w:t xml:space="preserve">Answer: </w:t>
      </w:r>
      <w:r>
        <w:rPr>
          <w:rFonts w:ascii="Arial" w:hAnsi="Arial"/>
          <w:b/>
          <w:i/>
          <w:sz w:val="24"/>
          <w:u w:val="single"/>
        </w:rPr>
        <w:t>Approach</w:t>
      </w:r>
      <w:r>
        <w:rPr>
          <w:rFonts w:ascii="Arial" w:hAnsi="Arial"/>
          <w:b/>
          <w:i/>
          <w:sz w:val="24"/>
        </w:rPr>
        <w:t xml:space="preserve">: </w:t>
      </w:r>
      <w:r>
        <w:rPr>
          <w:rFonts w:ascii="Arial" w:hAnsi="Arial"/>
          <w:i/>
          <w:sz w:val="24"/>
        </w:rPr>
        <w:t>Analyze ticket volumes and satisfaction trends using monthly data from pivot charts. Identify peak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and stable periods for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IT support </w:t>
      </w:r>
      <w:r>
        <w:rPr>
          <w:rFonts w:ascii="Arial" w:hAnsi="Arial"/>
          <w:i/>
          <w:spacing w:val="-2"/>
          <w:sz w:val="24"/>
        </w:rPr>
        <w:t>operations.</w:t>
      </w:r>
    </w:p>
    <w:p w:rsidR="00330B90" w:rsidRDefault="00330B90" w:rsidP="00330B90">
      <w:pPr>
        <w:pStyle w:val="BodyText"/>
        <w:spacing w:before="49"/>
      </w:pPr>
    </w:p>
    <w:p w:rsidR="00330B90" w:rsidRDefault="00330B90" w:rsidP="00330B90">
      <w:pPr>
        <w:ind w:left="1310"/>
        <w:rPr>
          <w:rFonts w:ascii="Arial"/>
          <w:b/>
          <w:i/>
          <w:sz w:val="20"/>
        </w:rPr>
      </w:pPr>
      <w:r>
        <w:rPr>
          <w:rFonts w:ascii="Arial"/>
          <w:b/>
          <w:sz w:val="28"/>
        </w:rPr>
        <w:t>Insights</w:t>
      </w:r>
      <w:r>
        <w:rPr>
          <w:rFonts w:ascii="Arial"/>
          <w:b/>
          <w:i/>
          <w:sz w:val="28"/>
        </w:rPr>
        <w:t>:</w:t>
      </w:r>
      <w:r>
        <w:rPr>
          <w:rFonts w:ascii="Arial"/>
          <w:b/>
          <w:i/>
          <w:spacing w:val="-8"/>
          <w:sz w:val="28"/>
        </w:rPr>
        <w:t xml:space="preserve"> </w:t>
      </w:r>
      <w:r>
        <w:rPr>
          <w:rFonts w:ascii="Arial"/>
          <w:b/>
          <w:i/>
          <w:sz w:val="20"/>
        </w:rPr>
        <w:t>[Refer</w:t>
      </w:r>
      <w:r>
        <w:rPr>
          <w:rFonts w:ascii="Arial"/>
          <w:b/>
          <w:i/>
          <w:spacing w:val="-7"/>
          <w:sz w:val="20"/>
        </w:rPr>
        <w:t xml:space="preserve"> </w:t>
      </w:r>
      <w:r>
        <w:rPr>
          <w:rFonts w:ascii="Arial"/>
          <w:b/>
          <w:i/>
          <w:sz w:val="20"/>
        </w:rPr>
        <w:t>Ans-9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in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z w:val="20"/>
        </w:rPr>
        <w:t>Excel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File]</w:t>
      </w:r>
    </w:p>
    <w:p w:rsidR="00330B90" w:rsidRDefault="00330B90" w:rsidP="00330B90">
      <w:pPr>
        <w:pStyle w:val="BodyText"/>
        <w:spacing w:before="97"/>
        <w:rPr>
          <w:b/>
          <w:sz w:val="20"/>
        </w:rPr>
      </w:pPr>
    </w:p>
    <w:p w:rsidR="00330B90" w:rsidRDefault="00330B90" w:rsidP="00330B90">
      <w:pPr>
        <w:pStyle w:val="Heading4"/>
        <w:numPr>
          <w:ilvl w:val="0"/>
          <w:numId w:val="37"/>
        </w:numPr>
        <w:tabs>
          <w:tab w:val="left" w:pos="1309"/>
        </w:tabs>
        <w:spacing w:before="1" w:line="275" w:lineRule="exact"/>
        <w:ind w:left="1309" w:hanging="359"/>
        <w:rPr>
          <w:b w:val="0"/>
        </w:rPr>
      </w:pPr>
      <w:r>
        <w:t xml:space="preserve">Ticket </w:t>
      </w:r>
      <w:r>
        <w:rPr>
          <w:spacing w:val="-2"/>
        </w:rPr>
        <w:t>Volumes</w:t>
      </w:r>
      <w:r>
        <w:rPr>
          <w:b w:val="0"/>
          <w:spacing w:val="-2"/>
        </w:rPr>
        <w:t>:</w:t>
      </w:r>
    </w:p>
    <w:p w:rsidR="00330B90" w:rsidRDefault="00330B90" w:rsidP="00330B90">
      <w:pPr>
        <w:pStyle w:val="ListParagraph"/>
        <w:numPr>
          <w:ilvl w:val="1"/>
          <w:numId w:val="37"/>
        </w:numPr>
        <w:tabs>
          <w:tab w:val="left" w:pos="2028"/>
          <w:tab w:val="left" w:pos="2030"/>
        </w:tabs>
        <w:ind w:right="592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Trend</w:t>
      </w:r>
      <w:r>
        <w:rPr>
          <w:rFonts w:ascii="Arial"/>
          <w:i/>
          <w:sz w:val="24"/>
        </w:rPr>
        <w:t>: Ticket volumes show a steady increase over time, particularly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from 2017 onward, with notable growth through 2019 and 2020.</w:t>
      </w:r>
    </w:p>
    <w:p w:rsidR="00330B90" w:rsidRDefault="00330B90" w:rsidP="00330B90">
      <w:pPr>
        <w:pStyle w:val="ListParagraph"/>
        <w:numPr>
          <w:ilvl w:val="1"/>
          <w:numId w:val="37"/>
        </w:numPr>
        <w:tabs>
          <w:tab w:val="left" w:pos="2028"/>
          <w:tab w:val="left" w:pos="2030"/>
        </w:tabs>
        <w:ind w:right="589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Peak</w:t>
      </w:r>
      <w:r>
        <w:rPr>
          <w:rFonts w:ascii="Arial"/>
          <w:b/>
          <w:i/>
          <w:spacing w:val="40"/>
          <w:sz w:val="24"/>
        </w:rPr>
        <w:t xml:space="preserve"> </w:t>
      </w:r>
      <w:r>
        <w:rPr>
          <w:rFonts w:ascii="Arial"/>
          <w:b/>
          <w:i/>
          <w:sz w:val="24"/>
        </w:rPr>
        <w:t>Time</w:t>
      </w:r>
      <w:r>
        <w:rPr>
          <w:rFonts w:ascii="Arial"/>
          <w:i/>
          <w:sz w:val="24"/>
        </w:rPr>
        <w:t>: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peak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ticket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volumes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occur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toward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end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observed timeline (2020), with values approaching or exceeding 3000.</w:t>
      </w:r>
    </w:p>
    <w:p w:rsidR="00330B90" w:rsidRDefault="00330B90" w:rsidP="00330B90">
      <w:pPr>
        <w:pStyle w:val="ListParagraph"/>
        <w:numPr>
          <w:ilvl w:val="1"/>
          <w:numId w:val="37"/>
        </w:numPr>
        <w:tabs>
          <w:tab w:val="left" w:pos="2030"/>
        </w:tabs>
        <w:ind w:right="585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Stable Time</w:t>
      </w:r>
      <w:r>
        <w:rPr>
          <w:rFonts w:ascii="Arial"/>
          <w:i/>
          <w:sz w:val="24"/>
        </w:rPr>
        <w:t>: Ticket volumes were relatively stable between mid-2017 and early 2018, showing only gradual growth during this period.</w:t>
      </w:r>
    </w:p>
    <w:p w:rsidR="00330B90" w:rsidRDefault="00330B90" w:rsidP="00330B90">
      <w:pPr>
        <w:pStyle w:val="Heading4"/>
        <w:numPr>
          <w:ilvl w:val="0"/>
          <w:numId w:val="37"/>
        </w:numPr>
        <w:tabs>
          <w:tab w:val="left" w:pos="1309"/>
        </w:tabs>
        <w:ind w:left="1309" w:hanging="359"/>
        <w:rPr>
          <w:b w:val="0"/>
        </w:rPr>
      </w:pPr>
      <w:r>
        <w:t>Customer</w:t>
      </w:r>
      <w:r>
        <w:rPr>
          <w:spacing w:val="-2"/>
        </w:rPr>
        <w:t xml:space="preserve"> Satisfaction</w:t>
      </w:r>
      <w:r>
        <w:rPr>
          <w:b w:val="0"/>
          <w:spacing w:val="-2"/>
        </w:rPr>
        <w:t>:</w:t>
      </w:r>
    </w:p>
    <w:p w:rsidR="00330B90" w:rsidRDefault="00330B90" w:rsidP="00330B90">
      <w:pPr>
        <w:pStyle w:val="ListParagraph"/>
        <w:numPr>
          <w:ilvl w:val="1"/>
          <w:numId w:val="37"/>
        </w:numPr>
        <w:tabs>
          <w:tab w:val="left" w:pos="2028"/>
          <w:tab w:val="left" w:pos="2030"/>
        </w:tabs>
        <w:ind w:right="590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Trend</w:t>
      </w:r>
      <w:r>
        <w:rPr>
          <w:rFonts w:ascii="Arial"/>
          <w:i/>
          <w:sz w:val="24"/>
        </w:rPr>
        <w:t>: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average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satisfaction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rate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remains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consistent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over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time,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with no significant drops or spikes, indicating stable service quality.</w:t>
      </w:r>
    </w:p>
    <w:p w:rsidR="00330B90" w:rsidRDefault="00330B90" w:rsidP="00330B90">
      <w:pPr>
        <w:pStyle w:val="ListParagraph"/>
        <w:numPr>
          <w:ilvl w:val="1"/>
          <w:numId w:val="37"/>
        </w:numPr>
        <w:tabs>
          <w:tab w:val="left" w:pos="2028"/>
          <w:tab w:val="left" w:pos="2030"/>
        </w:tabs>
        <w:ind w:right="586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Peak</w:t>
      </w:r>
      <w:r>
        <w:rPr>
          <w:rFonts w:ascii="Arial"/>
          <w:b/>
          <w:i/>
          <w:spacing w:val="-12"/>
          <w:sz w:val="24"/>
        </w:rPr>
        <w:t xml:space="preserve"> </w:t>
      </w:r>
      <w:r>
        <w:rPr>
          <w:rFonts w:ascii="Arial"/>
          <w:b/>
          <w:i/>
          <w:sz w:val="24"/>
        </w:rPr>
        <w:t>Satisfaction</w:t>
      </w:r>
      <w:r>
        <w:rPr>
          <w:rFonts w:ascii="Arial"/>
          <w:i/>
          <w:sz w:val="24"/>
        </w:rPr>
        <w:t>: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Satisfaction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appears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maintain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a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steady,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high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level throughout the period, with no dramatic fluctuations.</w:t>
      </w:r>
    </w:p>
    <w:p w:rsidR="00330B90" w:rsidRDefault="00330B90" w:rsidP="00330B90">
      <w:pPr>
        <w:pStyle w:val="ListParagraph"/>
        <w:numPr>
          <w:ilvl w:val="1"/>
          <w:numId w:val="37"/>
        </w:numPr>
        <w:tabs>
          <w:tab w:val="left" w:pos="2030"/>
        </w:tabs>
        <w:ind w:right="588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Stable</w:t>
      </w:r>
      <w:r>
        <w:rPr>
          <w:rFonts w:ascii="Arial"/>
          <w:b/>
          <w:i/>
          <w:spacing w:val="-9"/>
          <w:sz w:val="24"/>
        </w:rPr>
        <w:t xml:space="preserve"> </w:t>
      </w:r>
      <w:r>
        <w:rPr>
          <w:rFonts w:ascii="Arial"/>
          <w:b/>
          <w:i/>
          <w:sz w:val="24"/>
        </w:rPr>
        <w:t>Time</w:t>
      </w:r>
      <w:r>
        <w:rPr>
          <w:rFonts w:ascii="Arial"/>
          <w:i/>
          <w:sz w:val="24"/>
        </w:rPr>
        <w:t>: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entire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timeline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demonstrates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stable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satisfaction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rates, suggesting a consistent customer experience.</w:t>
      </w:r>
    </w:p>
    <w:p w:rsidR="00330B90" w:rsidRDefault="00330B90" w:rsidP="00330B90">
      <w:pPr>
        <w:pStyle w:val="BodyText"/>
        <w:spacing w:before="47"/>
      </w:pPr>
    </w:p>
    <w:p w:rsidR="00330B90" w:rsidRDefault="00330B90" w:rsidP="00330B90">
      <w:pPr>
        <w:pStyle w:val="Heading4"/>
        <w:numPr>
          <w:ilvl w:val="0"/>
          <w:numId w:val="37"/>
        </w:numPr>
        <w:tabs>
          <w:tab w:val="left" w:pos="1309"/>
        </w:tabs>
        <w:ind w:left="1309" w:hanging="359"/>
        <w:jc w:val="both"/>
      </w:pPr>
      <w:r>
        <w:t>Key</w:t>
      </w:r>
      <w:r>
        <w:rPr>
          <w:spacing w:val="1"/>
        </w:rPr>
        <w:t xml:space="preserve"> </w:t>
      </w:r>
      <w:r>
        <w:rPr>
          <w:spacing w:val="-2"/>
        </w:rPr>
        <w:t>Observations</w:t>
      </w:r>
    </w:p>
    <w:p w:rsidR="00330B90" w:rsidRDefault="00330B90" w:rsidP="00330B90">
      <w:pPr>
        <w:pStyle w:val="ListParagraph"/>
        <w:numPr>
          <w:ilvl w:val="0"/>
          <w:numId w:val="37"/>
        </w:numPr>
        <w:tabs>
          <w:tab w:val="left" w:pos="1310"/>
        </w:tabs>
        <w:spacing w:before="118"/>
        <w:ind w:right="591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Ticket volumes are increasing, which could indicate higher demand for IT support services.</w:t>
      </w:r>
    </w:p>
    <w:p w:rsidR="00330B90" w:rsidRDefault="00330B90" w:rsidP="00330B90">
      <w:pPr>
        <w:pStyle w:val="ListParagraph"/>
        <w:numPr>
          <w:ilvl w:val="0"/>
          <w:numId w:val="37"/>
        </w:numPr>
        <w:tabs>
          <w:tab w:val="left" w:pos="1310"/>
        </w:tabs>
        <w:ind w:right="59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Despite the growth in ticket volumes, customer satisfaction remains stable, which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reflects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well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on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IT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support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team's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ability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handle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increased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workload without compromising service quality.</w:t>
      </w:r>
    </w:p>
    <w:p w:rsidR="00EA6056" w:rsidRDefault="00EA6056" w:rsidP="00EA6056">
      <w:pPr>
        <w:pStyle w:val="Heading4"/>
        <w:spacing w:before="87"/>
        <w:ind w:left="590" w:firstLine="0"/>
      </w:pPr>
      <w:r>
        <w:t>Year-on-Year</w:t>
      </w:r>
      <w:r>
        <w:rPr>
          <w:spacing w:val="-5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rPr>
          <w:spacing w:val="-2"/>
        </w:rPr>
        <w:t>(2016–2020):</w:t>
      </w:r>
    </w:p>
    <w:p w:rsidR="00EA6056" w:rsidRDefault="00EA6056" w:rsidP="00EA6056">
      <w:pPr>
        <w:pStyle w:val="BodyText"/>
        <w:spacing w:before="8"/>
        <w:rPr>
          <w:b/>
        </w:rPr>
      </w:pPr>
    </w:p>
    <w:p w:rsidR="00EA6056" w:rsidRDefault="00EA6056" w:rsidP="00EA6056">
      <w:pPr>
        <w:pStyle w:val="ListParagraph"/>
        <w:numPr>
          <w:ilvl w:val="0"/>
          <w:numId w:val="36"/>
        </w:numPr>
        <w:tabs>
          <w:tab w:val="left" w:pos="1310"/>
        </w:tabs>
        <w:spacing w:line="235" w:lineRule="auto"/>
        <w:ind w:right="1039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2016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2017: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Slow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growth;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rFonts w:ascii="Arial" w:hAnsi="Arial"/>
          <w:i/>
          <w:sz w:val="24"/>
        </w:rPr>
        <w:t>ticket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volume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increased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from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~1,100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to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~1,300. Satisfaction remained at ~4.0.</w:t>
      </w:r>
    </w:p>
    <w:p w:rsidR="00EA6056" w:rsidRDefault="00EA6056" w:rsidP="00EA6056">
      <w:pPr>
        <w:pStyle w:val="BodyText"/>
        <w:spacing w:before="3"/>
      </w:pPr>
    </w:p>
    <w:p w:rsidR="00EA6056" w:rsidRDefault="00EA6056" w:rsidP="00EA6056">
      <w:pPr>
        <w:pStyle w:val="ListParagraph"/>
        <w:numPr>
          <w:ilvl w:val="0"/>
          <w:numId w:val="36"/>
        </w:numPr>
        <w:tabs>
          <w:tab w:val="left" w:pos="1310"/>
        </w:tabs>
        <w:ind w:right="1600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2017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2018: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Moderate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increase;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tickets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rose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to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~1,600+,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satisfaction stabilized at 4.1.</w:t>
      </w:r>
    </w:p>
    <w:p w:rsidR="00EA6056" w:rsidRDefault="00EA6056" w:rsidP="00EA6056">
      <w:pPr>
        <w:pStyle w:val="ListParagraph"/>
        <w:numPr>
          <w:ilvl w:val="0"/>
          <w:numId w:val="36"/>
        </w:numPr>
        <w:tabs>
          <w:tab w:val="left" w:pos="1310"/>
        </w:tabs>
        <w:spacing w:before="275"/>
        <w:ind w:right="714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2018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2019: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Noticeable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growth;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tickets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jumped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to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~1,900+,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slight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satisfaction improvement (4.1–4.2).</w:t>
      </w:r>
    </w:p>
    <w:p w:rsidR="00EA6056" w:rsidRDefault="00EA6056" w:rsidP="00EA6056">
      <w:pPr>
        <w:pStyle w:val="ListParagraph"/>
        <w:numPr>
          <w:ilvl w:val="0"/>
          <w:numId w:val="36"/>
        </w:numPr>
        <w:tabs>
          <w:tab w:val="left" w:pos="1310"/>
        </w:tabs>
        <w:spacing w:before="276"/>
        <w:ind w:right="1807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2019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-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2020: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Sharp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increase;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ticket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volume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surged</w:t>
      </w:r>
      <w:r>
        <w:rPr>
          <w:rFonts w:ascii="Arial" w:hAnsi="Arial"/>
          <w:i/>
          <w:spacing w:val="-4"/>
          <w:sz w:val="24"/>
        </w:rPr>
        <w:t xml:space="preserve"> </w:t>
      </w:r>
      <w:r>
        <w:rPr>
          <w:rFonts w:ascii="Arial" w:hAnsi="Arial"/>
          <w:i/>
          <w:sz w:val="24"/>
        </w:rPr>
        <w:t>beyond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2,500+, satisfaction slightly improved (4.2–4.3).</w:t>
      </w:r>
    </w:p>
    <w:p w:rsidR="00330B90" w:rsidRDefault="00330B90" w:rsidP="00330B90">
      <w:pPr>
        <w:pStyle w:val="BodyText"/>
        <w:rPr>
          <w:sz w:val="20"/>
        </w:rPr>
      </w:pPr>
    </w:p>
    <w:p w:rsidR="00330B90" w:rsidRDefault="00330B90" w:rsidP="00330B90">
      <w:pPr>
        <w:pStyle w:val="BodyText"/>
        <w:rPr>
          <w:sz w:val="20"/>
        </w:rPr>
      </w:pPr>
    </w:p>
    <w:p w:rsidR="00330B90" w:rsidRDefault="00EA6056" w:rsidP="00330B90">
      <w:pPr>
        <w:pStyle w:val="BodyText"/>
        <w:rPr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658924C9" wp14:editId="2AC88EFA">
            <wp:extent cx="6753225" cy="6638925"/>
            <wp:effectExtent l="0" t="0" r="9525" b="9525"/>
            <wp:docPr id="96" name="Chart 9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330B90" w:rsidRDefault="00330B90" w:rsidP="00330B90">
      <w:pPr>
        <w:pStyle w:val="BodyText"/>
        <w:rPr>
          <w:sz w:val="20"/>
        </w:rPr>
      </w:pPr>
    </w:p>
    <w:p w:rsidR="00330B90" w:rsidRDefault="00330B90" w:rsidP="00330B90">
      <w:pPr>
        <w:pStyle w:val="BodyText"/>
        <w:rPr>
          <w:sz w:val="20"/>
        </w:rPr>
      </w:pPr>
    </w:p>
    <w:p w:rsidR="00330B90" w:rsidRDefault="00330B90" w:rsidP="00330B90">
      <w:pPr>
        <w:pStyle w:val="BodyText"/>
        <w:spacing w:before="26"/>
        <w:rPr>
          <w:sz w:val="20"/>
        </w:rPr>
      </w:pPr>
    </w:p>
    <w:p w:rsidR="00EA6056" w:rsidRDefault="00EA6056" w:rsidP="00EA6056">
      <w:pPr>
        <w:pStyle w:val="Heading3"/>
        <w:numPr>
          <w:ilvl w:val="0"/>
          <w:numId w:val="14"/>
        </w:numPr>
        <w:tabs>
          <w:tab w:val="left" w:pos="1307"/>
          <w:tab w:val="left" w:pos="1310"/>
        </w:tabs>
        <w:spacing w:before="1" w:line="276" w:lineRule="auto"/>
        <w:ind w:right="586"/>
        <w:jc w:val="both"/>
      </w:pPr>
      <w:r>
        <w:t xml:space="preserve">What metrics should be included in the final dashboard to provide a comprehensive view of call center performance and guide investment </w:t>
      </w:r>
      <w:r>
        <w:rPr>
          <w:spacing w:val="-2"/>
        </w:rPr>
        <w:t>decisions?</w:t>
      </w:r>
    </w:p>
    <w:p w:rsidR="00EA6056" w:rsidRDefault="00EA6056" w:rsidP="00EA6056">
      <w:pPr>
        <w:pStyle w:val="BodyText"/>
        <w:spacing w:before="41"/>
        <w:rPr>
          <w:b/>
          <w:i w:val="0"/>
        </w:rPr>
      </w:pPr>
    </w:p>
    <w:p w:rsidR="00EA6056" w:rsidRDefault="00EA6056" w:rsidP="00EA6056">
      <w:pPr>
        <w:pStyle w:val="ListParagraph"/>
        <w:numPr>
          <w:ilvl w:val="1"/>
          <w:numId w:val="14"/>
        </w:numPr>
        <w:tabs>
          <w:tab w:val="left" w:pos="1309"/>
        </w:tabs>
        <w:ind w:left="1309" w:hanging="359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Answer:-</w:t>
      </w:r>
    </w:p>
    <w:p w:rsidR="00EA6056" w:rsidRDefault="00EA6056" w:rsidP="00EA6056">
      <w:pPr>
        <w:pStyle w:val="Heading4"/>
        <w:spacing w:before="16" w:line="278" w:lineRule="auto"/>
        <w:ind w:right="594" w:firstLine="0"/>
      </w:pPr>
      <w:r>
        <w:rPr>
          <w:u w:val="single"/>
        </w:rPr>
        <w:t>Here</w:t>
      </w:r>
      <w:r>
        <w:rPr>
          <w:spacing w:val="40"/>
          <w:u w:val="single"/>
        </w:rPr>
        <w:t xml:space="preserve"> </w:t>
      </w:r>
      <w:r>
        <w:rPr>
          <w:u w:val="single"/>
        </w:rPr>
        <w:t>are</w:t>
      </w:r>
      <w:r>
        <w:rPr>
          <w:spacing w:val="40"/>
          <w:u w:val="single"/>
        </w:rPr>
        <w:t xml:space="preserve"> </w:t>
      </w:r>
      <w:r>
        <w:rPr>
          <w:u w:val="single"/>
        </w:rPr>
        <w:t>the</w:t>
      </w:r>
      <w:r>
        <w:rPr>
          <w:spacing w:val="40"/>
          <w:u w:val="single"/>
        </w:rPr>
        <w:t xml:space="preserve"> </w:t>
      </w:r>
      <w:r>
        <w:rPr>
          <w:u w:val="single"/>
        </w:rPr>
        <w:t>metrics</w:t>
      </w:r>
      <w:r>
        <w:rPr>
          <w:spacing w:val="40"/>
          <w:u w:val="single"/>
        </w:rPr>
        <w:t xml:space="preserve"> </w:t>
      </w:r>
      <w:r>
        <w:rPr>
          <w:u w:val="single"/>
        </w:rPr>
        <w:t>I</w:t>
      </w:r>
      <w:r>
        <w:rPr>
          <w:spacing w:val="40"/>
          <w:u w:val="single"/>
        </w:rPr>
        <w:t xml:space="preserve"> </w:t>
      </w:r>
      <w:r>
        <w:rPr>
          <w:u w:val="single"/>
        </w:rPr>
        <w:t>have</w:t>
      </w:r>
      <w:r>
        <w:rPr>
          <w:spacing w:val="40"/>
          <w:u w:val="single"/>
        </w:rPr>
        <w:t xml:space="preserve"> </w:t>
      </w:r>
      <w:r>
        <w:rPr>
          <w:u w:val="single"/>
        </w:rPr>
        <w:t>included</w:t>
      </w:r>
      <w:r>
        <w:rPr>
          <w:spacing w:val="40"/>
          <w:u w:val="single"/>
        </w:rPr>
        <w:t xml:space="preserve"> </w:t>
      </w:r>
      <w:r>
        <w:rPr>
          <w:u w:val="single"/>
        </w:rPr>
        <w:t>in</w:t>
      </w:r>
      <w:r>
        <w:rPr>
          <w:spacing w:val="40"/>
          <w:u w:val="single"/>
        </w:rPr>
        <w:t xml:space="preserve"> </w:t>
      </w:r>
      <w:r>
        <w:rPr>
          <w:u w:val="single"/>
        </w:rPr>
        <w:t>the</w:t>
      </w:r>
      <w:r>
        <w:rPr>
          <w:spacing w:val="40"/>
          <w:u w:val="single"/>
        </w:rPr>
        <w:t xml:space="preserve"> </w:t>
      </w:r>
      <w:r>
        <w:rPr>
          <w:u w:val="single"/>
        </w:rPr>
        <w:t>dashboard</w:t>
      </w:r>
      <w:r>
        <w:rPr>
          <w:spacing w:val="40"/>
          <w:u w:val="single"/>
        </w:rPr>
        <w:t xml:space="preserve"> </w:t>
      </w:r>
      <w:r>
        <w:rPr>
          <w:u w:val="single"/>
        </w:rPr>
        <w:t>("Dashboard"</w:t>
      </w:r>
      <w:r>
        <w:t xml:space="preserve"> </w:t>
      </w:r>
      <w:r>
        <w:rPr>
          <w:u w:val="single"/>
        </w:rPr>
        <w:t>sheet) to represent the KPIs.</w:t>
      </w:r>
    </w:p>
    <w:p w:rsidR="00EA6056" w:rsidRDefault="00EA6056" w:rsidP="00EA6056">
      <w:pPr>
        <w:pStyle w:val="BodyText"/>
        <w:spacing w:before="37"/>
        <w:rPr>
          <w:b/>
        </w:rPr>
      </w:pPr>
    </w:p>
    <w:p w:rsidR="00EA6056" w:rsidRDefault="00EA6056" w:rsidP="00EA6056">
      <w:pPr>
        <w:pStyle w:val="ListParagraph"/>
        <w:numPr>
          <w:ilvl w:val="0"/>
          <w:numId w:val="38"/>
        </w:numPr>
        <w:tabs>
          <w:tab w:val="left" w:pos="1232"/>
        </w:tabs>
        <w:ind w:left="1232" w:hanging="359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  <w:u w:val="single"/>
        </w:rPr>
        <w:t>Ticket</w:t>
      </w:r>
      <w:r>
        <w:rPr>
          <w:rFonts w:ascii="Arial"/>
          <w:b/>
          <w:i/>
          <w:spacing w:val="-3"/>
          <w:sz w:val="24"/>
          <w:u w:val="single"/>
        </w:rPr>
        <w:t xml:space="preserve"> </w:t>
      </w:r>
      <w:r>
        <w:rPr>
          <w:rFonts w:ascii="Arial"/>
          <w:b/>
          <w:i/>
          <w:sz w:val="24"/>
          <w:u w:val="single"/>
        </w:rPr>
        <w:t>count</w:t>
      </w:r>
      <w:r>
        <w:rPr>
          <w:rFonts w:ascii="Arial"/>
          <w:b/>
          <w:i/>
          <w:spacing w:val="-2"/>
          <w:sz w:val="24"/>
          <w:u w:val="single"/>
        </w:rPr>
        <w:t xml:space="preserve"> </w:t>
      </w:r>
      <w:r>
        <w:rPr>
          <w:rFonts w:ascii="Arial"/>
          <w:b/>
          <w:i/>
          <w:sz w:val="24"/>
          <w:u w:val="single"/>
        </w:rPr>
        <w:t>by</w:t>
      </w:r>
      <w:r>
        <w:rPr>
          <w:rFonts w:ascii="Arial"/>
          <w:b/>
          <w:i/>
          <w:spacing w:val="1"/>
          <w:sz w:val="24"/>
          <w:u w:val="single"/>
        </w:rPr>
        <w:t xml:space="preserve"> </w:t>
      </w:r>
      <w:r>
        <w:rPr>
          <w:rFonts w:ascii="Arial"/>
          <w:b/>
          <w:i/>
          <w:sz w:val="24"/>
          <w:u w:val="single"/>
        </w:rPr>
        <w:t>time</w:t>
      </w:r>
      <w:r>
        <w:rPr>
          <w:rFonts w:ascii="Arial"/>
          <w:b/>
          <w:i/>
          <w:spacing w:val="-1"/>
          <w:sz w:val="24"/>
          <w:u w:val="single"/>
        </w:rPr>
        <w:t xml:space="preserve"> </w:t>
      </w:r>
      <w:r>
        <w:rPr>
          <w:rFonts w:ascii="Arial"/>
          <w:b/>
          <w:i/>
          <w:spacing w:val="-2"/>
          <w:sz w:val="24"/>
          <w:u w:val="single"/>
        </w:rPr>
        <w:t>(year)</w:t>
      </w:r>
      <w:r>
        <w:rPr>
          <w:rFonts w:ascii="Arial"/>
          <w:b/>
          <w:i/>
          <w:spacing w:val="-2"/>
          <w:sz w:val="24"/>
        </w:rPr>
        <w:t>: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</w:tabs>
        <w:spacing w:before="38"/>
        <w:ind w:left="1951" w:hanging="358"/>
        <w:rPr>
          <w:rFonts w:ascii="Arial"/>
          <w:i/>
          <w:sz w:val="24"/>
        </w:rPr>
      </w:pP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tracks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total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number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tickets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created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each</w:t>
      </w:r>
      <w:r>
        <w:rPr>
          <w:rFonts w:ascii="Arial"/>
          <w:i/>
          <w:spacing w:val="-2"/>
          <w:sz w:val="24"/>
        </w:rPr>
        <w:t xml:space="preserve"> year.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  <w:tab w:val="left" w:pos="1953"/>
        </w:tabs>
        <w:spacing w:before="44" w:line="276" w:lineRule="auto"/>
        <w:ind w:right="587"/>
        <w:rPr>
          <w:rFonts w:ascii="Arial"/>
          <w:i/>
          <w:sz w:val="24"/>
        </w:rPr>
      </w:pPr>
      <w:r>
        <w:rPr>
          <w:rFonts w:ascii="Arial"/>
          <w:i/>
          <w:sz w:val="24"/>
        </w:rPr>
        <w:t>It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helps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understanding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year-over-year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trends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analy</w:t>
      </w:r>
      <w:r w:rsidR="00F218B5">
        <w:rPr>
          <w:rFonts w:ascii="Arial"/>
          <w:i/>
          <w:sz w:val="24"/>
        </w:rPr>
        <w:t>z</w:t>
      </w:r>
      <w:r>
        <w:rPr>
          <w:rFonts w:ascii="Arial"/>
          <w:i/>
          <w:sz w:val="24"/>
        </w:rPr>
        <w:t>ing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ticket volumes over long periods.</w:t>
      </w:r>
    </w:p>
    <w:p w:rsidR="00EA6056" w:rsidRDefault="00EA6056" w:rsidP="00EA6056">
      <w:pPr>
        <w:pStyle w:val="Heading4"/>
        <w:numPr>
          <w:ilvl w:val="0"/>
          <w:numId w:val="38"/>
        </w:numPr>
        <w:tabs>
          <w:tab w:val="left" w:pos="1232"/>
        </w:tabs>
        <w:spacing w:before="1"/>
        <w:ind w:left="1232" w:hanging="359"/>
      </w:pPr>
      <w:r>
        <w:rPr>
          <w:u w:val="single"/>
        </w:rPr>
        <w:t>Tickets</w:t>
      </w:r>
      <w:r>
        <w:rPr>
          <w:spacing w:val="-4"/>
          <w:u w:val="single"/>
        </w:rPr>
        <w:t xml:space="preserve"> </w:t>
      </w:r>
      <w:r>
        <w:rPr>
          <w:u w:val="single"/>
        </w:rPr>
        <w:t>by</w:t>
      </w:r>
      <w:r>
        <w:rPr>
          <w:spacing w:val="1"/>
          <w:u w:val="single"/>
        </w:rPr>
        <w:t xml:space="preserve"> </w:t>
      </w:r>
      <w:r>
        <w:rPr>
          <w:u w:val="single"/>
        </w:rPr>
        <w:t xml:space="preserve">request </w:t>
      </w:r>
      <w:r>
        <w:rPr>
          <w:spacing w:val="-2"/>
          <w:u w:val="single"/>
        </w:rPr>
        <w:t>category</w:t>
      </w:r>
      <w:r>
        <w:rPr>
          <w:spacing w:val="-2"/>
        </w:rPr>
        <w:t>: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  <w:tab w:val="left" w:pos="1953"/>
        </w:tabs>
        <w:spacing w:before="38" w:line="278" w:lineRule="auto"/>
        <w:ind w:right="590"/>
        <w:rPr>
          <w:rFonts w:ascii="Arial"/>
          <w:i/>
          <w:sz w:val="24"/>
        </w:rPr>
      </w:pPr>
      <w:r>
        <w:rPr>
          <w:rFonts w:ascii="Arial"/>
          <w:i/>
          <w:sz w:val="24"/>
        </w:rPr>
        <w:t>Tickets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grouped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predefined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categories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such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Hardware,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Login Access, Software, and System, and the count is determined for each.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  <w:tab w:val="left" w:pos="1953"/>
        </w:tabs>
        <w:spacing w:line="276" w:lineRule="auto"/>
        <w:ind w:right="592"/>
        <w:rPr>
          <w:rFonts w:ascii="Arial"/>
          <w:i/>
          <w:sz w:val="24"/>
        </w:rPr>
      </w:pPr>
      <w:r>
        <w:rPr>
          <w:rFonts w:ascii="Arial"/>
          <w:i/>
          <w:sz w:val="24"/>
        </w:rPr>
        <w:t>This shows which category generates the highest or lowest number of requests, allowing for better resource allocation.</w:t>
      </w:r>
    </w:p>
    <w:p w:rsidR="00EA6056" w:rsidRDefault="00EA6056" w:rsidP="00EA6056">
      <w:pPr>
        <w:pStyle w:val="Heading4"/>
        <w:numPr>
          <w:ilvl w:val="0"/>
          <w:numId w:val="38"/>
        </w:numPr>
        <w:tabs>
          <w:tab w:val="left" w:pos="1232"/>
        </w:tabs>
        <w:ind w:left="1232" w:hanging="359"/>
      </w:pPr>
      <w:r>
        <w:rPr>
          <w:u w:val="single"/>
        </w:rPr>
        <w:t>Ticket</w:t>
      </w:r>
      <w:r>
        <w:rPr>
          <w:spacing w:val="-4"/>
          <w:u w:val="single"/>
        </w:rPr>
        <w:t xml:space="preserve"> </w:t>
      </w:r>
      <w:r>
        <w:rPr>
          <w:u w:val="single"/>
        </w:rPr>
        <w:t>count</w:t>
      </w:r>
      <w:r>
        <w:rPr>
          <w:spacing w:val="-3"/>
          <w:u w:val="single"/>
        </w:rPr>
        <w:t xml:space="preserve"> </w:t>
      </w:r>
      <w:r>
        <w:rPr>
          <w:u w:val="single"/>
        </w:rPr>
        <w:t>by severity</w:t>
      </w:r>
      <w:r>
        <w:rPr>
          <w:spacing w:val="-1"/>
          <w:u w:val="single"/>
        </w:rPr>
        <w:t xml:space="preserve"> </w:t>
      </w:r>
      <w:r>
        <w:rPr>
          <w:spacing w:val="-4"/>
          <w:u w:val="single"/>
        </w:rPr>
        <w:t>rate</w:t>
      </w:r>
      <w:r>
        <w:rPr>
          <w:spacing w:val="-4"/>
        </w:rPr>
        <w:t>: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  <w:tab w:val="left" w:pos="1953"/>
        </w:tabs>
        <w:spacing w:before="38" w:line="276" w:lineRule="auto"/>
        <w:ind w:right="589"/>
        <w:rPr>
          <w:rFonts w:ascii="Arial"/>
          <w:i/>
          <w:sz w:val="24"/>
        </w:rPr>
      </w:pP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groups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tickets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based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on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their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severity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(e.g.,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0,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1,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2,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3,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4)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provides the total count for each category.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</w:tabs>
        <w:spacing w:line="275" w:lineRule="exact"/>
        <w:ind w:left="1951" w:hanging="358"/>
        <w:rPr>
          <w:rFonts w:ascii="Arial"/>
          <w:i/>
          <w:sz w:val="24"/>
        </w:rPr>
      </w:pPr>
      <w:r>
        <w:rPr>
          <w:rFonts w:ascii="Arial"/>
          <w:i/>
          <w:sz w:val="24"/>
        </w:rPr>
        <w:t>It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highlights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proportion 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tickets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varying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levels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urgency.</w:t>
      </w:r>
    </w:p>
    <w:p w:rsidR="00EA6056" w:rsidRDefault="00EA6056" w:rsidP="00EA6056">
      <w:pPr>
        <w:pStyle w:val="Heading4"/>
        <w:numPr>
          <w:ilvl w:val="0"/>
          <w:numId w:val="38"/>
        </w:numPr>
        <w:tabs>
          <w:tab w:val="left" w:pos="1232"/>
        </w:tabs>
        <w:spacing w:before="44"/>
        <w:ind w:left="1232" w:hanging="359"/>
      </w:pPr>
      <w:r>
        <w:rPr>
          <w:u w:val="single"/>
        </w:rPr>
        <w:t>Ticket</w:t>
      </w:r>
      <w:r>
        <w:rPr>
          <w:spacing w:val="-3"/>
          <w:u w:val="single"/>
        </w:rPr>
        <w:t xml:space="preserve"> </w:t>
      </w:r>
      <w:r>
        <w:rPr>
          <w:u w:val="single"/>
        </w:rPr>
        <w:t>count</w:t>
      </w:r>
      <w:r>
        <w:rPr>
          <w:spacing w:val="-2"/>
          <w:u w:val="single"/>
        </w:rPr>
        <w:t xml:space="preserve"> </w:t>
      </w:r>
      <w:r>
        <w:rPr>
          <w:u w:val="single"/>
        </w:rPr>
        <w:t>by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priority</w:t>
      </w:r>
      <w:r>
        <w:rPr>
          <w:spacing w:val="-2"/>
        </w:rPr>
        <w:t>: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  <w:tab w:val="left" w:pos="1953"/>
        </w:tabs>
        <w:spacing w:before="41" w:line="276" w:lineRule="auto"/>
        <w:ind w:right="590"/>
        <w:rPr>
          <w:rFonts w:ascii="Arial"/>
          <w:i/>
          <w:sz w:val="24"/>
        </w:rPr>
      </w:pP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categorizes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tickets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based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on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their</w:t>
      </w:r>
      <w:r>
        <w:rPr>
          <w:rFonts w:ascii="Arial"/>
          <w:i/>
          <w:spacing w:val="-11"/>
          <w:sz w:val="24"/>
        </w:rPr>
        <w:t xml:space="preserve"> </w:t>
      </w:r>
      <w:r>
        <w:rPr>
          <w:rFonts w:ascii="Arial"/>
          <w:i/>
          <w:sz w:val="24"/>
        </w:rPr>
        <w:t>assigned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priority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levels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(e.g.,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0,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1, 2, 3) and tracks the total count in each category.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</w:tabs>
        <w:spacing w:line="275" w:lineRule="exact"/>
        <w:ind w:left="1951" w:hanging="358"/>
        <w:rPr>
          <w:rFonts w:ascii="Arial"/>
          <w:i/>
          <w:sz w:val="24"/>
        </w:rPr>
      </w:pPr>
      <w:r>
        <w:rPr>
          <w:rFonts w:ascii="Arial"/>
          <w:i/>
          <w:sz w:val="24"/>
        </w:rPr>
        <w:t>It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identifies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tickets requiring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immediate</w:t>
      </w:r>
      <w:r>
        <w:rPr>
          <w:rFonts w:ascii="Arial"/>
          <w:i/>
          <w:spacing w:val="-2"/>
          <w:sz w:val="24"/>
        </w:rPr>
        <w:t xml:space="preserve"> attention.</w:t>
      </w:r>
    </w:p>
    <w:p w:rsidR="00EA6056" w:rsidRDefault="00EA6056" w:rsidP="00EA6056">
      <w:pPr>
        <w:pStyle w:val="Heading4"/>
        <w:numPr>
          <w:ilvl w:val="0"/>
          <w:numId w:val="38"/>
        </w:numPr>
        <w:tabs>
          <w:tab w:val="left" w:pos="1232"/>
        </w:tabs>
        <w:spacing w:before="43"/>
        <w:ind w:left="1232" w:hanging="359"/>
      </w:pPr>
      <w:r>
        <w:rPr>
          <w:u w:val="single"/>
        </w:rPr>
        <w:t>Distribution</w:t>
      </w:r>
      <w:r>
        <w:rPr>
          <w:spacing w:val="-5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</w:t>
      </w:r>
      <w:r>
        <w:rPr>
          <w:u w:val="single"/>
        </w:rPr>
        <w:t>tickets</w:t>
      </w:r>
      <w:r>
        <w:rPr>
          <w:spacing w:val="-2"/>
          <w:u w:val="single"/>
        </w:rPr>
        <w:t xml:space="preserve"> </w:t>
      </w:r>
      <w:r>
        <w:rPr>
          <w:u w:val="single"/>
        </w:rPr>
        <w:t>based</w:t>
      </w:r>
      <w:r>
        <w:rPr>
          <w:spacing w:val="-2"/>
          <w:u w:val="single"/>
        </w:rPr>
        <w:t xml:space="preserve"> </w:t>
      </w:r>
      <w:r>
        <w:rPr>
          <w:u w:val="single"/>
        </w:rPr>
        <w:t>on</w:t>
      </w:r>
      <w:r>
        <w:rPr>
          <w:spacing w:val="-2"/>
          <w:u w:val="single"/>
        </w:rPr>
        <w:t xml:space="preserve"> </w:t>
      </w:r>
      <w:r>
        <w:rPr>
          <w:u w:val="single"/>
        </w:rPr>
        <w:t>satisfaction</w:t>
      </w:r>
      <w:r>
        <w:rPr>
          <w:spacing w:val="-2"/>
          <w:u w:val="single"/>
        </w:rPr>
        <w:t xml:space="preserve"> rate</w:t>
      </w:r>
      <w:r>
        <w:rPr>
          <w:spacing w:val="-2"/>
        </w:rPr>
        <w:t>: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  <w:tab w:val="left" w:pos="1953"/>
        </w:tabs>
        <w:spacing w:before="38" w:line="278" w:lineRule="auto"/>
        <w:ind w:right="591"/>
        <w:rPr>
          <w:rFonts w:ascii="Arial"/>
          <w:i/>
          <w:sz w:val="24"/>
        </w:rPr>
      </w:pP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metric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looks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how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tickets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distributed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across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different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customer satisfaction rates.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  <w:tab w:val="left" w:pos="1953"/>
        </w:tabs>
        <w:spacing w:line="276" w:lineRule="auto"/>
        <w:ind w:right="583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For example, tickets may be grouped by satisfaction scores (e.g., 1–5), showing the proportion of satisfied vs. dissatisfied customers.</w:t>
      </w:r>
    </w:p>
    <w:p w:rsidR="00EA6056" w:rsidRDefault="00EA6056" w:rsidP="00EA6056">
      <w:pPr>
        <w:pStyle w:val="Heading4"/>
        <w:numPr>
          <w:ilvl w:val="0"/>
          <w:numId w:val="38"/>
        </w:numPr>
        <w:tabs>
          <w:tab w:val="left" w:pos="1231"/>
        </w:tabs>
        <w:ind w:left="1231" w:hanging="358"/>
      </w:pPr>
      <w:r>
        <w:rPr>
          <w:u w:val="single"/>
        </w:rPr>
        <w:t>Average</w:t>
      </w:r>
      <w:r>
        <w:rPr>
          <w:spacing w:val="-3"/>
          <w:u w:val="single"/>
        </w:rPr>
        <w:t xml:space="preserve"> </w:t>
      </w:r>
      <w:r>
        <w:rPr>
          <w:u w:val="single"/>
        </w:rPr>
        <w:t>resolution</w:t>
      </w:r>
      <w:r>
        <w:rPr>
          <w:spacing w:val="-1"/>
          <w:u w:val="single"/>
        </w:rPr>
        <w:t xml:space="preserve"> </w:t>
      </w:r>
      <w:r>
        <w:rPr>
          <w:u w:val="single"/>
        </w:rPr>
        <w:t>time by request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category </w:t>
      </w:r>
      <w:r>
        <w:rPr>
          <w:spacing w:val="-2"/>
          <w:u w:val="single"/>
        </w:rPr>
        <w:t>quarterly: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  <w:tab w:val="left" w:pos="1953"/>
        </w:tabs>
        <w:spacing w:before="39" w:line="276" w:lineRule="auto"/>
        <w:ind w:right="592"/>
        <w:rPr>
          <w:rFonts w:ascii="Arial"/>
          <w:i/>
          <w:sz w:val="24"/>
        </w:rPr>
      </w:pP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calculates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average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time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it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takes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resolve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tickets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each request category and breaks it down by quarter.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</w:tabs>
        <w:spacing w:line="275" w:lineRule="exact"/>
        <w:ind w:left="1951" w:hanging="358"/>
        <w:rPr>
          <w:rFonts w:ascii="Arial"/>
          <w:i/>
          <w:sz w:val="24"/>
        </w:rPr>
      </w:pPr>
      <w:r>
        <w:rPr>
          <w:rFonts w:ascii="Arial"/>
          <w:i/>
          <w:sz w:val="24"/>
        </w:rPr>
        <w:t>It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provides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a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periodic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view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resolution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efficiency.</w:t>
      </w:r>
    </w:p>
    <w:p w:rsidR="00EA6056" w:rsidRDefault="00EA6056" w:rsidP="00EA6056">
      <w:pPr>
        <w:pStyle w:val="Heading4"/>
        <w:numPr>
          <w:ilvl w:val="0"/>
          <w:numId w:val="38"/>
        </w:numPr>
        <w:tabs>
          <w:tab w:val="left" w:pos="1231"/>
        </w:tabs>
        <w:spacing w:before="43"/>
        <w:ind w:left="1231" w:hanging="358"/>
      </w:pPr>
      <w:r>
        <w:rPr>
          <w:u w:val="single"/>
        </w:rPr>
        <w:t>Satisfaction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rate</w:t>
      </w:r>
      <w:r>
        <w:rPr>
          <w:spacing w:val="-1"/>
          <w:u w:val="single"/>
        </w:rPr>
        <w:t xml:space="preserve"> </w:t>
      </w:r>
      <w:r>
        <w:rPr>
          <w:u w:val="single"/>
        </w:rPr>
        <w:t>by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time </w:t>
      </w:r>
      <w:r>
        <w:rPr>
          <w:spacing w:val="-2"/>
          <w:u w:val="single"/>
        </w:rPr>
        <w:t>(year):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  <w:tab w:val="left" w:pos="1953"/>
        </w:tabs>
        <w:spacing w:before="41" w:line="276" w:lineRule="auto"/>
        <w:ind w:right="585"/>
        <w:rPr>
          <w:rFonts w:ascii="Arial"/>
          <w:i/>
          <w:sz w:val="24"/>
        </w:rPr>
      </w:pP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measures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customer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satisfaction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rates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(e.g.,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1-5)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tracks</w:t>
      </w:r>
      <w:r>
        <w:rPr>
          <w:rFonts w:ascii="Arial"/>
          <w:i/>
          <w:spacing w:val="-17"/>
          <w:sz w:val="24"/>
        </w:rPr>
        <w:t xml:space="preserve"> </w:t>
      </w:r>
      <w:r>
        <w:rPr>
          <w:rFonts w:ascii="Arial"/>
          <w:i/>
          <w:sz w:val="24"/>
        </w:rPr>
        <w:t>how</w:t>
      </w:r>
      <w:r>
        <w:rPr>
          <w:rFonts w:ascii="Arial"/>
          <w:i/>
          <w:spacing w:val="-16"/>
          <w:sz w:val="24"/>
        </w:rPr>
        <w:t xml:space="preserve"> </w:t>
      </w:r>
      <w:r>
        <w:rPr>
          <w:rFonts w:ascii="Arial"/>
          <w:i/>
          <w:sz w:val="24"/>
        </w:rPr>
        <w:t>they change over the years.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</w:tabs>
        <w:spacing w:line="275" w:lineRule="exact"/>
        <w:ind w:left="1951" w:hanging="358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It’s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useful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for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identifying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long-term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trends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in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customer</w:t>
      </w:r>
      <w:r>
        <w:rPr>
          <w:rFonts w:ascii="Arial" w:hAnsi="Arial"/>
          <w:i/>
          <w:spacing w:val="-2"/>
          <w:sz w:val="24"/>
        </w:rPr>
        <w:t xml:space="preserve"> experience.</w:t>
      </w:r>
    </w:p>
    <w:p w:rsidR="00EA6056" w:rsidRDefault="00EA6056" w:rsidP="00EA6056">
      <w:pPr>
        <w:pStyle w:val="Heading4"/>
        <w:numPr>
          <w:ilvl w:val="0"/>
          <w:numId w:val="38"/>
        </w:numPr>
        <w:tabs>
          <w:tab w:val="left" w:pos="1232"/>
        </w:tabs>
        <w:spacing w:before="43"/>
        <w:ind w:left="1232" w:hanging="359"/>
      </w:pPr>
      <w:r>
        <w:rPr>
          <w:u w:val="single"/>
        </w:rPr>
        <w:t>Satisfaction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rate</w:t>
      </w:r>
      <w:r>
        <w:rPr>
          <w:spacing w:val="-2"/>
          <w:u w:val="single"/>
        </w:rPr>
        <w:t xml:space="preserve"> </w:t>
      </w:r>
      <w:r>
        <w:rPr>
          <w:u w:val="single"/>
        </w:rPr>
        <w:t>by</w:t>
      </w:r>
      <w:r>
        <w:rPr>
          <w:spacing w:val="-1"/>
          <w:u w:val="single"/>
        </w:rPr>
        <w:t xml:space="preserve"> </w:t>
      </w:r>
      <w:r>
        <w:rPr>
          <w:u w:val="single"/>
        </w:rPr>
        <w:t>age-</w:t>
      </w:r>
      <w:r>
        <w:rPr>
          <w:spacing w:val="-2"/>
          <w:u w:val="single"/>
        </w:rPr>
        <w:t>groups:</w:t>
      </w:r>
    </w:p>
    <w:p w:rsidR="00EA6056" w:rsidRDefault="00EA6056" w:rsidP="00EA6056">
      <w:pPr>
        <w:pStyle w:val="ListParagraph"/>
        <w:numPr>
          <w:ilvl w:val="1"/>
          <w:numId w:val="38"/>
        </w:numPr>
        <w:tabs>
          <w:tab w:val="left" w:pos="1951"/>
          <w:tab w:val="left" w:pos="1953"/>
        </w:tabs>
        <w:spacing w:before="41" w:line="276" w:lineRule="auto"/>
        <w:ind w:right="592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This analyses satisfaction rates across different agent age groups (e.g., 28–31, 32–35, etc.).</w:t>
      </w:r>
    </w:p>
    <w:p w:rsidR="00330B90" w:rsidRDefault="00330B90" w:rsidP="00330B90">
      <w:pPr>
        <w:pStyle w:val="BodyText"/>
        <w:rPr>
          <w:sz w:val="20"/>
        </w:rPr>
        <w:sectPr w:rsidR="00330B90" w:rsidSect="00EA6056">
          <w:pgSz w:w="11910" w:h="16840"/>
          <w:pgMar w:top="1340" w:right="850" w:bottom="1200" w:left="850" w:header="724" w:footer="1020" w:gutter="0"/>
          <w:cols w:space="720"/>
        </w:sectPr>
      </w:pPr>
    </w:p>
    <w:p w:rsidR="008B7EF3" w:rsidRDefault="008B7EF3" w:rsidP="008B7EF3">
      <w:pPr>
        <w:pStyle w:val="Heading3"/>
        <w:tabs>
          <w:tab w:val="left" w:pos="1309"/>
        </w:tabs>
        <w:spacing w:before="1"/>
        <w:ind w:left="0" w:firstLine="0"/>
        <w:jc w:val="center"/>
        <w:rPr>
          <w:color w:val="2F5496" w:themeColor="accent5" w:themeShade="BF"/>
          <w:sz w:val="52"/>
          <w:u w:val="single"/>
        </w:rPr>
      </w:pPr>
      <w:r w:rsidRPr="008B7EF3">
        <w:rPr>
          <w:color w:val="2F5496" w:themeColor="accent5" w:themeShade="BF"/>
          <w:sz w:val="52"/>
          <w:u w:val="single"/>
        </w:rPr>
        <w:lastRenderedPageBreak/>
        <w:t>DASHBOARD</w:t>
      </w:r>
    </w:p>
    <w:p w:rsidR="00E37E3F" w:rsidRDefault="00E37E3F" w:rsidP="008B7EF3">
      <w:pPr>
        <w:pStyle w:val="Heading3"/>
        <w:tabs>
          <w:tab w:val="left" w:pos="1309"/>
        </w:tabs>
        <w:spacing w:before="1"/>
        <w:ind w:left="0" w:firstLine="0"/>
        <w:jc w:val="center"/>
        <w:rPr>
          <w:color w:val="2F5496" w:themeColor="accent5" w:themeShade="BF"/>
          <w:sz w:val="52"/>
          <w:u w:val="single"/>
        </w:rPr>
      </w:pPr>
    </w:p>
    <w:p w:rsidR="00E37E3F" w:rsidRPr="008B7EF3" w:rsidRDefault="00E37E3F" w:rsidP="008B7EF3">
      <w:pPr>
        <w:pStyle w:val="Heading3"/>
        <w:tabs>
          <w:tab w:val="left" w:pos="1309"/>
        </w:tabs>
        <w:spacing w:before="1"/>
        <w:ind w:left="0" w:firstLine="0"/>
        <w:jc w:val="center"/>
        <w:rPr>
          <w:color w:val="2F5496" w:themeColor="accent5" w:themeShade="BF"/>
          <w:sz w:val="52"/>
          <w:u w:val="single"/>
        </w:rPr>
      </w:pPr>
      <w:r w:rsidRPr="00E37E3F">
        <w:rPr>
          <w:color w:val="2F5496" w:themeColor="accent5" w:themeShade="BF"/>
          <w:sz w:val="52"/>
          <w:u w:val="single"/>
          <w:lang w:val="en-IN"/>
        </w:rPr>
        <w:drawing>
          <wp:inline distT="0" distB="0" distL="0" distR="0" wp14:anchorId="6A7481F9" wp14:editId="1DDF3BE8">
            <wp:extent cx="6296025" cy="3009900"/>
            <wp:effectExtent l="0" t="0" r="9525" b="0"/>
            <wp:docPr id="28" name="Content Placeholder 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1"/>
                    <pic:cNvPicPr>
                      <a:picLocks noGrp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E3F" w:rsidRPr="008B7EF3" w:rsidSect="00EA6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142" w:rsidRDefault="00B51142" w:rsidP="008E27C3">
      <w:pPr>
        <w:spacing w:after="0" w:line="240" w:lineRule="auto"/>
      </w:pPr>
      <w:r>
        <w:separator/>
      </w:r>
    </w:p>
  </w:endnote>
  <w:endnote w:type="continuationSeparator" w:id="0">
    <w:p w:rsidR="00B51142" w:rsidRDefault="00B51142" w:rsidP="008E2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142" w:rsidRDefault="00B51142" w:rsidP="008E27C3">
      <w:pPr>
        <w:spacing w:after="0" w:line="240" w:lineRule="auto"/>
      </w:pPr>
      <w:r>
        <w:separator/>
      </w:r>
    </w:p>
  </w:footnote>
  <w:footnote w:type="continuationSeparator" w:id="0">
    <w:p w:rsidR="00B51142" w:rsidRDefault="00B51142" w:rsidP="008E2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549E"/>
    <w:multiLevelType w:val="hybridMultilevel"/>
    <w:tmpl w:val="1D34B4BA"/>
    <w:lvl w:ilvl="0" w:tplc="A5F67C8A">
      <w:start w:val="1"/>
      <w:numFmt w:val="decimal"/>
      <w:lvlText w:val="%1."/>
      <w:lvlJc w:val="left"/>
      <w:pPr>
        <w:ind w:left="13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A2816">
      <w:start w:val="1"/>
      <w:numFmt w:val="bullet"/>
      <w:lvlText w:val=""/>
      <w:lvlJc w:val="left"/>
      <w:pPr>
        <w:ind w:left="1310" w:hanging="360"/>
      </w:pPr>
      <w:rPr>
        <w:rFonts w:ascii="Wingdings" w:hAnsi="Wingdings" w:cs="Wingdings" w:hint="default"/>
        <w:b w:val="0"/>
        <w:bCs w:val="0"/>
        <w:i w:val="0"/>
        <w:iCs w:val="0"/>
        <w:color w:val="0070C0"/>
        <w:spacing w:val="0"/>
        <w:w w:val="99"/>
        <w:sz w:val="36"/>
        <w:szCs w:val="36"/>
        <w:lang w:val="en-US" w:eastAsia="en-US" w:bidi="ar-SA"/>
      </w:rPr>
    </w:lvl>
    <w:lvl w:ilvl="2" w:tplc="15804878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6E05C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CD1402E4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 w:tplc="4760B608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 w:tplc="E36AEBAE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0106BD66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93DCCD8C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F302CE"/>
    <w:multiLevelType w:val="hybridMultilevel"/>
    <w:tmpl w:val="AEE410C0"/>
    <w:lvl w:ilvl="0" w:tplc="E6D882EA">
      <w:numFmt w:val="bullet"/>
      <w:lvlText w:val=""/>
      <w:lvlJc w:val="left"/>
      <w:pPr>
        <w:ind w:left="27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BE5598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2" w:tplc="0C126544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  <w:lvl w:ilvl="3" w:tplc="4D88B89C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4" w:tplc="BEA07BD8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5" w:tplc="AEDCC262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6" w:tplc="A47841EE">
      <w:numFmt w:val="bullet"/>
      <w:lvlText w:val="•"/>
      <w:lvlJc w:val="left"/>
      <w:pPr>
        <w:ind w:left="7229" w:hanging="361"/>
      </w:pPr>
      <w:rPr>
        <w:rFonts w:hint="default"/>
        <w:lang w:val="en-US" w:eastAsia="en-US" w:bidi="ar-SA"/>
      </w:rPr>
    </w:lvl>
    <w:lvl w:ilvl="7" w:tplc="BF548E0A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9D10F3D8">
      <w:numFmt w:val="bullet"/>
      <w:lvlText w:val="•"/>
      <w:lvlJc w:val="left"/>
      <w:pPr>
        <w:ind w:left="871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20070EB"/>
    <w:multiLevelType w:val="hybridMultilevel"/>
    <w:tmpl w:val="1D34B4BA"/>
    <w:lvl w:ilvl="0" w:tplc="A5F67C8A">
      <w:start w:val="1"/>
      <w:numFmt w:val="decimal"/>
      <w:lvlText w:val="%1."/>
      <w:lvlJc w:val="left"/>
      <w:pPr>
        <w:ind w:left="13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A2816">
      <w:start w:val="1"/>
      <w:numFmt w:val="bullet"/>
      <w:lvlText w:val=""/>
      <w:lvlJc w:val="left"/>
      <w:pPr>
        <w:ind w:left="1310" w:hanging="360"/>
      </w:pPr>
      <w:rPr>
        <w:rFonts w:ascii="Wingdings" w:hAnsi="Wingdings" w:cs="Wingdings" w:hint="default"/>
        <w:b w:val="0"/>
        <w:bCs w:val="0"/>
        <w:i w:val="0"/>
        <w:iCs w:val="0"/>
        <w:color w:val="0070C0"/>
        <w:spacing w:val="0"/>
        <w:w w:val="99"/>
        <w:sz w:val="36"/>
        <w:szCs w:val="36"/>
        <w:lang w:val="en-US" w:eastAsia="en-US" w:bidi="ar-SA"/>
      </w:rPr>
    </w:lvl>
    <w:lvl w:ilvl="2" w:tplc="15804878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6E05C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CD1402E4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 w:tplc="4760B608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 w:tplc="E36AEBAE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0106BD66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93DCCD8C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FA7FB0"/>
    <w:multiLevelType w:val="hybridMultilevel"/>
    <w:tmpl w:val="C4CAEA96"/>
    <w:lvl w:ilvl="0" w:tplc="3B1028B4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28CCC4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267A736A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2CEE1A62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81A05978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A9BE4AAE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57164D42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7" w:tplc="3B8E04F2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FC3C1C26">
      <w:numFmt w:val="bullet"/>
      <w:lvlText w:val="•"/>
      <w:lvlJc w:val="left"/>
      <w:pPr>
        <w:ind w:left="843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BA08B1"/>
    <w:multiLevelType w:val="hybridMultilevel"/>
    <w:tmpl w:val="19D8E74A"/>
    <w:lvl w:ilvl="0" w:tplc="C1463CCE">
      <w:start w:val="1"/>
      <w:numFmt w:val="upperLetter"/>
      <w:lvlText w:val="%1."/>
      <w:lvlJc w:val="left"/>
      <w:pPr>
        <w:ind w:left="131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1E600C">
      <w:start w:val="1"/>
      <w:numFmt w:val="lowerLetter"/>
      <w:lvlText w:val="%2."/>
      <w:lvlJc w:val="left"/>
      <w:pPr>
        <w:ind w:left="20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E409C7C">
      <w:start w:val="1"/>
      <w:numFmt w:val="lowerRoman"/>
      <w:lvlText w:val="%3."/>
      <w:lvlJc w:val="left"/>
      <w:pPr>
        <w:ind w:left="2751" w:hanging="30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ED6C1208">
      <w:numFmt w:val="bullet"/>
      <w:lvlText w:val="•"/>
      <w:lvlJc w:val="left"/>
      <w:pPr>
        <w:ind w:left="3691" w:hanging="301"/>
      </w:pPr>
      <w:rPr>
        <w:rFonts w:hint="default"/>
        <w:lang w:val="en-US" w:eastAsia="en-US" w:bidi="ar-SA"/>
      </w:rPr>
    </w:lvl>
    <w:lvl w:ilvl="4" w:tplc="1EE8280C">
      <w:numFmt w:val="bullet"/>
      <w:lvlText w:val="•"/>
      <w:lvlJc w:val="left"/>
      <w:pPr>
        <w:ind w:left="4622" w:hanging="301"/>
      </w:pPr>
      <w:rPr>
        <w:rFonts w:hint="default"/>
        <w:lang w:val="en-US" w:eastAsia="en-US" w:bidi="ar-SA"/>
      </w:rPr>
    </w:lvl>
    <w:lvl w:ilvl="5" w:tplc="A7D87AC6">
      <w:numFmt w:val="bullet"/>
      <w:lvlText w:val="•"/>
      <w:lvlJc w:val="left"/>
      <w:pPr>
        <w:ind w:left="5553" w:hanging="301"/>
      </w:pPr>
      <w:rPr>
        <w:rFonts w:hint="default"/>
        <w:lang w:val="en-US" w:eastAsia="en-US" w:bidi="ar-SA"/>
      </w:rPr>
    </w:lvl>
    <w:lvl w:ilvl="6" w:tplc="98BA9130">
      <w:numFmt w:val="bullet"/>
      <w:lvlText w:val="•"/>
      <w:lvlJc w:val="left"/>
      <w:pPr>
        <w:ind w:left="6484" w:hanging="301"/>
      </w:pPr>
      <w:rPr>
        <w:rFonts w:hint="default"/>
        <w:lang w:val="en-US" w:eastAsia="en-US" w:bidi="ar-SA"/>
      </w:rPr>
    </w:lvl>
    <w:lvl w:ilvl="7" w:tplc="608415D6">
      <w:numFmt w:val="bullet"/>
      <w:lvlText w:val="•"/>
      <w:lvlJc w:val="left"/>
      <w:pPr>
        <w:ind w:left="7415" w:hanging="301"/>
      </w:pPr>
      <w:rPr>
        <w:rFonts w:hint="default"/>
        <w:lang w:val="en-US" w:eastAsia="en-US" w:bidi="ar-SA"/>
      </w:rPr>
    </w:lvl>
    <w:lvl w:ilvl="8" w:tplc="39AAA33C">
      <w:numFmt w:val="bullet"/>
      <w:lvlText w:val="•"/>
      <w:lvlJc w:val="left"/>
      <w:pPr>
        <w:ind w:left="8346" w:hanging="301"/>
      </w:pPr>
      <w:rPr>
        <w:rFonts w:hint="default"/>
        <w:lang w:val="en-US" w:eastAsia="en-US" w:bidi="ar-SA"/>
      </w:rPr>
    </w:lvl>
  </w:abstractNum>
  <w:abstractNum w:abstractNumId="5" w15:restartNumberingAfterBreak="0">
    <w:nsid w:val="113561AE"/>
    <w:multiLevelType w:val="hybridMultilevel"/>
    <w:tmpl w:val="7996E592"/>
    <w:lvl w:ilvl="0" w:tplc="06ECE726">
      <w:start w:val="1"/>
      <w:numFmt w:val="decimal"/>
      <w:lvlText w:val="%1."/>
      <w:lvlJc w:val="left"/>
      <w:pPr>
        <w:ind w:left="13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A2816">
      <w:start w:val="1"/>
      <w:numFmt w:val="bullet"/>
      <w:lvlText w:val=""/>
      <w:lvlJc w:val="left"/>
      <w:pPr>
        <w:ind w:left="1310" w:hanging="360"/>
      </w:pPr>
      <w:rPr>
        <w:rFonts w:ascii="Wingdings" w:hAnsi="Wingdings" w:cs="Wingdings" w:hint="default"/>
        <w:b w:val="0"/>
        <w:bCs w:val="0"/>
        <w:i w:val="0"/>
        <w:iCs w:val="0"/>
        <w:color w:val="0070C0"/>
        <w:spacing w:val="0"/>
        <w:w w:val="99"/>
        <w:sz w:val="36"/>
        <w:szCs w:val="36"/>
        <w:lang w:val="en-US" w:eastAsia="en-US" w:bidi="ar-SA"/>
      </w:rPr>
    </w:lvl>
    <w:lvl w:ilvl="2" w:tplc="C2B896AA">
      <w:start w:val="1"/>
      <w:numFmt w:val="upperLetter"/>
      <w:lvlText w:val="%3."/>
      <w:lvlJc w:val="left"/>
      <w:pPr>
        <w:ind w:left="16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868CFB6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4" w:tplc="24D425C0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5" w:tplc="9A82F9CE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  <w:lvl w:ilvl="6" w:tplc="EFA42572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 w:tplc="EEBE81E4">
      <w:numFmt w:val="bullet"/>
      <w:lvlText w:val="•"/>
      <w:lvlJc w:val="left"/>
      <w:pPr>
        <w:ind w:left="7010" w:hanging="360"/>
      </w:pPr>
      <w:rPr>
        <w:rFonts w:hint="default"/>
        <w:lang w:val="en-US" w:eastAsia="en-US" w:bidi="ar-SA"/>
      </w:rPr>
    </w:lvl>
    <w:lvl w:ilvl="8" w:tplc="6C1E4F70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33922BA"/>
    <w:multiLevelType w:val="hybridMultilevel"/>
    <w:tmpl w:val="043253EC"/>
    <w:lvl w:ilvl="0" w:tplc="184C7048">
      <w:numFmt w:val="bullet"/>
      <w:lvlText w:val=""/>
      <w:lvlJc w:val="left"/>
      <w:pPr>
        <w:ind w:left="20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9AC0BE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2" w:tplc="BECA04D4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3" w:tplc="A394177C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4" w:tplc="4C9441FC">
      <w:numFmt w:val="bullet"/>
      <w:lvlText w:val="•"/>
      <w:lvlJc w:val="left"/>
      <w:pPr>
        <w:ind w:left="5307" w:hanging="360"/>
      </w:pPr>
      <w:rPr>
        <w:rFonts w:hint="default"/>
        <w:lang w:val="en-US" w:eastAsia="en-US" w:bidi="ar-SA"/>
      </w:rPr>
    </w:lvl>
    <w:lvl w:ilvl="5" w:tplc="E974CF20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6" w:tplc="9EBAB2C0"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ar-SA"/>
      </w:rPr>
    </w:lvl>
    <w:lvl w:ilvl="7" w:tplc="1E3EA120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C84A6E32">
      <w:numFmt w:val="bullet"/>
      <w:lvlText w:val="•"/>
      <w:lvlJc w:val="left"/>
      <w:pPr>
        <w:ind w:left="857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62A0BE6"/>
    <w:multiLevelType w:val="hybridMultilevel"/>
    <w:tmpl w:val="1D34B4BA"/>
    <w:lvl w:ilvl="0" w:tplc="A5F67C8A">
      <w:start w:val="1"/>
      <w:numFmt w:val="decimal"/>
      <w:lvlText w:val="%1."/>
      <w:lvlJc w:val="left"/>
      <w:pPr>
        <w:ind w:left="13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A2816">
      <w:start w:val="1"/>
      <w:numFmt w:val="bullet"/>
      <w:lvlText w:val=""/>
      <w:lvlJc w:val="left"/>
      <w:pPr>
        <w:ind w:left="1310" w:hanging="360"/>
      </w:pPr>
      <w:rPr>
        <w:rFonts w:ascii="Wingdings" w:hAnsi="Wingdings" w:cs="Wingdings" w:hint="default"/>
        <w:b w:val="0"/>
        <w:bCs w:val="0"/>
        <w:i w:val="0"/>
        <w:iCs w:val="0"/>
        <w:color w:val="0070C0"/>
        <w:spacing w:val="0"/>
        <w:w w:val="99"/>
        <w:sz w:val="36"/>
        <w:szCs w:val="36"/>
        <w:lang w:val="en-US" w:eastAsia="en-US" w:bidi="ar-SA"/>
      </w:rPr>
    </w:lvl>
    <w:lvl w:ilvl="2" w:tplc="15804878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6E05C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CD1402E4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 w:tplc="4760B608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 w:tplc="E36AEBAE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0106BD66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93DCCD8C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BC87DD4"/>
    <w:multiLevelType w:val="hybridMultilevel"/>
    <w:tmpl w:val="1DC6AF00"/>
    <w:lvl w:ilvl="0" w:tplc="2A766188">
      <w:start w:val="1"/>
      <w:numFmt w:val="upperLetter"/>
      <w:lvlText w:val="%1."/>
      <w:lvlJc w:val="left"/>
      <w:pPr>
        <w:ind w:left="13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6587DCA">
      <w:start w:val="1"/>
      <w:numFmt w:val="lowerLetter"/>
      <w:lvlText w:val="%2."/>
      <w:lvlJc w:val="left"/>
      <w:pPr>
        <w:ind w:left="20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364D3F8">
      <w:start w:val="1"/>
      <w:numFmt w:val="lowerRoman"/>
      <w:lvlText w:val="%3."/>
      <w:lvlJc w:val="left"/>
      <w:pPr>
        <w:ind w:left="2751" w:hanging="29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 w:tplc="5AAAC3FA">
      <w:numFmt w:val="bullet"/>
      <w:lvlText w:val="•"/>
      <w:lvlJc w:val="left"/>
      <w:pPr>
        <w:ind w:left="3691" w:hanging="291"/>
      </w:pPr>
      <w:rPr>
        <w:rFonts w:hint="default"/>
        <w:lang w:val="en-US" w:eastAsia="en-US" w:bidi="ar-SA"/>
      </w:rPr>
    </w:lvl>
    <w:lvl w:ilvl="4" w:tplc="E38E4FB2">
      <w:numFmt w:val="bullet"/>
      <w:lvlText w:val="•"/>
      <w:lvlJc w:val="left"/>
      <w:pPr>
        <w:ind w:left="4622" w:hanging="291"/>
      </w:pPr>
      <w:rPr>
        <w:rFonts w:hint="default"/>
        <w:lang w:val="en-US" w:eastAsia="en-US" w:bidi="ar-SA"/>
      </w:rPr>
    </w:lvl>
    <w:lvl w:ilvl="5" w:tplc="D1BE071A">
      <w:numFmt w:val="bullet"/>
      <w:lvlText w:val="•"/>
      <w:lvlJc w:val="left"/>
      <w:pPr>
        <w:ind w:left="5553" w:hanging="291"/>
      </w:pPr>
      <w:rPr>
        <w:rFonts w:hint="default"/>
        <w:lang w:val="en-US" w:eastAsia="en-US" w:bidi="ar-SA"/>
      </w:rPr>
    </w:lvl>
    <w:lvl w:ilvl="6" w:tplc="CC28A416">
      <w:numFmt w:val="bullet"/>
      <w:lvlText w:val="•"/>
      <w:lvlJc w:val="left"/>
      <w:pPr>
        <w:ind w:left="6484" w:hanging="291"/>
      </w:pPr>
      <w:rPr>
        <w:rFonts w:hint="default"/>
        <w:lang w:val="en-US" w:eastAsia="en-US" w:bidi="ar-SA"/>
      </w:rPr>
    </w:lvl>
    <w:lvl w:ilvl="7" w:tplc="795C61AC">
      <w:numFmt w:val="bullet"/>
      <w:lvlText w:val="•"/>
      <w:lvlJc w:val="left"/>
      <w:pPr>
        <w:ind w:left="7415" w:hanging="291"/>
      </w:pPr>
      <w:rPr>
        <w:rFonts w:hint="default"/>
        <w:lang w:val="en-US" w:eastAsia="en-US" w:bidi="ar-SA"/>
      </w:rPr>
    </w:lvl>
    <w:lvl w:ilvl="8" w:tplc="7F78A41C">
      <w:numFmt w:val="bullet"/>
      <w:lvlText w:val="•"/>
      <w:lvlJc w:val="left"/>
      <w:pPr>
        <w:ind w:left="8346" w:hanging="291"/>
      </w:pPr>
      <w:rPr>
        <w:rFonts w:hint="default"/>
        <w:lang w:val="en-US" w:eastAsia="en-US" w:bidi="ar-SA"/>
      </w:rPr>
    </w:lvl>
  </w:abstractNum>
  <w:abstractNum w:abstractNumId="9" w15:restartNumberingAfterBreak="0">
    <w:nsid w:val="1C373333"/>
    <w:multiLevelType w:val="hybridMultilevel"/>
    <w:tmpl w:val="DA72ED8E"/>
    <w:lvl w:ilvl="0" w:tplc="E8D49AA8">
      <w:start w:val="1"/>
      <w:numFmt w:val="decimal"/>
      <w:lvlText w:val="%1."/>
      <w:lvlJc w:val="left"/>
      <w:pPr>
        <w:ind w:left="131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6E963E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2BF015D2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972E59EC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1DC202EE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DC90FABC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C3A89894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7" w:tplc="0838B1DA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95460AC0">
      <w:numFmt w:val="bullet"/>
      <w:lvlText w:val="•"/>
      <w:lvlJc w:val="left"/>
      <w:pPr>
        <w:ind w:left="843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CC15E0B"/>
    <w:multiLevelType w:val="hybridMultilevel"/>
    <w:tmpl w:val="2120416C"/>
    <w:lvl w:ilvl="0" w:tplc="3AAAF39E">
      <w:start w:val="1"/>
      <w:numFmt w:val="upperLetter"/>
      <w:lvlText w:val="%1."/>
      <w:lvlJc w:val="left"/>
      <w:pPr>
        <w:ind w:left="1310" w:hanging="360"/>
      </w:pPr>
      <w:rPr>
        <w:rFonts w:hint="default"/>
        <w:spacing w:val="-1"/>
        <w:w w:val="100"/>
        <w:lang w:val="en-US" w:eastAsia="en-US" w:bidi="ar-SA"/>
      </w:rPr>
    </w:lvl>
    <w:lvl w:ilvl="1" w:tplc="8F8C8B90">
      <w:start w:val="1"/>
      <w:numFmt w:val="lowerLetter"/>
      <w:lvlText w:val="%2."/>
      <w:lvlJc w:val="left"/>
      <w:pPr>
        <w:ind w:left="20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A006C6A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 w:tplc="85CC7084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4" w:tplc="E07A5006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8152969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D02494EA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7" w:tplc="5FBC1C24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D2B060E6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E83328D"/>
    <w:multiLevelType w:val="hybridMultilevel"/>
    <w:tmpl w:val="EB944DC8"/>
    <w:lvl w:ilvl="0" w:tplc="67C69034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10924A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84342270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816A525E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6AACE5DC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E03A8C28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4E1013DE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7" w:tplc="8F9CEC00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7D00F92A">
      <w:numFmt w:val="bullet"/>
      <w:lvlText w:val="•"/>
      <w:lvlJc w:val="left"/>
      <w:pPr>
        <w:ind w:left="843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F827070"/>
    <w:multiLevelType w:val="hybridMultilevel"/>
    <w:tmpl w:val="3FD6879C"/>
    <w:lvl w:ilvl="0" w:tplc="28D6EEB6">
      <w:start w:val="1"/>
      <w:numFmt w:val="decimal"/>
      <w:lvlText w:val="%1."/>
      <w:lvlJc w:val="left"/>
      <w:pPr>
        <w:ind w:left="9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70" w:hanging="360"/>
      </w:pPr>
    </w:lvl>
    <w:lvl w:ilvl="2" w:tplc="4009001B" w:tentative="1">
      <w:start w:val="1"/>
      <w:numFmt w:val="lowerRoman"/>
      <w:lvlText w:val="%3."/>
      <w:lvlJc w:val="right"/>
      <w:pPr>
        <w:ind w:left="2390" w:hanging="180"/>
      </w:pPr>
    </w:lvl>
    <w:lvl w:ilvl="3" w:tplc="4009000F" w:tentative="1">
      <w:start w:val="1"/>
      <w:numFmt w:val="decimal"/>
      <w:lvlText w:val="%4."/>
      <w:lvlJc w:val="left"/>
      <w:pPr>
        <w:ind w:left="3110" w:hanging="360"/>
      </w:pPr>
    </w:lvl>
    <w:lvl w:ilvl="4" w:tplc="40090019" w:tentative="1">
      <w:start w:val="1"/>
      <w:numFmt w:val="lowerLetter"/>
      <w:lvlText w:val="%5."/>
      <w:lvlJc w:val="left"/>
      <w:pPr>
        <w:ind w:left="3830" w:hanging="360"/>
      </w:pPr>
    </w:lvl>
    <w:lvl w:ilvl="5" w:tplc="4009001B" w:tentative="1">
      <w:start w:val="1"/>
      <w:numFmt w:val="lowerRoman"/>
      <w:lvlText w:val="%6."/>
      <w:lvlJc w:val="right"/>
      <w:pPr>
        <w:ind w:left="4550" w:hanging="180"/>
      </w:pPr>
    </w:lvl>
    <w:lvl w:ilvl="6" w:tplc="4009000F" w:tentative="1">
      <w:start w:val="1"/>
      <w:numFmt w:val="decimal"/>
      <w:lvlText w:val="%7."/>
      <w:lvlJc w:val="left"/>
      <w:pPr>
        <w:ind w:left="5270" w:hanging="360"/>
      </w:pPr>
    </w:lvl>
    <w:lvl w:ilvl="7" w:tplc="40090019" w:tentative="1">
      <w:start w:val="1"/>
      <w:numFmt w:val="lowerLetter"/>
      <w:lvlText w:val="%8."/>
      <w:lvlJc w:val="left"/>
      <w:pPr>
        <w:ind w:left="5990" w:hanging="360"/>
      </w:pPr>
    </w:lvl>
    <w:lvl w:ilvl="8" w:tplc="40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3" w15:restartNumberingAfterBreak="0">
    <w:nsid w:val="201A420C"/>
    <w:multiLevelType w:val="hybridMultilevel"/>
    <w:tmpl w:val="F5C6311C"/>
    <w:lvl w:ilvl="0" w:tplc="4009000B">
      <w:start w:val="1"/>
      <w:numFmt w:val="bullet"/>
      <w:lvlText w:val=""/>
      <w:lvlJc w:val="left"/>
      <w:pPr>
        <w:ind w:left="20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14" w15:restartNumberingAfterBreak="0">
    <w:nsid w:val="208B306C"/>
    <w:multiLevelType w:val="hybridMultilevel"/>
    <w:tmpl w:val="1D34B4BA"/>
    <w:lvl w:ilvl="0" w:tplc="A5F67C8A">
      <w:start w:val="1"/>
      <w:numFmt w:val="decimal"/>
      <w:lvlText w:val="%1."/>
      <w:lvlJc w:val="left"/>
      <w:pPr>
        <w:ind w:left="13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A2816">
      <w:start w:val="1"/>
      <w:numFmt w:val="bullet"/>
      <w:lvlText w:val=""/>
      <w:lvlJc w:val="left"/>
      <w:pPr>
        <w:ind w:left="1310" w:hanging="360"/>
      </w:pPr>
      <w:rPr>
        <w:rFonts w:ascii="Wingdings" w:hAnsi="Wingdings" w:cs="Wingdings" w:hint="default"/>
        <w:b w:val="0"/>
        <w:bCs w:val="0"/>
        <w:i w:val="0"/>
        <w:iCs w:val="0"/>
        <w:color w:val="0070C0"/>
        <w:spacing w:val="0"/>
        <w:w w:val="99"/>
        <w:sz w:val="36"/>
        <w:szCs w:val="36"/>
        <w:lang w:val="en-US" w:eastAsia="en-US" w:bidi="ar-SA"/>
      </w:rPr>
    </w:lvl>
    <w:lvl w:ilvl="2" w:tplc="15804878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6E05C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CD1402E4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 w:tplc="4760B608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 w:tplc="E36AEBAE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0106BD66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93DCCD8C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6CA3A5C"/>
    <w:multiLevelType w:val="hybridMultilevel"/>
    <w:tmpl w:val="42AC543A"/>
    <w:lvl w:ilvl="0" w:tplc="A75E5584">
      <w:start w:val="1"/>
      <w:numFmt w:val="upperLetter"/>
      <w:lvlText w:val="%1."/>
      <w:lvlJc w:val="left"/>
      <w:pPr>
        <w:ind w:left="1310" w:hanging="360"/>
      </w:pPr>
      <w:rPr>
        <w:rFonts w:hint="default"/>
        <w:spacing w:val="-1"/>
        <w:w w:val="100"/>
        <w:lang w:val="en-US" w:eastAsia="en-US" w:bidi="ar-SA"/>
      </w:rPr>
    </w:lvl>
    <w:lvl w:ilvl="1" w:tplc="31666AEA">
      <w:start w:val="1"/>
      <w:numFmt w:val="lowerLetter"/>
      <w:lvlText w:val="%2."/>
      <w:lvlJc w:val="left"/>
      <w:pPr>
        <w:ind w:left="20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A104B26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 w:tplc="4184CDE8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4" w:tplc="DB3C37BE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E01AC194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D7FED11A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7" w:tplc="6C4058DE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A64ADFE0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89E618B"/>
    <w:multiLevelType w:val="hybridMultilevel"/>
    <w:tmpl w:val="1D34B4BA"/>
    <w:lvl w:ilvl="0" w:tplc="A5F67C8A">
      <w:start w:val="1"/>
      <w:numFmt w:val="decimal"/>
      <w:lvlText w:val="%1."/>
      <w:lvlJc w:val="left"/>
      <w:pPr>
        <w:ind w:left="13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A2816">
      <w:start w:val="1"/>
      <w:numFmt w:val="bullet"/>
      <w:lvlText w:val=""/>
      <w:lvlJc w:val="left"/>
      <w:pPr>
        <w:ind w:left="1310" w:hanging="360"/>
      </w:pPr>
      <w:rPr>
        <w:rFonts w:ascii="Wingdings" w:hAnsi="Wingdings" w:cs="Wingdings" w:hint="default"/>
        <w:b w:val="0"/>
        <w:bCs w:val="0"/>
        <w:i w:val="0"/>
        <w:iCs w:val="0"/>
        <w:color w:val="0070C0"/>
        <w:spacing w:val="0"/>
        <w:w w:val="99"/>
        <w:sz w:val="36"/>
        <w:szCs w:val="36"/>
        <w:lang w:val="en-US" w:eastAsia="en-US" w:bidi="ar-SA"/>
      </w:rPr>
    </w:lvl>
    <w:lvl w:ilvl="2" w:tplc="15804878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6E05C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CD1402E4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 w:tplc="4760B608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 w:tplc="E36AEBAE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0106BD66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93DCCD8C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EB21AA2"/>
    <w:multiLevelType w:val="hybridMultilevel"/>
    <w:tmpl w:val="1562C686"/>
    <w:lvl w:ilvl="0" w:tplc="B6DA7BA8">
      <w:start w:val="1"/>
      <w:numFmt w:val="upperLetter"/>
      <w:lvlText w:val="%1."/>
      <w:lvlJc w:val="left"/>
      <w:pPr>
        <w:ind w:left="1310" w:hanging="360"/>
      </w:pPr>
      <w:rPr>
        <w:rFonts w:hint="default"/>
        <w:b w:val="0"/>
        <w:spacing w:val="-1"/>
        <w:w w:val="100"/>
        <w:lang w:val="en-US" w:eastAsia="en-US" w:bidi="ar-SA"/>
      </w:rPr>
    </w:lvl>
    <w:lvl w:ilvl="1" w:tplc="BD34015E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CDCA3852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F3408F14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651439C0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FFAAE5E8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88860F82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7" w:tplc="5AE0A376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86E81842">
      <w:numFmt w:val="bullet"/>
      <w:lvlText w:val="•"/>
      <w:lvlJc w:val="left"/>
      <w:pPr>
        <w:ind w:left="843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F533DB6"/>
    <w:multiLevelType w:val="hybridMultilevel"/>
    <w:tmpl w:val="5C16274A"/>
    <w:lvl w:ilvl="0" w:tplc="A10A837A">
      <w:start w:val="1"/>
      <w:numFmt w:val="upperLetter"/>
      <w:lvlText w:val="%1."/>
      <w:lvlJc w:val="left"/>
      <w:pPr>
        <w:ind w:left="1233" w:hanging="360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en-US" w:eastAsia="en-US" w:bidi="ar-SA"/>
      </w:rPr>
    </w:lvl>
    <w:lvl w:ilvl="1" w:tplc="70CCA028">
      <w:start w:val="1"/>
      <w:numFmt w:val="lowerLetter"/>
      <w:lvlText w:val="%2."/>
      <w:lvlJc w:val="left"/>
      <w:pPr>
        <w:ind w:left="1953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2" w:tplc="8C1808E2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3" w:tplc="2E88A394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ar-SA"/>
      </w:rPr>
    </w:lvl>
    <w:lvl w:ilvl="4" w:tplc="12E8D0DE">
      <w:numFmt w:val="bullet"/>
      <w:lvlText w:val="•"/>
      <w:lvlJc w:val="left"/>
      <w:pPr>
        <w:ind w:left="4709" w:hanging="360"/>
      </w:pPr>
      <w:rPr>
        <w:rFonts w:hint="default"/>
        <w:lang w:val="en-US" w:eastAsia="en-US" w:bidi="ar-SA"/>
      </w:rPr>
    </w:lvl>
    <w:lvl w:ilvl="5" w:tplc="7BD8793C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6" w:tplc="80EC4562"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  <w:lvl w:ilvl="7" w:tplc="2D186182">
      <w:numFmt w:val="bullet"/>
      <w:lvlText w:val="•"/>
      <w:lvlJc w:val="left"/>
      <w:pPr>
        <w:ind w:left="7459" w:hanging="360"/>
      </w:pPr>
      <w:rPr>
        <w:rFonts w:hint="default"/>
        <w:lang w:val="en-US" w:eastAsia="en-US" w:bidi="ar-SA"/>
      </w:rPr>
    </w:lvl>
    <w:lvl w:ilvl="8" w:tplc="22EE8B80">
      <w:numFmt w:val="bullet"/>
      <w:lvlText w:val="•"/>
      <w:lvlJc w:val="left"/>
      <w:pPr>
        <w:ind w:left="8375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4FE3815"/>
    <w:multiLevelType w:val="hybridMultilevel"/>
    <w:tmpl w:val="7610BF80"/>
    <w:lvl w:ilvl="0" w:tplc="45C4EFE6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1427D2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0262EB86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FEEADCC0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306623B2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DA1AB4E2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B8C63A2E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7" w:tplc="83688C34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3CFAB57A">
      <w:numFmt w:val="bullet"/>
      <w:lvlText w:val="•"/>
      <w:lvlJc w:val="left"/>
      <w:pPr>
        <w:ind w:left="8431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B6E27BF"/>
    <w:multiLevelType w:val="hybridMultilevel"/>
    <w:tmpl w:val="05BC3BFC"/>
    <w:lvl w:ilvl="0" w:tplc="7362E0AE">
      <w:numFmt w:val="bullet"/>
      <w:lvlText w:val=""/>
      <w:lvlJc w:val="left"/>
      <w:pPr>
        <w:ind w:left="2030" w:hanging="360"/>
      </w:pPr>
      <w:rPr>
        <w:rFonts w:ascii="Wingdings" w:hAnsi="Wingdings" w:cs="Wingdings" w:hint="default"/>
        <w:b w:val="0"/>
        <w:bCs w:val="0"/>
        <w:i w:val="0"/>
        <w:iCs w:val="0"/>
        <w:color w:val="2F5496" w:themeColor="accent5" w:themeShade="BF"/>
        <w:spacing w:val="0"/>
        <w:w w:val="100"/>
        <w:sz w:val="24"/>
        <w:szCs w:val="24"/>
        <w:lang w:val="en-US" w:eastAsia="en-US" w:bidi="ar-SA"/>
      </w:rPr>
    </w:lvl>
    <w:lvl w:ilvl="1" w:tplc="21EA8D22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2" w:tplc="B46E73DE"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3" w:tplc="940878A8">
      <w:numFmt w:val="bullet"/>
      <w:lvlText w:val="•"/>
      <w:lvlJc w:val="left"/>
      <w:pPr>
        <w:ind w:left="4490" w:hanging="360"/>
      </w:pPr>
      <w:rPr>
        <w:rFonts w:hint="default"/>
        <w:lang w:val="en-US" w:eastAsia="en-US" w:bidi="ar-SA"/>
      </w:rPr>
    </w:lvl>
    <w:lvl w:ilvl="4" w:tplc="296C848C">
      <w:numFmt w:val="bullet"/>
      <w:lvlText w:val="•"/>
      <w:lvlJc w:val="left"/>
      <w:pPr>
        <w:ind w:left="5307" w:hanging="360"/>
      </w:pPr>
      <w:rPr>
        <w:rFonts w:hint="default"/>
        <w:lang w:val="en-US" w:eastAsia="en-US" w:bidi="ar-SA"/>
      </w:rPr>
    </w:lvl>
    <w:lvl w:ilvl="5" w:tplc="90D274F0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6" w:tplc="AFA0FBD2"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ar-SA"/>
      </w:rPr>
    </w:lvl>
    <w:lvl w:ilvl="7" w:tplc="2F926F7E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C5A0071C">
      <w:numFmt w:val="bullet"/>
      <w:lvlText w:val="•"/>
      <w:lvlJc w:val="left"/>
      <w:pPr>
        <w:ind w:left="8575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2C428BB"/>
    <w:multiLevelType w:val="hybridMultilevel"/>
    <w:tmpl w:val="7B247D3C"/>
    <w:lvl w:ilvl="0" w:tplc="F0D23270">
      <w:start w:val="1"/>
      <w:numFmt w:val="upperLetter"/>
      <w:lvlText w:val="%1."/>
      <w:lvlJc w:val="left"/>
      <w:pPr>
        <w:ind w:left="131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4BBAA6B8">
      <w:start w:val="1"/>
      <w:numFmt w:val="lowerLetter"/>
      <w:lvlText w:val="%2."/>
      <w:lvlJc w:val="left"/>
      <w:pPr>
        <w:ind w:left="203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2" w:tplc="6C904C26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 w:tplc="B2CE413E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4" w:tplc="6CC42448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472CC2FC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DBE20D14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7" w:tplc="2806F12A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8456389C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31532CA"/>
    <w:multiLevelType w:val="hybridMultilevel"/>
    <w:tmpl w:val="3BA6CEE4"/>
    <w:lvl w:ilvl="0" w:tplc="79982DDE">
      <w:start w:val="1"/>
      <w:numFmt w:val="upperLetter"/>
      <w:lvlText w:val="%1."/>
      <w:lvlJc w:val="left"/>
      <w:pPr>
        <w:ind w:left="1310" w:hanging="360"/>
      </w:pPr>
      <w:rPr>
        <w:rFonts w:hint="default"/>
        <w:spacing w:val="0"/>
        <w:w w:val="100"/>
        <w:lang w:val="en-US" w:eastAsia="en-US" w:bidi="ar-SA"/>
      </w:rPr>
    </w:lvl>
    <w:lvl w:ilvl="1" w:tplc="155CD82E">
      <w:start w:val="1"/>
      <w:numFmt w:val="lowerLetter"/>
      <w:lvlText w:val="%2."/>
      <w:lvlJc w:val="left"/>
      <w:pPr>
        <w:ind w:left="2030" w:hanging="360"/>
      </w:pPr>
      <w:rPr>
        <w:rFonts w:hint="default"/>
        <w:spacing w:val="-1"/>
        <w:w w:val="100"/>
        <w:lang w:val="en-US" w:eastAsia="en-US" w:bidi="ar-SA"/>
      </w:rPr>
    </w:lvl>
    <w:lvl w:ilvl="2" w:tplc="1564FE5E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 w:tplc="FAB0E9EC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4" w:tplc="BC1C0010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C2F48242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9E222BA0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7" w:tplc="103C2F76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44BEC1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3B4007A"/>
    <w:multiLevelType w:val="hybridMultilevel"/>
    <w:tmpl w:val="F85C6526"/>
    <w:lvl w:ilvl="0" w:tplc="06ECE726">
      <w:start w:val="1"/>
      <w:numFmt w:val="decimal"/>
      <w:lvlText w:val="%1."/>
      <w:lvlJc w:val="left"/>
      <w:pPr>
        <w:ind w:left="13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1310" w:hanging="360"/>
      </w:pPr>
      <w:rPr>
        <w:rFonts w:ascii="Wingdings" w:hAnsi="Wingdings" w:hint="default"/>
        <w:b w:val="0"/>
        <w:bCs w:val="0"/>
        <w:i w:val="0"/>
        <w:iCs w:val="0"/>
        <w:color w:val="0070C0"/>
        <w:spacing w:val="0"/>
        <w:w w:val="99"/>
        <w:sz w:val="36"/>
        <w:szCs w:val="36"/>
        <w:lang w:val="en-US" w:eastAsia="en-US" w:bidi="ar-SA"/>
      </w:rPr>
    </w:lvl>
    <w:lvl w:ilvl="2" w:tplc="C2B896AA">
      <w:start w:val="1"/>
      <w:numFmt w:val="upperLetter"/>
      <w:lvlText w:val="%3."/>
      <w:lvlJc w:val="left"/>
      <w:pPr>
        <w:ind w:left="16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868CFB6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4" w:tplc="24D425C0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5" w:tplc="9A82F9CE">
      <w:numFmt w:val="bullet"/>
      <w:lvlText w:val="•"/>
      <w:lvlJc w:val="left"/>
      <w:pPr>
        <w:ind w:left="4878" w:hanging="360"/>
      </w:pPr>
      <w:rPr>
        <w:rFonts w:hint="default"/>
        <w:lang w:val="en-US" w:eastAsia="en-US" w:bidi="ar-SA"/>
      </w:rPr>
    </w:lvl>
    <w:lvl w:ilvl="6" w:tplc="EFA42572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 w:tplc="EEBE81E4">
      <w:numFmt w:val="bullet"/>
      <w:lvlText w:val="•"/>
      <w:lvlJc w:val="left"/>
      <w:pPr>
        <w:ind w:left="7010" w:hanging="360"/>
      </w:pPr>
      <w:rPr>
        <w:rFonts w:hint="default"/>
        <w:lang w:val="en-US" w:eastAsia="en-US" w:bidi="ar-SA"/>
      </w:rPr>
    </w:lvl>
    <w:lvl w:ilvl="8" w:tplc="6C1E4F70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40B1198"/>
    <w:multiLevelType w:val="hybridMultilevel"/>
    <w:tmpl w:val="1FDCAFBA"/>
    <w:lvl w:ilvl="0" w:tplc="4009000B">
      <w:start w:val="1"/>
      <w:numFmt w:val="bullet"/>
      <w:lvlText w:val=""/>
      <w:lvlJc w:val="left"/>
      <w:pPr>
        <w:ind w:left="16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5" w15:restartNumberingAfterBreak="0">
    <w:nsid w:val="491B4E75"/>
    <w:multiLevelType w:val="hybridMultilevel"/>
    <w:tmpl w:val="6A5CB48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CA2343E"/>
    <w:multiLevelType w:val="hybridMultilevel"/>
    <w:tmpl w:val="1D34B4BA"/>
    <w:lvl w:ilvl="0" w:tplc="A5F67C8A">
      <w:start w:val="1"/>
      <w:numFmt w:val="decimal"/>
      <w:lvlText w:val="%1."/>
      <w:lvlJc w:val="left"/>
      <w:pPr>
        <w:ind w:left="13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A2816">
      <w:start w:val="1"/>
      <w:numFmt w:val="bullet"/>
      <w:lvlText w:val=""/>
      <w:lvlJc w:val="left"/>
      <w:pPr>
        <w:ind w:left="1310" w:hanging="360"/>
      </w:pPr>
      <w:rPr>
        <w:rFonts w:ascii="Wingdings" w:hAnsi="Wingdings" w:cs="Wingdings" w:hint="default"/>
        <w:b w:val="0"/>
        <w:bCs w:val="0"/>
        <w:i w:val="0"/>
        <w:iCs w:val="0"/>
        <w:color w:val="0070C0"/>
        <w:spacing w:val="0"/>
        <w:w w:val="99"/>
        <w:sz w:val="36"/>
        <w:szCs w:val="36"/>
        <w:lang w:val="en-US" w:eastAsia="en-US" w:bidi="ar-SA"/>
      </w:rPr>
    </w:lvl>
    <w:lvl w:ilvl="2" w:tplc="15804878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6E05C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CD1402E4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 w:tplc="4760B608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 w:tplc="E36AEBAE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0106BD66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93DCCD8C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2BC5068"/>
    <w:multiLevelType w:val="hybridMultilevel"/>
    <w:tmpl w:val="D9BCAB8E"/>
    <w:lvl w:ilvl="0" w:tplc="400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8" w15:restartNumberingAfterBreak="0">
    <w:nsid w:val="5C416E37"/>
    <w:multiLevelType w:val="hybridMultilevel"/>
    <w:tmpl w:val="F7DA0D7E"/>
    <w:lvl w:ilvl="0" w:tplc="19F4F0AE">
      <w:start w:val="1"/>
      <w:numFmt w:val="decimal"/>
      <w:lvlText w:val="%1."/>
      <w:lvlJc w:val="left"/>
      <w:pPr>
        <w:ind w:left="131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D7E1C98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4C5A737A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95F2E7FC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51C8F420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0B24C816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7B7260E0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7" w:tplc="D906781C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5BC070BC">
      <w:numFmt w:val="bullet"/>
      <w:lvlText w:val="•"/>
      <w:lvlJc w:val="left"/>
      <w:pPr>
        <w:ind w:left="8431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F2F4E7A"/>
    <w:multiLevelType w:val="hybridMultilevel"/>
    <w:tmpl w:val="E31C4834"/>
    <w:lvl w:ilvl="0" w:tplc="80327246">
      <w:start w:val="1"/>
      <w:numFmt w:val="lowerLetter"/>
      <w:lvlText w:val="%1."/>
      <w:lvlJc w:val="left"/>
      <w:pPr>
        <w:ind w:left="858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62EB26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552AF4C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A4108A3C">
      <w:numFmt w:val="bullet"/>
      <w:lvlText w:val="•"/>
      <w:lvlJc w:val="left"/>
      <w:pPr>
        <w:ind w:left="3295" w:hanging="360"/>
      </w:pPr>
      <w:rPr>
        <w:rFonts w:hint="default"/>
        <w:lang w:val="en-US" w:eastAsia="en-US" w:bidi="ar-SA"/>
      </w:rPr>
    </w:lvl>
    <w:lvl w:ilvl="4" w:tplc="89B8FE58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19F63B5A">
      <w:numFmt w:val="bullet"/>
      <w:lvlText w:val="•"/>
      <w:lvlJc w:val="left"/>
      <w:pPr>
        <w:ind w:left="5270" w:hanging="360"/>
      </w:pPr>
      <w:rPr>
        <w:rFonts w:hint="default"/>
        <w:lang w:val="en-US" w:eastAsia="en-US" w:bidi="ar-SA"/>
      </w:rPr>
    </w:lvl>
    <w:lvl w:ilvl="6" w:tplc="6BB69268"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7" w:tplc="1772EFEE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160AC492">
      <w:numFmt w:val="bullet"/>
      <w:lvlText w:val="•"/>
      <w:lvlJc w:val="left"/>
      <w:pPr>
        <w:ind w:left="8233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657730D"/>
    <w:multiLevelType w:val="hybridMultilevel"/>
    <w:tmpl w:val="FEDE5354"/>
    <w:lvl w:ilvl="0" w:tplc="21505388">
      <w:numFmt w:val="bullet"/>
      <w:lvlText w:val=""/>
      <w:lvlJc w:val="left"/>
      <w:pPr>
        <w:ind w:left="13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0000"/>
        <w:spacing w:val="0"/>
        <w:w w:val="100"/>
        <w:sz w:val="36"/>
        <w:szCs w:val="36"/>
        <w:lang w:val="en-US" w:eastAsia="en-US" w:bidi="ar-SA"/>
      </w:rPr>
    </w:lvl>
    <w:lvl w:ilvl="1" w:tplc="08F86D2C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2C8A1C8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 w:tplc="E5F0C7B0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4" w:tplc="54780184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9A72B2AC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19C2A3D8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7" w:tplc="2E167510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6EA4016A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664688A"/>
    <w:multiLevelType w:val="hybridMultilevel"/>
    <w:tmpl w:val="AC607C38"/>
    <w:lvl w:ilvl="0" w:tplc="D32CD16A">
      <w:start w:val="1"/>
      <w:numFmt w:val="upperLetter"/>
      <w:lvlText w:val="%1."/>
      <w:lvlJc w:val="left"/>
      <w:pPr>
        <w:ind w:left="1310" w:hanging="360"/>
      </w:pPr>
      <w:rPr>
        <w:rFonts w:hint="default"/>
        <w:spacing w:val="-6"/>
        <w:w w:val="100"/>
        <w:lang w:val="en-US" w:eastAsia="en-US" w:bidi="ar-SA"/>
      </w:rPr>
    </w:lvl>
    <w:lvl w:ilvl="1" w:tplc="4F76BF62">
      <w:start w:val="1"/>
      <w:numFmt w:val="lowerLetter"/>
      <w:lvlText w:val="%2."/>
      <w:lvlJc w:val="left"/>
      <w:pPr>
        <w:ind w:left="20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3848698"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 w:tplc="02D63E82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4" w:tplc="6916E1C4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B02E54BE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7C3A4974"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7" w:tplc="3C981734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ADD08D20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70D3D29"/>
    <w:multiLevelType w:val="hybridMultilevel"/>
    <w:tmpl w:val="1B32A6D8"/>
    <w:lvl w:ilvl="0" w:tplc="4009000B">
      <w:start w:val="1"/>
      <w:numFmt w:val="bullet"/>
      <w:lvlText w:val=""/>
      <w:lvlJc w:val="left"/>
      <w:pPr>
        <w:ind w:left="13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33" w15:restartNumberingAfterBreak="0">
    <w:nsid w:val="70720652"/>
    <w:multiLevelType w:val="hybridMultilevel"/>
    <w:tmpl w:val="5B901EE4"/>
    <w:lvl w:ilvl="0" w:tplc="88EA206C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72EF52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2" w:tplc="C8F885BE"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plc="675A8136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4" w:tplc="84E24520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4502B410">
      <w:numFmt w:val="bullet"/>
      <w:lvlText w:val="•"/>
      <w:lvlJc w:val="left"/>
      <w:pPr>
        <w:ind w:left="5764" w:hanging="360"/>
      </w:pPr>
      <w:rPr>
        <w:rFonts w:hint="default"/>
        <w:lang w:val="en-US" w:eastAsia="en-US" w:bidi="ar-SA"/>
      </w:rPr>
    </w:lvl>
    <w:lvl w:ilvl="6" w:tplc="6054F85A">
      <w:numFmt w:val="bullet"/>
      <w:lvlText w:val="•"/>
      <w:lvlJc w:val="left"/>
      <w:pPr>
        <w:ind w:left="6653" w:hanging="360"/>
      </w:pPr>
      <w:rPr>
        <w:rFonts w:hint="default"/>
        <w:lang w:val="en-US" w:eastAsia="en-US" w:bidi="ar-SA"/>
      </w:rPr>
    </w:lvl>
    <w:lvl w:ilvl="7" w:tplc="1980B67E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7E144E4C">
      <w:numFmt w:val="bullet"/>
      <w:lvlText w:val="•"/>
      <w:lvlJc w:val="left"/>
      <w:pPr>
        <w:ind w:left="8431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83277E7"/>
    <w:multiLevelType w:val="hybridMultilevel"/>
    <w:tmpl w:val="1D34B4BA"/>
    <w:lvl w:ilvl="0" w:tplc="A5F67C8A">
      <w:start w:val="1"/>
      <w:numFmt w:val="decimal"/>
      <w:lvlText w:val="%1."/>
      <w:lvlJc w:val="left"/>
      <w:pPr>
        <w:ind w:left="13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A2816">
      <w:start w:val="1"/>
      <w:numFmt w:val="bullet"/>
      <w:lvlText w:val=""/>
      <w:lvlJc w:val="left"/>
      <w:pPr>
        <w:ind w:left="1310" w:hanging="360"/>
      </w:pPr>
      <w:rPr>
        <w:rFonts w:ascii="Wingdings" w:hAnsi="Wingdings" w:cs="Wingdings" w:hint="default"/>
        <w:b w:val="0"/>
        <w:bCs w:val="0"/>
        <w:i w:val="0"/>
        <w:iCs w:val="0"/>
        <w:color w:val="0070C0"/>
        <w:spacing w:val="0"/>
        <w:w w:val="99"/>
        <w:sz w:val="36"/>
        <w:szCs w:val="36"/>
        <w:lang w:val="en-US" w:eastAsia="en-US" w:bidi="ar-SA"/>
      </w:rPr>
    </w:lvl>
    <w:lvl w:ilvl="2" w:tplc="15804878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6E05C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CD1402E4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 w:tplc="4760B608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 w:tplc="E36AEBAE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0106BD66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93DCCD8C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796749B1"/>
    <w:multiLevelType w:val="hybridMultilevel"/>
    <w:tmpl w:val="2280DE76"/>
    <w:lvl w:ilvl="0" w:tplc="A83A2816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b w:val="0"/>
        <w:bCs w:val="0"/>
        <w:i w:val="0"/>
        <w:iCs w:val="0"/>
        <w:color w:val="0070C0"/>
        <w:spacing w:val="0"/>
        <w:w w:val="99"/>
        <w:sz w:val="36"/>
        <w:szCs w:val="3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D6403E"/>
    <w:multiLevelType w:val="hybridMultilevel"/>
    <w:tmpl w:val="76366C60"/>
    <w:lvl w:ilvl="0" w:tplc="32BCB5EE">
      <w:numFmt w:val="bullet"/>
      <w:lvlText w:val=""/>
      <w:lvlJc w:val="left"/>
      <w:pPr>
        <w:ind w:left="275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4EC070">
      <w:numFmt w:val="bullet"/>
      <w:lvlText w:val="•"/>
      <w:lvlJc w:val="left"/>
      <w:pPr>
        <w:ind w:left="3504" w:hanging="361"/>
      </w:pPr>
      <w:rPr>
        <w:rFonts w:hint="default"/>
        <w:lang w:val="en-US" w:eastAsia="en-US" w:bidi="ar-SA"/>
      </w:rPr>
    </w:lvl>
    <w:lvl w:ilvl="2" w:tplc="086EE46C">
      <w:numFmt w:val="bullet"/>
      <w:lvlText w:val="•"/>
      <w:lvlJc w:val="left"/>
      <w:pPr>
        <w:ind w:left="4249" w:hanging="361"/>
      </w:pPr>
      <w:rPr>
        <w:rFonts w:hint="default"/>
        <w:lang w:val="en-US" w:eastAsia="en-US" w:bidi="ar-SA"/>
      </w:rPr>
    </w:lvl>
    <w:lvl w:ilvl="3" w:tplc="BC604624">
      <w:numFmt w:val="bullet"/>
      <w:lvlText w:val="•"/>
      <w:lvlJc w:val="left"/>
      <w:pPr>
        <w:ind w:left="4994" w:hanging="361"/>
      </w:pPr>
      <w:rPr>
        <w:rFonts w:hint="default"/>
        <w:lang w:val="en-US" w:eastAsia="en-US" w:bidi="ar-SA"/>
      </w:rPr>
    </w:lvl>
    <w:lvl w:ilvl="4" w:tplc="5A560B48">
      <w:numFmt w:val="bullet"/>
      <w:lvlText w:val="•"/>
      <w:lvlJc w:val="left"/>
      <w:pPr>
        <w:ind w:left="5739" w:hanging="361"/>
      </w:pPr>
      <w:rPr>
        <w:rFonts w:hint="default"/>
        <w:lang w:val="en-US" w:eastAsia="en-US" w:bidi="ar-SA"/>
      </w:rPr>
    </w:lvl>
    <w:lvl w:ilvl="5" w:tplc="1EBA173C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6" w:tplc="A692D9A6">
      <w:numFmt w:val="bullet"/>
      <w:lvlText w:val="•"/>
      <w:lvlJc w:val="left"/>
      <w:pPr>
        <w:ind w:left="7229" w:hanging="361"/>
      </w:pPr>
      <w:rPr>
        <w:rFonts w:hint="default"/>
        <w:lang w:val="en-US" w:eastAsia="en-US" w:bidi="ar-SA"/>
      </w:rPr>
    </w:lvl>
    <w:lvl w:ilvl="7" w:tplc="663C6E84">
      <w:numFmt w:val="bullet"/>
      <w:lvlText w:val="•"/>
      <w:lvlJc w:val="left"/>
      <w:pPr>
        <w:ind w:left="7974" w:hanging="361"/>
      </w:pPr>
      <w:rPr>
        <w:rFonts w:hint="default"/>
        <w:lang w:val="en-US" w:eastAsia="en-US" w:bidi="ar-SA"/>
      </w:rPr>
    </w:lvl>
    <w:lvl w:ilvl="8" w:tplc="24E0F6BA">
      <w:numFmt w:val="bullet"/>
      <w:lvlText w:val="•"/>
      <w:lvlJc w:val="left"/>
      <w:pPr>
        <w:ind w:left="8719" w:hanging="361"/>
      </w:pPr>
      <w:rPr>
        <w:rFonts w:hint="default"/>
        <w:lang w:val="en-US" w:eastAsia="en-US" w:bidi="ar-SA"/>
      </w:rPr>
    </w:lvl>
  </w:abstractNum>
  <w:abstractNum w:abstractNumId="37" w15:restartNumberingAfterBreak="0">
    <w:nsid w:val="7B2F0E6A"/>
    <w:multiLevelType w:val="hybridMultilevel"/>
    <w:tmpl w:val="1D34B4BA"/>
    <w:lvl w:ilvl="0" w:tplc="A5F67C8A">
      <w:start w:val="1"/>
      <w:numFmt w:val="decimal"/>
      <w:lvlText w:val="%1."/>
      <w:lvlJc w:val="left"/>
      <w:pPr>
        <w:ind w:left="131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3A2816">
      <w:start w:val="1"/>
      <w:numFmt w:val="bullet"/>
      <w:lvlText w:val=""/>
      <w:lvlJc w:val="left"/>
      <w:pPr>
        <w:ind w:left="1310" w:hanging="360"/>
      </w:pPr>
      <w:rPr>
        <w:rFonts w:ascii="Wingdings" w:hAnsi="Wingdings" w:cs="Wingdings" w:hint="default"/>
        <w:b w:val="0"/>
        <w:bCs w:val="0"/>
        <w:i w:val="0"/>
        <w:iCs w:val="0"/>
        <w:color w:val="0070C0"/>
        <w:spacing w:val="0"/>
        <w:w w:val="99"/>
        <w:sz w:val="36"/>
        <w:szCs w:val="36"/>
        <w:lang w:val="en-US" w:eastAsia="en-US" w:bidi="ar-SA"/>
      </w:rPr>
    </w:lvl>
    <w:lvl w:ilvl="2" w:tplc="15804878">
      <w:numFmt w:val="bullet"/>
      <w:lvlText w:val=""/>
      <w:lvlJc w:val="left"/>
      <w:pPr>
        <w:ind w:left="20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6E05C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4" w:tplc="CD1402E4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5" w:tplc="4760B608"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  <w:lvl w:ilvl="6" w:tplc="E36AEBAE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0106BD66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plc="93DCCD8C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</w:abstractNum>
  <w:num w:numId="1">
    <w:abstractNumId w:val="34"/>
  </w:num>
  <w:num w:numId="2">
    <w:abstractNumId w:val="26"/>
  </w:num>
  <w:num w:numId="3">
    <w:abstractNumId w:val="37"/>
  </w:num>
  <w:num w:numId="4">
    <w:abstractNumId w:val="7"/>
  </w:num>
  <w:num w:numId="5">
    <w:abstractNumId w:val="2"/>
  </w:num>
  <w:num w:numId="6">
    <w:abstractNumId w:val="0"/>
  </w:num>
  <w:num w:numId="7">
    <w:abstractNumId w:val="16"/>
  </w:num>
  <w:num w:numId="8">
    <w:abstractNumId w:val="14"/>
  </w:num>
  <w:num w:numId="9">
    <w:abstractNumId w:val="36"/>
  </w:num>
  <w:num w:numId="10">
    <w:abstractNumId w:val="1"/>
  </w:num>
  <w:num w:numId="11">
    <w:abstractNumId w:val="6"/>
  </w:num>
  <w:num w:numId="12">
    <w:abstractNumId w:val="22"/>
  </w:num>
  <w:num w:numId="13">
    <w:abstractNumId w:val="17"/>
  </w:num>
  <w:num w:numId="14">
    <w:abstractNumId w:val="5"/>
  </w:num>
  <w:num w:numId="15">
    <w:abstractNumId w:val="28"/>
  </w:num>
  <w:num w:numId="16">
    <w:abstractNumId w:val="19"/>
  </w:num>
  <w:num w:numId="17">
    <w:abstractNumId w:val="30"/>
  </w:num>
  <w:num w:numId="18">
    <w:abstractNumId w:val="27"/>
  </w:num>
  <w:num w:numId="19">
    <w:abstractNumId w:val="24"/>
  </w:num>
  <w:num w:numId="20">
    <w:abstractNumId w:val="32"/>
  </w:num>
  <w:num w:numId="21">
    <w:abstractNumId w:val="25"/>
  </w:num>
  <w:num w:numId="22">
    <w:abstractNumId w:val="9"/>
  </w:num>
  <w:num w:numId="23">
    <w:abstractNumId w:val="29"/>
  </w:num>
  <w:num w:numId="24">
    <w:abstractNumId w:val="12"/>
  </w:num>
  <w:num w:numId="25">
    <w:abstractNumId w:val="31"/>
  </w:num>
  <w:num w:numId="26">
    <w:abstractNumId w:val="20"/>
  </w:num>
  <w:num w:numId="27">
    <w:abstractNumId w:val="3"/>
  </w:num>
  <w:num w:numId="28">
    <w:abstractNumId w:val="8"/>
  </w:num>
  <w:num w:numId="29">
    <w:abstractNumId w:val="10"/>
  </w:num>
  <w:num w:numId="30">
    <w:abstractNumId w:val="15"/>
  </w:num>
  <w:num w:numId="31">
    <w:abstractNumId w:val="4"/>
  </w:num>
  <w:num w:numId="32">
    <w:abstractNumId w:val="33"/>
  </w:num>
  <w:num w:numId="33">
    <w:abstractNumId w:val="13"/>
  </w:num>
  <w:num w:numId="34">
    <w:abstractNumId w:val="23"/>
  </w:num>
  <w:num w:numId="35">
    <w:abstractNumId w:val="35"/>
  </w:num>
  <w:num w:numId="36">
    <w:abstractNumId w:val="11"/>
  </w:num>
  <w:num w:numId="37">
    <w:abstractNumId w:val="21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A33"/>
    <w:rsid w:val="00207598"/>
    <w:rsid w:val="0028139D"/>
    <w:rsid w:val="00330B90"/>
    <w:rsid w:val="0034330A"/>
    <w:rsid w:val="00350719"/>
    <w:rsid w:val="0036337E"/>
    <w:rsid w:val="003F0C28"/>
    <w:rsid w:val="00476E6C"/>
    <w:rsid w:val="00495CD9"/>
    <w:rsid w:val="004B0449"/>
    <w:rsid w:val="004B58F3"/>
    <w:rsid w:val="00546850"/>
    <w:rsid w:val="005A6DC5"/>
    <w:rsid w:val="00774851"/>
    <w:rsid w:val="008B7EF3"/>
    <w:rsid w:val="008E27C3"/>
    <w:rsid w:val="00A424AF"/>
    <w:rsid w:val="00B07385"/>
    <w:rsid w:val="00B24A33"/>
    <w:rsid w:val="00B51142"/>
    <w:rsid w:val="00B56569"/>
    <w:rsid w:val="00BB6C93"/>
    <w:rsid w:val="00C63213"/>
    <w:rsid w:val="00C733F3"/>
    <w:rsid w:val="00C74F96"/>
    <w:rsid w:val="00D12DA6"/>
    <w:rsid w:val="00D87E21"/>
    <w:rsid w:val="00E37E3F"/>
    <w:rsid w:val="00EA6056"/>
    <w:rsid w:val="00F2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AD50"/>
  <w15:chartTrackingRefBased/>
  <w15:docId w15:val="{E7B6C372-860D-4777-857B-91DDB9D32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B24A33"/>
    <w:pPr>
      <w:widowControl w:val="0"/>
      <w:autoSpaceDE w:val="0"/>
      <w:autoSpaceDN w:val="0"/>
      <w:spacing w:after="0" w:line="240" w:lineRule="auto"/>
      <w:ind w:left="590"/>
      <w:outlineLvl w:val="0"/>
    </w:pPr>
    <w:rPr>
      <w:rFonts w:ascii="Arial" w:eastAsia="Arial" w:hAnsi="Arial" w:cs="Arial"/>
      <w:b/>
      <w:bCs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3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B24A33"/>
    <w:pPr>
      <w:widowControl w:val="0"/>
      <w:autoSpaceDE w:val="0"/>
      <w:autoSpaceDN w:val="0"/>
      <w:spacing w:after="0" w:line="240" w:lineRule="auto"/>
      <w:ind w:left="1309" w:hanging="359"/>
      <w:outlineLvl w:val="2"/>
    </w:pPr>
    <w:rPr>
      <w:rFonts w:ascii="Arial" w:eastAsia="Arial" w:hAnsi="Arial" w:cs="Arial"/>
      <w:b/>
      <w:bCs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1"/>
    <w:qFormat/>
    <w:rsid w:val="00B24A33"/>
    <w:pPr>
      <w:widowControl w:val="0"/>
      <w:autoSpaceDE w:val="0"/>
      <w:autoSpaceDN w:val="0"/>
      <w:spacing w:after="0" w:line="240" w:lineRule="auto"/>
      <w:ind w:left="1310" w:hanging="359"/>
      <w:outlineLvl w:val="3"/>
    </w:pPr>
    <w:rPr>
      <w:rFonts w:ascii="Arial" w:eastAsia="Arial" w:hAnsi="Arial" w:cs="Arial"/>
      <w:b/>
      <w:bCs/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24A33"/>
    <w:rPr>
      <w:rFonts w:ascii="Arial" w:eastAsia="Arial" w:hAnsi="Arial" w:cs="Arial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B24A33"/>
    <w:rPr>
      <w:rFonts w:ascii="Arial" w:eastAsia="Arial" w:hAnsi="Arial" w:cs="Arial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B24A33"/>
    <w:rPr>
      <w:rFonts w:ascii="Arial" w:eastAsia="Arial" w:hAnsi="Arial" w:cs="Arial"/>
      <w:b/>
      <w:bCs/>
      <w:i/>
      <w:i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24A3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i/>
      <w:i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24A33"/>
    <w:rPr>
      <w:rFonts w:ascii="Arial" w:eastAsia="Arial" w:hAnsi="Arial" w:cs="Arial"/>
      <w:i/>
      <w:iCs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24A33"/>
    <w:pPr>
      <w:widowControl w:val="0"/>
      <w:autoSpaceDE w:val="0"/>
      <w:autoSpaceDN w:val="0"/>
      <w:spacing w:after="0" w:line="240" w:lineRule="auto"/>
      <w:ind w:left="1310" w:hanging="360"/>
    </w:pPr>
    <w:rPr>
      <w:rFonts w:ascii="Arial MT" w:eastAsia="Arial MT" w:hAnsi="Arial MT" w:cs="Arial MT"/>
      <w:lang w:val="en-US"/>
    </w:rPr>
  </w:style>
  <w:style w:type="paragraph" w:customStyle="1" w:styleId="TableParagraph">
    <w:name w:val="Table Paragraph"/>
    <w:basedOn w:val="Normal"/>
    <w:uiPriority w:val="1"/>
    <w:qFormat/>
    <w:rsid w:val="004B58F3"/>
    <w:pPr>
      <w:widowControl w:val="0"/>
      <w:autoSpaceDE w:val="0"/>
      <w:autoSpaceDN w:val="0"/>
      <w:spacing w:after="0" w:line="265" w:lineRule="exact"/>
      <w:jc w:val="right"/>
    </w:pPr>
    <w:rPr>
      <w:rFonts w:ascii="Calibri" w:eastAsia="Calibri" w:hAnsi="Calibri" w:cs="Calibri"/>
      <w:lang w:val="en-US"/>
    </w:rPr>
  </w:style>
  <w:style w:type="table" w:styleId="ListTable4-Accent1">
    <w:name w:val="List Table 4 Accent 1"/>
    <w:basedOn w:val="TableNormal"/>
    <w:uiPriority w:val="49"/>
    <w:rsid w:val="004B58F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">
    <w:name w:val="Table Grid"/>
    <w:basedOn w:val="TableNormal"/>
    <w:uiPriority w:val="39"/>
    <w:rsid w:val="00C73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3F0C2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34330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8E2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7C3"/>
  </w:style>
  <w:style w:type="paragraph" w:styleId="Footer">
    <w:name w:val="footer"/>
    <w:basedOn w:val="Normal"/>
    <w:link w:val="FooterChar"/>
    <w:uiPriority w:val="99"/>
    <w:unhideWhenUsed/>
    <w:rsid w:val="008E2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7C3"/>
  </w:style>
  <w:style w:type="character" w:customStyle="1" w:styleId="Heading2Char">
    <w:name w:val="Heading 2 Char"/>
    <w:basedOn w:val="DefaultParagraphFont"/>
    <w:link w:val="Heading2"/>
    <w:uiPriority w:val="9"/>
    <w:semiHidden/>
    <w:rsid w:val="003633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backup%20project\IT%20Tickets%20Analysis%20change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backup%20project\IT%20Tickets%20Analysis%20change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E:\backup%20project\IT%20Tickets%20Analysis%20changed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E:\backup%20project\IT%20Tickets%20Analysis%20changed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chemeClr val="tx1"/>
                </a:solidFill>
              </a:rPr>
              <a:t>Ticket change over Time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5">
                <a:lumMod val="50000"/>
              </a:schemeClr>
            </a:solidFill>
            <a:round/>
          </a:ln>
          <a:effectLst>
            <a:glow rad="152400">
              <a:schemeClr val="accent5">
                <a:satMod val="175000"/>
                <a:alpha val="9000"/>
              </a:schemeClr>
            </a:glow>
          </a:effectLst>
        </c:spPr>
        <c:marker>
          <c:symbol val="none"/>
        </c:marker>
      </c:pivotFmt>
      <c:pivotFmt>
        <c:idx val="1"/>
        <c:spPr>
          <a:solidFill>
            <a:schemeClr val="accent1"/>
          </a:solidFill>
          <a:ln w="28575" cap="rnd">
            <a:solidFill>
              <a:schemeClr val="accent5">
                <a:lumMod val="50000"/>
              </a:schemeClr>
            </a:solidFill>
            <a:round/>
          </a:ln>
          <a:effectLst>
            <a:glow rad="152400">
              <a:schemeClr val="accent5">
                <a:satMod val="175000"/>
                <a:alpha val="9000"/>
              </a:schemeClr>
            </a:glow>
          </a:effectLst>
        </c:spPr>
        <c:marker>
          <c:symbol val="none"/>
        </c:marker>
      </c:pivotFmt>
      <c:pivotFmt>
        <c:idx val="2"/>
        <c:spPr>
          <a:solidFill>
            <a:schemeClr val="accent1"/>
          </a:solidFill>
          <a:ln w="28575" cap="rnd">
            <a:solidFill>
              <a:schemeClr val="accent5">
                <a:lumMod val="50000"/>
              </a:schemeClr>
            </a:solidFill>
            <a:round/>
          </a:ln>
          <a:effectLst>
            <a:glow rad="152400">
              <a:schemeClr val="accent5">
                <a:satMod val="175000"/>
                <a:alpha val="9000"/>
              </a:schemeClr>
            </a:glow>
          </a:effectLst>
        </c:spPr>
        <c:marker>
          <c:symbol val="none"/>
        </c:marker>
      </c:pivotFmt>
      <c:pivotFmt>
        <c:idx val="3"/>
        <c:spPr>
          <a:solidFill>
            <a:schemeClr val="accent1"/>
          </a:solidFill>
          <a:ln w="28575" cap="rnd">
            <a:solidFill>
              <a:schemeClr val="accent5">
                <a:lumMod val="50000"/>
              </a:schemeClr>
            </a:solidFill>
            <a:round/>
          </a:ln>
          <a:effectLst>
            <a:glow rad="152400">
              <a:schemeClr val="accent5">
                <a:satMod val="175000"/>
                <a:alpha val="9000"/>
              </a:schemeClr>
            </a:glow>
          </a:effectLst>
        </c:spPr>
        <c:marker>
          <c:symbol val="none"/>
        </c:marker>
      </c:pivotFmt>
    </c:pivotFmts>
    <c:plotArea>
      <c:layout/>
      <c:lineChart>
        <c:grouping val="standard"/>
        <c:varyColors val="0"/>
        <c:ser>
          <c:idx val="0"/>
          <c:order val="0"/>
          <c:tx>
            <c:v>Total</c:v>
          </c:tx>
          <c:spPr>
            <a:ln w="28575" cap="rnd">
              <a:solidFill>
                <a:schemeClr val="accent5">
                  <a:lumMod val="50000"/>
                </a:schemeClr>
              </a:solidFill>
              <a:round/>
            </a:ln>
            <a:effectLst>
              <a:glow rad="152400">
                <a:schemeClr val="accent5">
                  <a:satMod val="175000"/>
                  <a:alpha val="9000"/>
                </a:schemeClr>
              </a:glow>
            </a:effectLst>
          </c:spPr>
          <c:marker>
            <c:symbol val="none"/>
          </c:marker>
          <c:cat>
            <c:strLit>
              <c:ptCount val="5"/>
              <c:pt idx="0">
                <c:v>2016</c:v>
              </c:pt>
              <c:pt idx="1">
                <c:v>2017</c:v>
              </c:pt>
              <c:pt idx="2">
                <c:v>2018</c:v>
              </c:pt>
              <c:pt idx="3">
                <c:v>2019</c:v>
              </c:pt>
              <c:pt idx="4">
                <c:v>2020</c:v>
              </c:pt>
            </c:strLit>
          </c:cat>
          <c:val>
            <c:numLit>
              <c:formatCode>General</c:formatCode>
              <c:ptCount val="5"/>
              <c:pt idx="0">
                <c:v>13051</c:v>
              </c:pt>
              <c:pt idx="1">
                <c:v>14915</c:v>
              </c:pt>
              <c:pt idx="2">
                <c:v>18954</c:v>
              </c:pt>
              <c:pt idx="3">
                <c:v>21490</c:v>
              </c:pt>
              <c:pt idx="4">
                <c:v>29088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0-5A4A-4A98-88E5-4789911864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1049808"/>
        <c:axId val="151055632"/>
      </c:lineChart>
      <c:catAx>
        <c:axId val="1510498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055632"/>
        <c:crosses val="autoZero"/>
        <c:auto val="1"/>
        <c:lblAlgn val="ctr"/>
        <c:lblOffset val="100"/>
        <c:noMultiLvlLbl val="0"/>
      </c:catAx>
      <c:valAx>
        <c:axId val="151055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>
                  <a:lumMod val="9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049808"/>
        <c:crosses val="autoZero"/>
        <c:crossBetween val="between"/>
      </c:valAx>
      <c:spPr>
        <a:solidFill>
          <a:schemeClr val="bg1">
            <a:lumMod val="85000"/>
          </a:schemeClr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>
        <a:lumMod val="95000"/>
      </a:schemeClr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Tickets Analysis changed.xlsx]Q-3 I Subjective!PivotTable10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Requests by Resolution Time(days)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</c:pivotFmt>
      <c:pivotFmt>
        <c:idx val="1"/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p3d/>
        </c:spPr>
        <c:marker>
          <c:symbol val="none"/>
        </c:marker>
      </c:pivotFmt>
    </c:pivotFmts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'Q-3 I Subjective'!$C$9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dLbls>
            <c:delete val="1"/>
          </c:dLbls>
          <c:cat>
            <c:strRef>
              <c:f>'Q-3 I Subjective'!$B$10:$B$13</c:f>
              <c:strCache>
                <c:ptCount val="4"/>
                <c:pt idx="0">
                  <c:v>Hardware</c:v>
                </c:pt>
                <c:pt idx="1">
                  <c:v>Login Access</c:v>
                </c:pt>
                <c:pt idx="2">
                  <c:v>Software</c:v>
                </c:pt>
                <c:pt idx="3">
                  <c:v>System</c:v>
                </c:pt>
              </c:strCache>
            </c:strRef>
          </c:cat>
          <c:val>
            <c:numRef>
              <c:f>'Q-3 I Subjective'!$C$10:$C$13</c:f>
              <c:numCache>
                <c:formatCode>0.0</c:formatCode>
                <c:ptCount val="4"/>
                <c:pt idx="0">
                  <c:v>7.6253981300729476</c:v>
                </c:pt>
                <c:pt idx="1">
                  <c:v>0.31380810468262937</c:v>
                </c:pt>
                <c:pt idx="2">
                  <c:v>5.2387327542156363</c:v>
                </c:pt>
                <c:pt idx="3">
                  <c:v>6.6156094559253376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4D-427A-88FA-C160B9059FD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252173119"/>
        <c:axId val="252167711"/>
        <c:axId val="0"/>
      </c:bar3DChart>
      <c:catAx>
        <c:axId val="2521731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>
                    <a:solidFill>
                      <a:schemeClr val="tx1"/>
                    </a:solidFill>
                  </a:rPr>
                  <a:t>Request Category</a:t>
                </a:r>
              </a:p>
            </c:rich>
          </c:tx>
          <c:layout>
            <c:manualLayout>
              <c:xMode val="edge"/>
              <c:yMode val="edge"/>
              <c:x val="0.40484973753280845"/>
              <c:y val="0.887368401866433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2167711"/>
        <c:crosses val="autoZero"/>
        <c:auto val="1"/>
        <c:lblAlgn val="ctr"/>
        <c:lblOffset val="100"/>
        <c:noMultiLvlLbl val="0"/>
      </c:catAx>
      <c:valAx>
        <c:axId val="2521677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>
                    <a:solidFill>
                      <a:schemeClr val="tx1"/>
                    </a:solidFill>
                  </a:rPr>
                  <a:t>Avg.</a:t>
                </a:r>
                <a:r>
                  <a:rPr lang="en-IN" sz="1000" baseline="0">
                    <a:solidFill>
                      <a:schemeClr val="tx1"/>
                    </a:solidFill>
                  </a:rPr>
                  <a:t> Resolution time</a:t>
                </a:r>
                <a:endParaRPr lang="en-IN" sz="1000">
                  <a:solidFill>
                    <a:schemeClr val="tx1"/>
                  </a:solidFill>
                </a:endParaRPr>
              </a:p>
            </c:rich>
          </c:tx>
          <c:layout>
            <c:manualLayout>
              <c:xMode val="edge"/>
              <c:yMode val="edge"/>
              <c:x val="3.5849956255468066E-2"/>
              <c:y val="0.318976377952755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21731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>
        <a:lumMod val="95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Tickets Analysis changed.xlsx]Q-5 I Subjective!PivotTable12</c:name>
    <c:fmtId val="-1"/>
  </c:pivotSource>
  <c:chart>
    <c:autoTitleDeleted val="0"/>
    <c:pivotFmts>
      <c:pivotFmt>
        <c:idx val="0"/>
      </c:pivotFmt>
      <c:pivotFmt>
        <c:idx val="1"/>
      </c:pivotFmt>
      <c:pivotFmt>
        <c:idx val="2"/>
      </c:pivotFmt>
      <c:pivotFmt>
        <c:idx val="3"/>
      </c:pivotFmt>
      <c:pivotFmt>
        <c:idx val="4"/>
      </c:pivotFmt>
      <c:pivotFmt>
        <c:idx val="5"/>
      </c:pivotFmt>
      <c:pivotFmt>
        <c:idx val="6"/>
      </c:pivotFmt>
      <c:pivotFmt>
        <c:idx val="7"/>
      </c:pivotFmt>
      <c:pivotFmt>
        <c:idx val="8"/>
        <c:spPr>
          <a:gradFill rotWithShape="1">
            <a:gsLst>
              <a:gs pos="0">
                <a:schemeClr val="accent6">
                  <a:satMod val="103000"/>
                  <a:lumMod val="102000"/>
                  <a:tint val="94000"/>
                </a:schemeClr>
              </a:gs>
              <a:gs pos="50000">
                <a:schemeClr val="accent6">
                  <a:satMod val="110000"/>
                  <a:lumMod val="100000"/>
                  <a:shade val="100000"/>
                </a:schemeClr>
              </a:gs>
              <a:gs pos="100000">
                <a:schemeClr val="accent6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6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6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9"/>
        <c:spPr>
          <a:gradFill rotWithShape="1">
            <a:gsLst>
              <a:gs pos="0">
                <a:schemeClr val="accent6">
                  <a:satMod val="103000"/>
                  <a:lumMod val="102000"/>
                  <a:tint val="94000"/>
                </a:schemeClr>
              </a:gs>
              <a:gs pos="50000">
                <a:schemeClr val="accent6">
                  <a:satMod val="110000"/>
                  <a:lumMod val="100000"/>
                  <a:shade val="100000"/>
                </a:schemeClr>
              </a:gs>
              <a:gs pos="100000">
                <a:schemeClr val="accent6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6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6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10"/>
        <c:spPr>
          <a:gradFill rotWithShape="1">
            <a:gsLst>
              <a:gs pos="0">
                <a:schemeClr val="accent6">
                  <a:satMod val="103000"/>
                  <a:lumMod val="102000"/>
                  <a:tint val="94000"/>
                </a:schemeClr>
              </a:gs>
              <a:gs pos="50000">
                <a:schemeClr val="accent6">
                  <a:satMod val="110000"/>
                  <a:lumMod val="100000"/>
                  <a:shade val="100000"/>
                </a:schemeClr>
              </a:gs>
              <a:gs pos="100000">
                <a:schemeClr val="accent6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6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6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11"/>
        <c:spPr>
          <a:gradFill rotWithShape="1">
            <a:gsLst>
              <a:gs pos="0">
                <a:schemeClr val="accent6">
                  <a:satMod val="103000"/>
                  <a:lumMod val="102000"/>
                  <a:tint val="94000"/>
                </a:schemeClr>
              </a:gs>
              <a:gs pos="50000">
                <a:schemeClr val="accent6">
                  <a:satMod val="110000"/>
                  <a:lumMod val="100000"/>
                  <a:shade val="100000"/>
                </a:schemeClr>
              </a:gs>
              <a:gs pos="100000">
                <a:schemeClr val="accent6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6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5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12"/>
        <c:spPr>
          <a:gradFill rotWithShape="1">
            <a:gsLst>
              <a:gs pos="0">
                <a:schemeClr val="accent6">
                  <a:satMod val="103000"/>
                  <a:lumMod val="102000"/>
                  <a:tint val="94000"/>
                </a:schemeClr>
              </a:gs>
              <a:gs pos="50000">
                <a:schemeClr val="accent6">
                  <a:satMod val="110000"/>
                  <a:lumMod val="100000"/>
                  <a:shade val="100000"/>
                </a:schemeClr>
              </a:gs>
              <a:gs pos="100000">
                <a:schemeClr val="accent6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6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6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  <c:pivotFmt>
        <c:idx val="13"/>
        <c:spPr>
          <a:gradFill rotWithShape="1">
            <a:gsLst>
              <a:gs pos="0">
                <a:schemeClr val="accent6">
                  <a:satMod val="103000"/>
                  <a:lumMod val="102000"/>
                  <a:tint val="94000"/>
                </a:schemeClr>
              </a:gs>
              <a:gs pos="50000">
                <a:schemeClr val="accent6">
                  <a:satMod val="110000"/>
                  <a:lumMod val="100000"/>
                  <a:shade val="100000"/>
                </a:schemeClr>
              </a:gs>
              <a:gs pos="100000">
                <a:schemeClr val="accent6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6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5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</c:marker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'Q-5 I Subjective'!$C$9</c:f>
              <c:strCache>
                <c:ptCount val="1"/>
                <c:pt idx="0">
                  <c:v>Count of ID Ticket</c:v>
                </c:pt>
              </c:strCache>
            </c:strRef>
          </c:tx>
          <c:spPr>
            <a:ln w="34925" cap="rnd">
              <a:solidFill>
                <a:schemeClr val="accent6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6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multiLvlStrRef>
              <c:f>'Q-5 I Subjective'!$B$10:$B$34</c:f>
              <c:multiLvlStrCache>
                <c:ptCount val="20"/>
                <c:lvl>
                  <c:pt idx="0">
                    <c:v>Qtr1</c:v>
                  </c:pt>
                  <c:pt idx="1">
                    <c:v>Qtr2</c:v>
                  </c:pt>
                  <c:pt idx="2">
                    <c:v>Qtr3</c:v>
                  </c:pt>
                  <c:pt idx="3">
                    <c:v>Qtr4</c:v>
                  </c:pt>
                  <c:pt idx="4">
                    <c:v>Qtr1</c:v>
                  </c:pt>
                  <c:pt idx="5">
                    <c:v>Qtr2</c:v>
                  </c:pt>
                  <c:pt idx="6">
                    <c:v>Qtr3</c:v>
                  </c:pt>
                  <c:pt idx="7">
                    <c:v>Qtr4</c:v>
                  </c:pt>
                  <c:pt idx="8">
                    <c:v>Qtr1</c:v>
                  </c:pt>
                  <c:pt idx="9">
                    <c:v>Qtr2</c:v>
                  </c:pt>
                  <c:pt idx="10">
                    <c:v>Qtr3</c:v>
                  </c:pt>
                  <c:pt idx="11">
                    <c:v>Qtr4</c:v>
                  </c:pt>
                  <c:pt idx="12">
                    <c:v>Qtr1</c:v>
                  </c:pt>
                  <c:pt idx="13">
                    <c:v>Qtr2</c:v>
                  </c:pt>
                  <c:pt idx="14">
                    <c:v>Qtr3</c:v>
                  </c:pt>
                  <c:pt idx="15">
                    <c:v>Qtr4</c:v>
                  </c:pt>
                  <c:pt idx="16">
                    <c:v>Qtr1</c:v>
                  </c:pt>
                  <c:pt idx="17">
                    <c:v>Qtr2</c:v>
                  </c:pt>
                  <c:pt idx="18">
                    <c:v>Qtr3</c:v>
                  </c:pt>
                  <c:pt idx="19">
                    <c:v>Qtr4</c:v>
                  </c:pt>
                </c:lvl>
                <c:lvl>
                  <c:pt idx="0">
                    <c:v>2016</c:v>
                  </c:pt>
                  <c:pt idx="4">
                    <c:v>2017</c:v>
                  </c:pt>
                  <c:pt idx="8">
                    <c:v>2018</c:v>
                  </c:pt>
                  <c:pt idx="12">
                    <c:v>2019</c:v>
                  </c:pt>
                  <c:pt idx="16">
                    <c:v>2020</c:v>
                  </c:pt>
                </c:lvl>
              </c:multiLvlStrCache>
            </c:multiLvlStrRef>
          </c:cat>
          <c:val>
            <c:numRef>
              <c:f>'Q-5 I Subjective'!$C$10:$C$34</c:f>
              <c:numCache>
                <c:formatCode>General</c:formatCode>
                <c:ptCount val="20"/>
                <c:pt idx="0">
                  <c:v>3276</c:v>
                </c:pt>
                <c:pt idx="1">
                  <c:v>3265</c:v>
                </c:pt>
                <c:pt idx="2">
                  <c:v>3252</c:v>
                </c:pt>
                <c:pt idx="3">
                  <c:v>3258</c:v>
                </c:pt>
                <c:pt idx="4">
                  <c:v>3559</c:v>
                </c:pt>
                <c:pt idx="5">
                  <c:v>3834</c:v>
                </c:pt>
                <c:pt idx="6">
                  <c:v>3717</c:v>
                </c:pt>
                <c:pt idx="7">
                  <c:v>3805</c:v>
                </c:pt>
                <c:pt idx="8">
                  <c:v>4266</c:v>
                </c:pt>
                <c:pt idx="9">
                  <c:v>4936</c:v>
                </c:pt>
                <c:pt idx="10">
                  <c:v>4927</c:v>
                </c:pt>
                <c:pt idx="11">
                  <c:v>4825</c:v>
                </c:pt>
                <c:pt idx="12">
                  <c:v>5114</c:v>
                </c:pt>
                <c:pt idx="13">
                  <c:v>5152</c:v>
                </c:pt>
                <c:pt idx="14">
                  <c:v>5646</c:v>
                </c:pt>
                <c:pt idx="15">
                  <c:v>5578</c:v>
                </c:pt>
                <c:pt idx="16">
                  <c:v>7156</c:v>
                </c:pt>
                <c:pt idx="17">
                  <c:v>7012</c:v>
                </c:pt>
                <c:pt idx="18">
                  <c:v>7236</c:v>
                </c:pt>
                <c:pt idx="19">
                  <c:v>7684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367-4DA9-8126-55F07AF92E83}"/>
            </c:ext>
          </c:extLst>
        </c:ser>
        <c:ser>
          <c:idx val="1"/>
          <c:order val="1"/>
          <c:tx>
            <c:strRef>
              <c:f>'Q-5 I Subjective'!$D$9</c:f>
              <c:strCache>
                <c:ptCount val="1"/>
                <c:pt idx="0">
                  <c:v>Average of Resolution Time (Days)</c:v>
                </c:pt>
              </c:strCache>
            </c:strRef>
          </c:tx>
          <c:spPr>
            <a:ln w="34925" cap="rnd">
              <a:solidFill>
                <a:schemeClr val="accent5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5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</c:marker>
          <c:cat>
            <c:multiLvlStrRef>
              <c:f>'Q-5 I Subjective'!$B$10:$B$34</c:f>
              <c:multiLvlStrCache>
                <c:ptCount val="20"/>
                <c:lvl>
                  <c:pt idx="0">
                    <c:v>Qtr1</c:v>
                  </c:pt>
                  <c:pt idx="1">
                    <c:v>Qtr2</c:v>
                  </c:pt>
                  <c:pt idx="2">
                    <c:v>Qtr3</c:v>
                  </c:pt>
                  <c:pt idx="3">
                    <c:v>Qtr4</c:v>
                  </c:pt>
                  <c:pt idx="4">
                    <c:v>Qtr1</c:v>
                  </c:pt>
                  <c:pt idx="5">
                    <c:v>Qtr2</c:v>
                  </c:pt>
                  <c:pt idx="6">
                    <c:v>Qtr3</c:v>
                  </c:pt>
                  <c:pt idx="7">
                    <c:v>Qtr4</c:v>
                  </c:pt>
                  <c:pt idx="8">
                    <c:v>Qtr1</c:v>
                  </c:pt>
                  <c:pt idx="9">
                    <c:v>Qtr2</c:v>
                  </c:pt>
                  <c:pt idx="10">
                    <c:v>Qtr3</c:v>
                  </c:pt>
                  <c:pt idx="11">
                    <c:v>Qtr4</c:v>
                  </c:pt>
                  <c:pt idx="12">
                    <c:v>Qtr1</c:v>
                  </c:pt>
                  <c:pt idx="13">
                    <c:v>Qtr2</c:v>
                  </c:pt>
                  <c:pt idx="14">
                    <c:v>Qtr3</c:v>
                  </c:pt>
                  <c:pt idx="15">
                    <c:v>Qtr4</c:v>
                  </c:pt>
                  <c:pt idx="16">
                    <c:v>Qtr1</c:v>
                  </c:pt>
                  <c:pt idx="17">
                    <c:v>Qtr2</c:v>
                  </c:pt>
                  <c:pt idx="18">
                    <c:v>Qtr3</c:v>
                  </c:pt>
                  <c:pt idx="19">
                    <c:v>Qtr4</c:v>
                  </c:pt>
                </c:lvl>
                <c:lvl>
                  <c:pt idx="0">
                    <c:v>2016</c:v>
                  </c:pt>
                  <c:pt idx="4">
                    <c:v>2017</c:v>
                  </c:pt>
                  <c:pt idx="8">
                    <c:v>2018</c:v>
                  </c:pt>
                  <c:pt idx="12">
                    <c:v>2019</c:v>
                  </c:pt>
                  <c:pt idx="16">
                    <c:v>2020</c:v>
                  </c:pt>
                </c:lvl>
              </c:multiLvlStrCache>
            </c:multiLvlStrRef>
          </c:cat>
          <c:val>
            <c:numRef>
              <c:f>'Q-5 I Subjective'!$D$10:$D$34</c:f>
              <c:numCache>
                <c:formatCode>0.0</c:formatCode>
                <c:ptCount val="20"/>
                <c:pt idx="0">
                  <c:v>4.5473137973137971</c:v>
                </c:pt>
                <c:pt idx="1">
                  <c:v>4.6217457886676874</c:v>
                </c:pt>
                <c:pt idx="2">
                  <c:v>4.5418204182041819</c:v>
                </c:pt>
                <c:pt idx="3">
                  <c:v>4.4960098219766724</c:v>
                </c:pt>
                <c:pt idx="4">
                  <c:v>4.5611126720989041</c:v>
                </c:pt>
                <c:pt idx="5">
                  <c:v>4.502347417840376</c:v>
                </c:pt>
                <c:pt idx="6">
                  <c:v>4.5297282754909878</c:v>
                </c:pt>
                <c:pt idx="7">
                  <c:v>4.529303547963206</c:v>
                </c:pt>
                <c:pt idx="8">
                  <c:v>4.5508673230192214</c:v>
                </c:pt>
                <c:pt idx="9">
                  <c:v>4.6509319286871964</c:v>
                </c:pt>
                <c:pt idx="10">
                  <c:v>4.4990866653135786</c:v>
                </c:pt>
                <c:pt idx="11">
                  <c:v>4.5320207253886009</c:v>
                </c:pt>
                <c:pt idx="12">
                  <c:v>4.5543605788032853</c:v>
                </c:pt>
                <c:pt idx="13">
                  <c:v>4.5017468944099379</c:v>
                </c:pt>
                <c:pt idx="14">
                  <c:v>4.4961034360609284</c:v>
                </c:pt>
                <c:pt idx="15">
                  <c:v>4.5326281821441379</c:v>
                </c:pt>
                <c:pt idx="16">
                  <c:v>4.6165455561766349</c:v>
                </c:pt>
                <c:pt idx="17">
                  <c:v>4.6150884198516824</c:v>
                </c:pt>
                <c:pt idx="18">
                  <c:v>4.536207849640685</c:v>
                </c:pt>
                <c:pt idx="19">
                  <c:v>4.5775637688703803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367-4DA9-8126-55F07AF92E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43488015"/>
        <c:axId val="443491759"/>
      </c:lineChart>
      <c:catAx>
        <c:axId val="4434880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Time Interval</a:t>
                </a:r>
              </a:p>
            </c:rich>
          </c:tx>
          <c:layout>
            <c:manualLayout>
              <c:xMode val="edge"/>
              <c:yMode val="edge"/>
              <c:x val="0.29062095363079615"/>
              <c:y val="0.8925692621755614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3491759"/>
        <c:crosses val="autoZero"/>
        <c:auto val="1"/>
        <c:lblAlgn val="ctr"/>
        <c:lblOffset val="100"/>
        <c:noMultiLvlLbl val="0"/>
      </c:catAx>
      <c:valAx>
        <c:axId val="443491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Tickets</a:t>
                </a:r>
              </a:p>
            </c:rich>
          </c:tx>
          <c:layout>
            <c:manualLayout>
              <c:xMode val="edge"/>
              <c:yMode val="edge"/>
              <c:x val="1.9444444444444445E-2"/>
              <c:y val="0.3171722805482647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34880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>
        <a:lumMod val="95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Tickets Analysis changed.xlsx]Q-9 I Subjective!PivotTable7</c:name>
    <c:fmtId val="-1"/>
  </c:pivotSource>
  <c:chart>
    <c:autoTitleDeleted val="0"/>
    <c:pivotFmts>
      <c:pivotFmt>
        <c:idx val="0"/>
      </c:pivotFmt>
      <c:pivotFmt>
        <c:idx val="1"/>
      </c:pivotFmt>
      <c:pivotFmt>
        <c:idx val="2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accent1">
                <a:lumMod val="75000"/>
              </a:schemeClr>
            </a:solidFill>
            <a:round/>
          </a:ln>
          <a:effectLst/>
          <a:sp3d contourW="9525">
            <a:contourClr>
              <a:schemeClr val="accent1">
                <a:lumMod val="75000"/>
              </a:schemeClr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accent1">
                <a:lumMod val="75000"/>
              </a:schemeClr>
            </a:solidFill>
            <a:round/>
          </a:ln>
          <a:effectLst/>
          <a:sp3d contourW="9525">
            <a:contourClr>
              <a:schemeClr val="accent1">
                <a:lumMod val="75000"/>
              </a:schemeClr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accent1">
                <a:lumMod val="75000"/>
              </a:schemeClr>
            </a:solidFill>
            <a:round/>
          </a:ln>
          <a:effectLst/>
          <a:sp3d contourW="9525">
            <a:contourClr>
              <a:schemeClr val="accent1">
                <a:lumMod val="75000"/>
              </a:schemeClr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accent1">
                <a:lumMod val="75000"/>
              </a:schemeClr>
            </a:solidFill>
            <a:round/>
          </a:ln>
          <a:effectLst/>
          <a:sp3d contourW="9525">
            <a:contourClr>
              <a:schemeClr val="accent1">
                <a:lumMod val="75000"/>
              </a:schemeClr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accent1">
                <a:lumMod val="75000"/>
              </a:schemeClr>
            </a:solidFill>
            <a:round/>
          </a:ln>
          <a:effectLst/>
          <a:sp3d contourW="9525">
            <a:contourClr>
              <a:schemeClr val="accent1">
                <a:lumMod val="75000"/>
              </a:schemeClr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>
              <a:alpha val="85000"/>
            </a:schemeClr>
          </a:solidFill>
          <a:ln w="9525" cap="flat" cmpd="sng" algn="ctr">
            <a:solidFill>
              <a:schemeClr val="accent1">
                <a:lumMod val="75000"/>
              </a:schemeClr>
            </a:solidFill>
            <a:round/>
          </a:ln>
          <a:effectLst/>
          <a:sp3d contourW="9525">
            <a:contourClr>
              <a:schemeClr val="accent1">
                <a:lumMod val="75000"/>
              </a:schemeClr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0"/>
      <c:rotY val="0"/>
      <c:depthPercent val="60"/>
      <c:rAngAx val="0"/>
      <c:perspective val="100"/>
    </c:view3D>
    <c:floor>
      <c:thickness val="0"/>
      <c:spPr>
        <a:solidFill>
          <a:schemeClr val="lt1">
            <a:lumMod val="95000"/>
          </a:schemeClr>
        </a:solidFill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8349654224748296"/>
          <c:y val="3.5765045769543445E-2"/>
          <c:w val="0.54037943545216616"/>
          <c:h val="0.92610467056849"/>
        </c:manualLayout>
      </c:layout>
      <c:bar3DChart>
        <c:barDir val="bar"/>
        <c:grouping val="clustered"/>
        <c:varyColors val="0"/>
        <c:ser>
          <c:idx val="0"/>
          <c:order val="0"/>
          <c:tx>
            <c:strRef>
              <c:f>'Q-9 I Subjective'!$C$8</c:f>
              <c:strCache>
                <c:ptCount val="1"/>
                <c:pt idx="0">
                  <c:v>Count of ID Ticket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accent1">
                  <a:lumMod val="75000"/>
                </a:schemeClr>
              </a:solidFill>
              <a:round/>
            </a:ln>
            <a:effectLst/>
            <a:sp3d contourW="9525">
              <a:contourClr>
                <a:schemeClr val="accent1">
                  <a:lumMod val="75000"/>
                </a:schemeClr>
              </a:contourClr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>'Q-9 I Subjective'!$B$9:$B$73</c:f>
              <c:multiLvlStrCache>
                <c:ptCount val="60"/>
                <c:lvl>
                  <c:pt idx="0">
                    <c:v>Jan</c:v>
                  </c:pt>
                  <c:pt idx="1">
                    <c:v>Feb</c:v>
                  </c:pt>
                  <c:pt idx="2">
                    <c:v>Mar</c:v>
                  </c:pt>
                  <c:pt idx="3">
                    <c:v>Apr</c:v>
                  </c:pt>
                  <c:pt idx="4">
                    <c:v>May</c:v>
                  </c:pt>
                  <c:pt idx="5">
                    <c:v>Jun</c:v>
                  </c:pt>
                  <c:pt idx="6">
                    <c:v>Jul</c:v>
                  </c:pt>
                  <c:pt idx="7">
                    <c:v>Aug</c:v>
                  </c:pt>
                  <c:pt idx="8">
                    <c:v>Sep</c:v>
                  </c:pt>
                  <c:pt idx="9">
                    <c:v>Oct</c:v>
                  </c:pt>
                  <c:pt idx="10">
                    <c:v>Nov</c:v>
                  </c:pt>
                  <c:pt idx="11">
                    <c:v>Dec</c:v>
                  </c:pt>
                  <c:pt idx="12">
                    <c:v>Jan</c:v>
                  </c:pt>
                  <c:pt idx="13">
                    <c:v>Feb</c:v>
                  </c:pt>
                  <c:pt idx="14">
                    <c:v>Mar</c:v>
                  </c:pt>
                  <c:pt idx="15">
                    <c:v>Apr</c:v>
                  </c:pt>
                  <c:pt idx="16">
                    <c:v>May</c:v>
                  </c:pt>
                  <c:pt idx="17">
                    <c:v>Jun</c:v>
                  </c:pt>
                  <c:pt idx="18">
                    <c:v>Jul</c:v>
                  </c:pt>
                  <c:pt idx="19">
                    <c:v>Aug</c:v>
                  </c:pt>
                  <c:pt idx="20">
                    <c:v>Sep</c:v>
                  </c:pt>
                  <c:pt idx="21">
                    <c:v>Oct</c:v>
                  </c:pt>
                  <c:pt idx="22">
                    <c:v>Nov</c:v>
                  </c:pt>
                  <c:pt idx="23">
                    <c:v>Dec</c:v>
                  </c:pt>
                  <c:pt idx="24">
                    <c:v>Jan</c:v>
                  </c:pt>
                  <c:pt idx="25">
                    <c:v>Feb</c:v>
                  </c:pt>
                  <c:pt idx="26">
                    <c:v>Mar</c:v>
                  </c:pt>
                  <c:pt idx="27">
                    <c:v>Apr</c:v>
                  </c:pt>
                  <c:pt idx="28">
                    <c:v>May</c:v>
                  </c:pt>
                  <c:pt idx="29">
                    <c:v>Jun</c:v>
                  </c:pt>
                  <c:pt idx="30">
                    <c:v>Jul</c:v>
                  </c:pt>
                  <c:pt idx="31">
                    <c:v>Aug</c:v>
                  </c:pt>
                  <c:pt idx="32">
                    <c:v>Sep</c:v>
                  </c:pt>
                  <c:pt idx="33">
                    <c:v>Oct</c:v>
                  </c:pt>
                  <c:pt idx="34">
                    <c:v>Nov</c:v>
                  </c:pt>
                  <c:pt idx="35">
                    <c:v>Dec</c:v>
                  </c:pt>
                  <c:pt idx="36">
                    <c:v>Jan</c:v>
                  </c:pt>
                  <c:pt idx="37">
                    <c:v>Feb</c:v>
                  </c:pt>
                  <c:pt idx="38">
                    <c:v>Mar</c:v>
                  </c:pt>
                  <c:pt idx="39">
                    <c:v>Apr</c:v>
                  </c:pt>
                  <c:pt idx="40">
                    <c:v>May</c:v>
                  </c:pt>
                  <c:pt idx="41">
                    <c:v>Jun</c:v>
                  </c:pt>
                  <c:pt idx="42">
                    <c:v>Jul</c:v>
                  </c:pt>
                  <c:pt idx="43">
                    <c:v>Aug</c:v>
                  </c:pt>
                  <c:pt idx="44">
                    <c:v>Sep</c:v>
                  </c:pt>
                  <c:pt idx="45">
                    <c:v>Oct</c:v>
                  </c:pt>
                  <c:pt idx="46">
                    <c:v>Nov</c:v>
                  </c:pt>
                  <c:pt idx="47">
                    <c:v>Dec</c:v>
                  </c:pt>
                  <c:pt idx="48">
                    <c:v>Jan</c:v>
                  </c:pt>
                  <c:pt idx="49">
                    <c:v>Feb</c:v>
                  </c:pt>
                  <c:pt idx="50">
                    <c:v>Mar</c:v>
                  </c:pt>
                  <c:pt idx="51">
                    <c:v>Apr</c:v>
                  </c:pt>
                  <c:pt idx="52">
                    <c:v>May</c:v>
                  </c:pt>
                  <c:pt idx="53">
                    <c:v>Jun</c:v>
                  </c:pt>
                  <c:pt idx="54">
                    <c:v>Jul</c:v>
                  </c:pt>
                  <c:pt idx="55">
                    <c:v>Aug</c:v>
                  </c:pt>
                  <c:pt idx="56">
                    <c:v>Sep</c:v>
                  </c:pt>
                  <c:pt idx="57">
                    <c:v>Oct</c:v>
                  </c:pt>
                  <c:pt idx="58">
                    <c:v>Nov</c:v>
                  </c:pt>
                  <c:pt idx="59">
                    <c:v>Dec</c:v>
                  </c:pt>
                </c:lvl>
                <c:lvl>
                  <c:pt idx="0">
                    <c:v>2016</c:v>
                  </c:pt>
                  <c:pt idx="12">
                    <c:v>2017</c:v>
                  </c:pt>
                  <c:pt idx="24">
                    <c:v>2018</c:v>
                  </c:pt>
                  <c:pt idx="36">
                    <c:v>2019</c:v>
                  </c:pt>
                  <c:pt idx="48">
                    <c:v>2020</c:v>
                  </c:pt>
                </c:lvl>
              </c:multiLvlStrCache>
            </c:multiLvlStrRef>
          </c:cat>
          <c:val>
            <c:numRef>
              <c:f>'Q-9 I Subjective'!$C$9:$C$73</c:f>
              <c:numCache>
                <c:formatCode>General</c:formatCode>
                <c:ptCount val="60"/>
                <c:pt idx="0">
                  <c:v>1115</c:v>
                </c:pt>
                <c:pt idx="1">
                  <c:v>1056</c:v>
                </c:pt>
                <c:pt idx="2">
                  <c:v>1105</c:v>
                </c:pt>
                <c:pt idx="3">
                  <c:v>1054</c:v>
                </c:pt>
                <c:pt idx="4">
                  <c:v>1160</c:v>
                </c:pt>
                <c:pt idx="5">
                  <c:v>1051</c:v>
                </c:pt>
                <c:pt idx="6">
                  <c:v>1101</c:v>
                </c:pt>
                <c:pt idx="7">
                  <c:v>1090</c:v>
                </c:pt>
                <c:pt idx="8">
                  <c:v>1061</c:v>
                </c:pt>
                <c:pt idx="9">
                  <c:v>1088</c:v>
                </c:pt>
                <c:pt idx="10">
                  <c:v>1046</c:v>
                </c:pt>
                <c:pt idx="11">
                  <c:v>1124</c:v>
                </c:pt>
                <c:pt idx="12">
                  <c:v>1125</c:v>
                </c:pt>
                <c:pt idx="13">
                  <c:v>1151</c:v>
                </c:pt>
                <c:pt idx="14">
                  <c:v>1283</c:v>
                </c:pt>
                <c:pt idx="15">
                  <c:v>1245</c:v>
                </c:pt>
                <c:pt idx="16">
                  <c:v>1345</c:v>
                </c:pt>
                <c:pt idx="17">
                  <c:v>1244</c:v>
                </c:pt>
                <c:pt idx="18">
                  <c:v>1233</c:v>
                </c:pt>
                <c:pt idx="19">
                  <c:v>1259</c:v>
                </c:pt>
                <c:pt idx="20">
                  <c:v>1225</c:v>
                </c:pt>
                <c:pt idx="21">
                  <c:v>1305</c:v>
                </c:pt>
                <c:pt idx="22">
                  <c:v>1243</c:v>
                </c:pt>
                <c:pt idx="23">
                  <c:v>1257</c:v>
                </c:pt>
                <c:pt idx="24">
                  <c:v>1289</c:v>
                </c:pt>
                <c:pt idx="25">
                  <c:v>1507</c:v>
                </c:pt>
                <c:pt idx="26">
                  <c:v>1470</c:v>
                </c:pt>
                <c:pt idx="27">
                  <c:v>1627</c:v>
                </c:pt>
                <c:pt idx="28">
                  <c:v>1653</c:v>
                </c:pt>
                <c:pt idx="29">
                  <c:v>1656</c:v>
                </c:pt>
                <c:pt idx="30">
                  <c:v>1620</c:v>
                </c:pt>
                <c:pt idx="31">
                  <c:v>1669</c:v>
                </c:pt>
                <c:pt idx="32">
                  <c:v>1638</c:v>
                </c:pt>
                <c:pt idx="33">
                  <c:v>1660</c:v>
                </c:pt>
                <c:pt idx="34">
                  <c:v>1626</c:v>
                </c:pt>
                <c:pt idx="35">
                  <c:v>1539</c:v>
                </c:pt>
                <c:pt idx="36">
                  <c:v>1522</c:v>
                </c:pt>
                <c:pt idx="37">
                  <c:v>1746</c:v>
                </c:pt>
                <c:pt idx="38">
                  <c:v>1846</c:v>
                </c:pt>
                <c:pt idx="39">
                  <c:v>1598</c:v>
                </c:pt>
                <c:pt idx="40">
                  <c:v>1734</c:v>
                </c:pt>
                <c:pt idx="41">
                  <c:v>1820</c:v>
                </c:pt>
                <c:pt idx="42">
                  <c:v>1885</c:v>
                </c:pt>
                <c:pt idx="43">
                  <c:v>1905</c:v>
                </c:pt>
                <c:pt idx="44">
                  <c:v>1856</c:v>
                </c:pt>
                <c:pt idx="45">
                  <c:v>1875</c:v>
                </c:pt>
                <c:pt idx="46">
                  <c:v>1831</c:v>
                </c:pt>
                <c:pt idx="47">
                  <c:v>1872</c:v>
                </c:pt>
                <c:pt idx="48">
                  <c:v>2191</c:v>
                </c:pt>
                <c:pt idx="49">
                  <c:v>2441</c:v>
                </c:pt>
                <c:pt idx="50">
                  <c:v>2524</c:v>
                </c:pt>
                <c:pt idx="51">
                  <c:v>2413</c:v>
                </c:pt>
                <c:pt idx="52">
                  <c:v>2229</c:v>
                </c:pt>
                <c:pt idx="53">
                  <c:v>2370</c:v>
                </c:pt>
                <c:pt idx="54">
                  <c:v>2231</c:v>
                </c:pt>
                <c:pt idx="55">
                  <c:v>2566</c:v>
                </c:pt>
                <c:pt idx="56">
                  <c:v>2439</c:v>
                </c:pt>
                <c:pt idx="57">
                  <c:v>2567</c:v>
                </c:pt>
                <c:pt idx="58">
                  <c:v>2508</c:v>
                </c:pt>
                <c:pt idx="59">
                  <c:v>2609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045-4236-96B9-F36348DD0DED}"/>
            </c:ext>
          </c:extLst>
        </c:ser>
        <c:ser>
          <c:idx val="1"/>
          <c:order val="1"/>
          <c:tx>
            <c:strRef>
              <c:f>'Q-9 I Subjective'!$D$8</c:f>
              <c:strCache>
                <c:ptCount val="1"/>
                <c:pt idx="0">
                  <c:v>Average of Satisfaction Rate</c:v>
                </c:pt>
              </c:strCache>
            </c:strRef>
          </c:tx>
          <c:spPr>
            <a:solidFill>
              <a:schemeClr val="accent2">
                <a:alpha val="85000"/>
              </a:schemeClr>
            </a:solidFill>
            <a:ln w="9525" cap="flat" cmpd="sng" algn="ctr">
              <a:solidFill>
                <a:schemeClr val="accent2">
                  <a:lumMod val="75000"/>
                </a:schemeClr>
              </a:solidFill>
              <a:round/>
            </a:ln>
            <a:effectLst/>
            <a:sp3d contourW="9525">
              <a:contourClr>
                <a:schemeClr val="accent2">
                  <a:lumMod val="75000"/>
                </a:schemeClr>
              </a:contourClr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>'Q-9 I Subjective'!$B$9:$B$73</c:f>
              <c:multiLvlStrCache>
                <c:ptCount val="60"/>
                <c:lvl>
                  <c:pt idx="0">
                    <c:v>Jan</c:v>
                  </c:pt>
                  <c:pt idx="1">
                    <c:v>Feb</c:v>
                  </c:pt>
                  <c:pt idx="2">
                    <c:v>Mar</c:v>
                  </c:pt>
                  <c:pt idx="3">
                    <c:v>Apr</c:v>
                  </c:pt>
                  <c:pt idx="4">
                    <c:v>May</c:v>
                  </c:pt>
                  <c:pt idx="5">
                    <c:v>Jun</c:v>
                  </c:pt>
                  <c:pt idx="6">
                    <c:v>Jul</c:v>
                  </c:pt>
                  <c:pt idx="7">
                    <c:v>Aug</c:v>
                  </c:pt>
                  <c:pt idx="8">
                    <c:v>Sep</c:v>
                  </c:pt>
                  <c:pt idx="9">
                    <c:v>Oct</c:v>
                  </c:pt>
                  <c:pt idx="10">
                    <c:v>Nov</c:v>
                  </c:pt>
                  <c:pt idx="11">
                    <c:v>Dec</c:v>
                  </c:pt>
                  <c:pt idx="12">
                    <c:v>Jan</c:v>
                  </c:pt>
                  <c:pt idx="13">
                    <c:v>Feb</c:v>
                  </c:pt>
                  <c:pt idx="14">
                    <c:v>Mar</c:v>
                  </c:pt>
                  <c:pt idx="15">
                    <c:v>Apr</c:v>
                  </c:pt>
                  <c:pt idx="16">
                    <c:v>May</c:v>
                  </c:pt>
                  <c:pt idx="17">
                    <c:v>Jun</c:v>
                  </c:pt>
                  <c:pt idx="18">
                    <c:v>Jul</c:v>
                  </c:pt>
                  <c:pt idx="19">
                    <c:v>Aug</c:v>
                  </c:pt>
                  <c:pt idx="20">
                    <c:v>Sep</c:v>
                  </c:pt>
                  <c:pt idx="21">
                    <c:v>Oct</c:v>
                  </c:pt>
                  <c:pt idx="22">
                    <c:v>Nov</c:v>
                  </c:pt>
                  <c:pt idx="23">
                    <c:v>Dec</c:v>
                  </c:pt>
                  <c:pt idx="24">
                    <c:v>Jan</c:v>
                  </c:pt>
                  <c:pt idx="25">
                    <c:v>Feb</c:v>
                  </c:pt>
                  <c:pt idx="26">
                    <c:v>Mar</c:v>
                  </c:pt>
                  <c:pt idx="27">
                    <c:v>Apr</c:v>
                  </c:pt>
                  <c:pt idx="28">
                    <c:v>May</c:v>
                  </c:pt>
                  <c:pt idx="29">
                    <c:v>Jun</c:v>
                  </c:pt>
                  <c:pt idx="30">
                    <c:v>Jul</c:v>
                  </c:pt>
                  <c:pt idx="31">
                    <c:v>Aug</c:v>
                  </c:pt>
                  <c:pt idx="32">
                    <c:v>Sep</c:v>
                  </c:pt>
                  <c:pt idx="33">
                    <c:v>Oct</c:v>
                  </c:pt>
                  <c:pt idx="34">
                    <c:v>Nov</c:v>
                  </c:pt>
                  <c:pt idx="35">
                    <c:v>Dec</c:v>
                  </c:pt>
                  <c:pt idx="36">
                    <c:v>Jan</c:v>
                  </c:pt>
                  <c:pt idx="37">
                    <c:v>Feb</c:v>
                  </c:pt>
                  <c:pt idx="38">
                    <c:v>Mar</c:v>
                  </c:pt>
                  <c:pt idx="39">
                    <c:v>Apr</c:v>
                  </c:pt>
                  <c:pt idx="40">
                    <c:v>May</c:v>
                  </c:pt>
                  <c:pt idx="41">
                    <c:v>Jun</c:v>
                  </c:pt>
                  <c:pt idx="42">
                    <c:v>Jul</c:v>
                  </c:pt>
                  <c:pt idx="43">
                    <c:v>Aug</c:v>
                  </c:pt>
                  <c:pt idx="44">
                    <c:v>Sep</c:v>
                  </c:pt>
                  <c:pt idx="45">
                    <c:v>Oct</c:v>
                  </c:pt>
                  <c:pt idx="46">
                    <c:v>Nov</c:v>
                  </c:pt>
                  <c:pt idx="47">
                    <c:v>Dec</c:v>
                  </c:pt>
                  <c:pt idx="48">
                    <c:v>Jan</c:v>
                  </c:pt>
                  <c:pt idx="49">
                    <c:v>Feb</c:v>
                  </c:pt>
                  <c:pt idx="50">
                    <c:v>Mar</c:v>
                  </c:pt>
                  <c:pt idx="51">
                    <c:v>Apr</c:v>
                  </c:pt>
                  <c:pt idx="52">
                    <c:v>May</c:v>
                  </c:pt>
                  <c:pt idx="53">
                    <c:v>Jun</c:v>
                  </c:pt>
                  <c:pt idx="54">
                    <c:v>Jul</c:v>
                  </c:pt>
                  <c:pt idx="55">
                    <c:v>Aug</c:v>
                  </c:pt>
                  <c:pt idx="56">
                    <c:v>Sep</c:v>
                  </c:pt>
                  <c:pt idx="57">
                    <c:v>Oct</c:v>
                  </c:pt>
                  <c:pt idx="58">
                    <c:v>Nov</c:v>
                  </c:pt>
                  <c:pt idx="59">
                    <c:v>Dec</c:v>
                  </c:pt>
                </c:lvl>
                <c:lvl>
                  <c:pt idx="0">
                    <c:v>2016</c:v>
                  </c:pt>
                  <c:pt idx="12">
                    <c:v>2017</c:v>
                  </c:pt>
                  <c:pt idx="24">
                    <c:v>2018</c:v>
                  </c:pt>
                  <c:pt idx="36">
                    <c:v>2019</c:v>
                  </c:pt>
                  <c:pt idx="48">
                    <c:v>2020</c:v>
                  </c:pt>
                </c:lvl>
              </c:multiLvlStrCache>
            </c:multiLvlStrRef>
          </c:cat>
          <c:val>
            <c:numRef>
              <c:f>'Q-9 I Subjective'!$D$9:$D$73</c:f>
              <c:numCache>
                <c:formatCode>0.0</c:formatCode>
                <c:ptCount val="60"/>
                <c:pt idx="0">
                  <c:v>3.9605381165919282</c:v>
                </c:pt>
                <c:pt idx="1">
                  <c:v>3.9346590909090908</c:v>
                </c:pt>
                <c:pt idx="2">
                  <c:v>3.949321266968326</c:v>
                </c:pt>
                <c:pt idx="3">
                  <c:v>4.0123339658444026</c:v>
                </c:pt>
                <c:pt idx="4">
                  <c:v>3.9336206896551724</c:v>
                </c:pt>
                <c:pt idx="5">
                  <c:v>3.955280685061846</c:v>
                </c:pt>
                <c:pt idx="6">
                  <c:v>3.9509536784741144</c:v>
                </c:pt>
                <c:pt idx="7">
                  <c:v>3.9990825688073395</c:v>
                </c:pt>
                <c:pt idx="8">
                  <c:v>4.0047125353440149</c:v>
                </c:pt>
                <c:pt idx="9">
                  <c:v>3.9595588235294117</c:v>
                </c:pt>
                <c:pt idx="10">
                  <c:v>4.0430210325047797</c:v>
                </c:pt>
                <c:pt idx="11">
                  <c:v>4.0569395017793592</c:v>
                </c:pt>
                <c:pt idx="12">
                  <c:v>4.1431111111111107</c:v>
                </c:pt>
                <c:pt idx="13">
                  <c:v>4.0208514335360555</c:v>
                </c:pt>
                <c:pt idx="14">
                  <c:v>4.0366328916601715</c:v>
                </c:pt>
                <c:pt idx="15">
                  <c:v>4.0530120481927714</c:v>
                </c:pt>
                <c:pt idx="16">
                  <c:v>4.0289962825278813</c:v>
                </c:pt>
                <c:pt idx="17">
                  <c:v>4.102090032154341</c:v>
                </c:pt>
                <c:pt idx="18">
                  <c:v>4.0819140308191404</c:v>
                </c:pt>
                <c:pt idx="19">
                  <c:v>4.0516282764098488</c:v>
                </c:pt>
                <c:pt idx="20">
                  <c:v>4.0653061224489795</c:v>
                </c:pt>
                <c:pt idx="21">
                  <c:v>4.0980842911877398</c:v>
                </c:pt>
                <c:pt idx="22">
                  <c:v>4.0667739340305715</c:v>
                </c:pt>
                <c:pt idx="23">
                  <c:v>4.0755767700875101</c:v>
                </c:pt>
                <c:pt idx="24">
                  <c:v>4.2265321955003881</c:v>
                </c:pt>
                <c:pt idx="25">
                  <c:v>4.0570670205706705</c:v>
                </c:pt>
                <c:pt idx="26">
                  <c:v>4.1149659863945578</c:v>
                </c:pt>
                <c:pt idx="27">
                  <c:v>4.1001843884449904</c:v>
                </c:pt>
                <c:pt idx="28">
                  <c:v>4.0568663036902599</c:v>
                </c:pt>
                <c:pt idx="29">
                  <c:v>4.0609903381642516</c:v>
                </c:pt>
                <c:pt idx="30">
                  <c:v>4.0790123456790122</c:v>
                </c:pt>
                <c:pt idx="31">
                  <c:v>4.0892750149790293</c:v>
                </c:pt>
                <c:pt idx="32">
                  <c:v>4.0946275946275943</c:v>
                </c:pt>
                <c:pt idx="33">
                  <c:v>4.0560240963855421</c:v>
                </c:pt>
                <c:pt idx="34">
                  <c:v>4.1033210332103325</c:v>
                </c:pt>
                <c:pt idx="35">
                  <c:v>4.0929174788823914</c:v>
                </c:pt>
                <c:pt idx="36">
                  <c:v>4.2056504599211566</c:v>
                </c:pt>
                <c:pt idx="37">
                  <c:v>4.0784650630011452</c:v>
                </c:pt>
                <c:pt idx="38">
                  <c:v>4.1213434452871072</c:v>
                </c:pt>
                <c:pt idx="39">
                  <c:v>4.1770963704630786</c:v>
                </c:pt>
                <c:pt idx="40">
                  <c:v>4.1695501730103803</c:v>
                </c:pt>
                <c:pt idx="41">
                  <c:v>4.0840659340659338</c:v>
                </c:pt>
                <c:pt idx="42">
                  <c:v>4.1161803713527849</c:v>
                </c:pt>
                <c:pt idx="43">
                  <c:v>4.1396325459317582</c:v>
                </c:pt>
                <c:pt idx="44">
                  <c:v>4.1239224137931032</c:v>
                </c:pt>
                <c:pt idx="45">
                  <c:v>4.1024000000000003</c:v>
                </c:pt>
                <c:pt idx="46">
                  <c:v>4.0988530857454943</c:v>
                </c:pt>
                <c:pt idx="47">
                  <c:v>4.0737179487179489</c:v>
                </c:pt>
                <c:pt idx="48">
                  <c:v>4.1716111364673667</c:v>
                </c:pt>
                <c:pt idx="49">
                  <c:v>4.1593609176566977</c:v>
                </c:pt>
                <c:pt idx="50">
                  <c:v>4.0879556259904914</c:v>
                </c:pt>
                <c:pt idx="51">
                  <c:v>4.1566514711976792</c:v>
                </c:pt>
                <c:pt idx="52">
                  <c:v>4.2462987886944816</c:v>
                </c:pt>
                <c:pt idx="53">
                  <c:v>4.176793248945148</c:v>
                </c:pt>
                <c:pt idx="54">
                  <c:v>4.2720753025549083</c:v>
                </c:pt>
                <c:pt idx="55">
                  <c:v>4.1395167575993765</c:v>
                </c:pt>
                <c:pt idx="56">
                  <c:v>4.1521115211152111</c:v>
                </c:pt>
                <c:pt idx="57">
                  <c:v>4.1254382547721073</c:v>
                </c:pt>
                <c:pt idx="58">
                  <c:v>4.1172248803827749</c:v>
                </c:pt>
                <c:pt idx="59">
                  <c:v>4.1556151782292066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045-4236-96B9-F36348DD0DE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65"/>
        <c:shape val="box"/>
        <c:axId val="252163551"/>
        <c:axId val="252163967"/>
        <c:axId val="0"/>
      </c:bar3DChart>
      <c:catAx>
        <c:axId val="252163551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5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50"/>
                  <a:t>Time</a:t>
                </a:r>
                <a:r>
                  <a:rPr lang="en-IN" sz="1050" baseline="0"/>
                  <a:t> Interval</a:t>
                </a:r>
                <a:endParaRPr lang="en-IN" sz="1050"/>
              </a:p>
            </c:rich>
          </c:tx>
          <c:layout>
            <c:manualLayout>
              <c:xMode val="edge"/>
              <c:yMode val="edge"/>
              <c:x val="5.5921312261074357E-2"/>
              <c:y val="0.3930461471259820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5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2163967"/>
        <c:crosses val="autoZero"/>
        <c:auto val="1"/>
        <c:lblAlgn val="ctr"/>
        <c:lblOffset val="100"/>
        <c:noMultiLvlLbl val="0"/>
      </c:catAx>
      <c:valAx>
        <c:axId val="252163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100"/>
                  <a:t>Ticket</a:t>
                </a:r>
                <a:r>
                  <a:rPr lang="en-IN" sz="1050" baseline="0"/>
                  <a:t> Count</a:t>
                </a:r>
              </a:p>
            </c:rich>
          </c:tx>
          <c:layout>
            <c:manualLayout>
              <c:xMode val="edge"/>
              <c:yMode val="edge"/>
              <c:x val="0.44512036841657132"/>
              <c:y val="0.9685700621712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521635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4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sp3d/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/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17B15-4BF7-4BA9-8299-6984ED463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24</Pages>
  <Words>4078</Words>
  <Characters>23245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</dc:creator>
  <cp:keywords/>
  <dc:description/>
  <cp:lastModifiedBy>AK</cp:lastModifiedBy>
  <cp:revision>9</cp:revision>
  <dcterms:created xsi:type="dcterms:W3CDTF">2026-02-05T00:02:00Z</dcterms:created>
  <dcterms:modified xsi:type="dcterms:W3CDTF">2026-02-05T17:46:00Z</dcterms:modified>
</cp:coreProperties>
</file>