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remember to make dp array in int in recursion to check whether dp[n][sum] is updated or not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subset(vector&lt;int&gt; arr, int sum, vector&lt;vector&lt;int&gt; &gt; &amp;dp, int n){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if(dp[n][sum]==-1){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if(arr[n-1]&lt;=sum){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dp[n][sum] = max(subset(arr,sum-arr[n-1],dp,n-1),subset(arr,sum,dp,n-1));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else{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dp[n][sum] = subset(arr,sum,dp,n-1);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return dp[n][sum];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bool subset(vector&lt;int&gt; arr, int sum, vector&lt;vector&lt;bool&gt; &gt; dp, int n){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for(int i=0;i&lt;=sum;i++){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dp[0][i] = false;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dp[i][0] = true;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j=1;j&lt;=sum;j++){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if(arr[i-1]&lt;=j){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dp[i-1][j-arr[i-1]] || dp[i-1][j];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dp[n][sum];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int n,sum;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cin&gt;&gt;n&gt;&gt;sum;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int i = n;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while(i--){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arr[j] = x;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vector&lt;vector&lt;bool&gt; &gt; dp(n+1,vector&lt;bool&gt; (sum+1,-1));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if(subset(arr,sum,dp,n)){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cout&lt;&lt;"TRUE"&lt;&lt;endl;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cout&lt;&lt;"FALSE"&lt;&lt;endl;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