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//2@2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 1@21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 3@23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 0@210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4@234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 5@2345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6@2346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bfs(int src, vector&lt;bool&gt; visited){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q.push(src);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cout&lt;&lt;src&lt;&lt;endl;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int first = q.front();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graph[first]){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if(visited[it.first]==false){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q.push(it.first);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cout&lt;&lt;it.first&lt;&lt;endl;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visited[it.first] = true;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bfs(src,visited);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