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void printSS(string ques, string ans){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if(ques.size()==0){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cout&lt;&lt;ans&lt;&lt;endl;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char ch = ques[0];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roq = ques.substr(1);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printSS(roq,ans+ch);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printSS(roq,ans+"");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str;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cin &gt;&gt; str;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printSS(str, "");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