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 sr - source row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 sc - source column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 dr - destination row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 dc - destination column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vector &lt;string&gt; getMazePaths( int dr, int dc)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if(dr==0 || dc==0){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z_base;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z_base;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if(dr==1 &amp;&amp; dc==1){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base.push_back("");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h_zontal = getMazePaths(dr,dc-1);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v_zontal = getMazePaths(dr-1,dc);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path:h_zontal){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str = "h"+path;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res.push_back(str);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for(string path:v_zontal){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str = "v"+path;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res.push_back(str);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vector&lt;string&gt; solve(int sr, int sc, int dr, int dc){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if(sr==dr &amp;&amp; sc==dc){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base.push_back("");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hpaths;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vpaths;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if(sr&lt;dr){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hpaths = solve(sr+1,sc,dr,dc);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if(sc&lt;dc){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vpaths = solve(sr,sc+1,dr,dc);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path:hpaths){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str = "h"+path;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res.push_back(str);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path:vpaths){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str = "v"+path;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res.push_back(str);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void display(vector&lt;string&gt;&amp; arr){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"[";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 = 0;i &lt; arr.size();i++){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 &lt;&lt; arr[i];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 &lt; arr.size() -1) cout &lt;&lt; ", ";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"]"&lt;&lt;endl;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 cin &gt;&gt; n &gt;&gt; m;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// vector&lt;string&gt; ans = getMazePaths(n,m);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ans = solve(1,1,n,m);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display(ans);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