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StockSpanner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vector&lt;int&gt; v;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stack&lt;int&gt; st;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StockSpanner()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int next(int price)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v.push_back(price);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while(st.size()&gt;0 &amp;&amp; v[st.top()]&lt;=v[i]){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st.pop();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int res;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res = (st.size()==0)? i+1 : i-st.top();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st.push(i);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StockSpanner* obj = new StockSpanner();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while(n--){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int x;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cin&gt;&gt;x;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cout&lt;&lt;obj-&gt;next(x)&lt;&lt;" ";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