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3rfi45g474f9" w:id="0"/>
      <w:bookmarkEnd w:id="0"/>
      <w:r w:rsidDel="00000000" w:rsidR="00000000" w:rsidRPr="00000000">
        <w:rPr>
          <w:b w:val="1"/>
          <w:bCs w:val="1"/>
          <w:rtl w:val="0"/>
        </w:rPr>
        <w:t xml:space="preserve">PROMPT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want to build a dashboard using google sheets apps script.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created a google spreadsheet named “DASHBOARD” and my apps script is tied to this spreadsheet.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Inside the “DASHBOARD” spreadsheet I have a google sheet named “dataset” with the following columns;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“Date” (“Column A”) | Date format is “DD-MM-YYYY” so please manage accordingly when you fetch data on front-end to create dashboard.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“Entity Name” (“Column B”)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“Product” (“Column C”)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“Category” (“Column D”)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“Location” (“Column E”)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“Sales” (“Column F”) | amount formatted in $ currency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“Cost” (“Column G”) | amount formatted in $ currency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“Margin” (“Column H”) | amount formatted in $ currency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“Expenses” (“Column I”) | amount formatted in $ currency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“Profit” (“Column J”) | amount formatted in $ currency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“Margin %” (“Column K”) | values formatted as %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“Profit %” (“Column L”) | values formatted as %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providing a sample data from my “dataset” sheet.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Please analyze and suggest me the dashboard design including what key numbers to display and what charts to create.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to show;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Some key numbers on top of the dashboard in cards.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Different cards to create charts.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42mssegxky96" w:id="1"/>
      <w:bookmarkEnd w:id="1"/>
      <w:r w:rsidDel="00000000" w:rsidR="00000000" w:rsidRPr="00000000">
        <w:rPr>
          <w:b w:val="1"/>
          <w:bCs w:val="1"/>
          <w:rtl w:val="0"/>
        </w:rPr>
        <w:t xml:space="preserve">PROMPT 2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Here are the instructions to design the dashboard.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You need to display charts so please use appropriate chart library such as apexcharts.js as appropriate.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The script is tied to the google sheet named “DASHBOARD” and inside “DASHBOARD” spreadsheet I have a sheet named “dataset”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Main heading</w:t>
      </w:r>
    </w:p>
    <w:p w:rsidR="00000000" w:rsidDel="00000000" w:rsidP="00000000" w:rsidRDefault="00000000" w:rsidRPr="00000000" w14:paraId="0000001D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Heading: “Dashboard” | Subheading: “Key trends and business insights” | Align Center | background color #021640 |</w:t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Sheet index.html | main entry point.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(b) Calculated Number Cards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!IMPORTANT INSTRUCTIONS FOR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Calculated Number Cards”</w:t>
      </w:r>
    </w:p>
    <w:p w:rsidR="00000000" w:rsidDel="00000000" w:rsidP="00000000" w:rsidRDefault="00000000" w:rsidRPr="00000000" w14:paraId="00000021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Create a separate row container after </w:t>
      </w:r>
      <w:r w:rsidDel="00000000" w:rsidR="00000000" w:rsidRPr="00000000">
        <w:rPr>
          <w:b w:val="1"/>
          <w:bCs w:val="1"/>
          <w:rtl w:val="0"/>
        </w:rPr>
        <w:t xml:space="preserve">(a) Main heading</w:t>
      </w:r>
      <w:r w:rsidDel="00000000" w:rsidR="00000000" w:rsidRPr="00000000">
        <w:rPr>
          <w:rtl w:val="0"/>
        </w:rPr>
        <w:t xml:space="preserve"> and create 6 small cards (horizontal dimension). Fit all of these 6 cards in a single row container with 24px gap</w:t>
      </w:r>
    </w:p>
    <w:p w:rsidR="00000000" w:rsidDel="00000000" w:rsidP="00000000" w:rsidRDefault="00000000" w:rsidRPr="00000000" w14:paraId="00000022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Font color for heading, results and icons = #021640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Card 1</w:t>
      </w:r>
    </w:p>
    <w:p w:rsidR="00000000" w:rsidDel="00000000" w:rsidP="00000000" w:rsidRDefault="00000000" w:rsidRPr="00000000" w14:paraId="00000025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Heading (H1): “Total Sales” (aligned top left) with font awesome icon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290px | Height 100px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 and access “Column F” (“Sales”)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Sum the values in this column and fetch on “Total Sales” card with “$” currency sign (aligned left) (H2).</w:t>
      </w:r>
    </w:p>
    <w:p w:rsidR="00000000" w:rsidDel="00000000" w:rsidP="00000000" w:rsidRDefault="00000000" w:rsidRPr="00000000" w14:paraId="00000029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Card 2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Heading (H1): “Total Cost” (aligned top left) with font awesome icon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290px | Height 100px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 and access “Column G” (“Cost”)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Sum the values in this column and fetch on “Total Cost” card with “$” currency sign (aligned left) (H2).</w:t>
      </w:r>
    </w:p>
    <w:p w:rsidR="00000000" w:rsidDel="00000000" w:rsidP="00000000" w:rsidRDefault="00000000" w:rsidRPr="00000000" w14:paraId="0000002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Card 3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Heading (H1): “Average Margin” (aligned top left) with font awesome icon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290px | Height 100px</w:t>
      </w:r>
    </w:p>
    <w:p w:rsidR="00000000" w:rsidDel="00000000" w:rsidP="00000000" w:rsidRDefault="00000000" w:rsidRPr="00000000" w14:paraId="00000032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sheet, access “Column H” (“Margin”) and sum the values in this column.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Then go to “dataset” sheet, access “Column F” (“Sales”) and sum the values in this column.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Divide the result from “Column H” (“Margin”) with the result from “Column F” (“Sales”).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And display the result on “Average Margin” card with “%”sign (aligned left) (H2).</w:t>
      </w:r>
    </w:p>
    <w:p w:rsidR="00000000" w:rsidDel="00000000" w:rsidP="00000000" w:rsidRDefault="00000000" w:rsidRPr="00000000" w14:paraId="00000036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Card 4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Heading (H1): “Top Sales Location” (aligned top left) with font awesome icon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290px | Height 100px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sheet, access “Column E” (“Location”), and get unique “Location” values from all the entries in this column.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each unique “Location” in “Column E” of “dataset” sheet, sum the amounts from “Column F” (“Sales”) of “dataset” sheet (like sumif formula).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the “Location” with highest sales amount, get that “Location” from “Column E” (“Location”) of “dataset” sheet.</w:t>
      </w:r>
    </w:p>
    <w:p w:rsidR="00000000" w:rsidDel="00000000" w:rsidP="00000000" w:rsidRDefault="00000000" w:rsidRPr="00000000" w14:paraId="0000003C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And display the result on “Top Sales Location” card (aligned left) (H2)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Card 5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Heading (H1): “Top Selling Product” (aligned top left) with font awesome icon</w:t>
      </w:r>
    </w:p>
    <w:p w:rsidR="00000000" w:rsidDel="00000000" w:rsidP="00000000" w:rsidRDefault="00000000" w:rsidRPr="00000000" w14:paraId="00000040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290px | Height 100px</w:t>
      </w:r>
    </w:p>
    <w:p w:rsidR="00000000" w:rsidDel="00000000" w:rsidP="00000000" w:rsidRDefault="00000000" w:rsidRPr="00000000" w14:paraId="00000041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sheet, access “Column C” (“Product”), and get unique “Product” values from all the entries in this column.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each unique “Product” in “Column C” of “dataset” sheet, sum the amounts from “Column F” (“Sales”) of “dataset” sheet (like sumif formula).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the “Product” with highest sales amount, get that “Product” name from “Column C” (“Product”) of “dataset” sheet.</w:t>
      </w:r>
    </w:p>
    <w:p w:rsidR="00000000" w:rsidDel="00000000" w:rsidP="00000000" w:rsidRDefault="00000000" w:rsidRPr="00000000" w14:paraId="00000044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And display the result on “Top Selling Product” card (aligned left) (H2)</w:t>
      </w:r>
    </w:p>
    <w:p w:rsidR="00000000" w:rsidDel="00000000" w:rsidP="00000000" w:rsidRDefault="00000000" w:rsidRPr="00000000" w14:paraId="00000045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Card 6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Heading (H1): “Top Customer” (aligned top left) with font awesome icon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290px | Height 100px</w:t>
      </w:r>
    </w:p>
    <w:p w:rsidR="00000000" w:rsidDel="00000000" w:rsidP="00000000" w:rsidRDefault="00000000" w:rsidRPr="00000000" w14:paraId="00000048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sheet, access “Column B” (“Entity Name”), and get unique “Entity Name” values from all the entries in this column.</w:t>
      </w:r>
    </w:p>
    <w:p w:rsidR="00000000" w:rsidDel="00000000" w:rsidP="00000000" w:rsidRDefault="00000000" w:rsidRPr="00000000" w14:paraId="00000049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each unique “Entity Name” in “Column B” of “dataset” sheet, sum the amounts from “Column F” (“Sales”) of “dataset” sheet (like sumif formula).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the “Entity Name” with highest sales amount, get that “Entity Name” name from “Column B” (“Entity Name”) of “dataset” sheet.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And display the result on “Top Customer” card (aligned left) (H2)</w:t>
        <w:br w:type="textWrapping"/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CSS AND STYLING INSTRUCTIONS FOR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Calculated Number Cards”</w:t>
      </w:r>
    </w:p>
    <w:p w:rsidR="00000000" w:rsidDel="00000000" w:rsidP="00000000" w:rsidRDefault="00000000" w:rsidRPr="00000000" w14:paraId="0000004D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Heading font color: #021640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Font awesome icon font color: #021640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result / values font color: #021640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(c) Charts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!IMPORTANT INSTRUCTIONS FOR CHARTS</w:t>
      </w:r>
    </w:p>
    <w:p w:rsidR="00000000" w:rsidDel="00000000" w:rsidP="00000000" w:rsidRDefault="00000000" w:rsidRPr="00000000" w14:paraId="00000052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Use these color codes for charts, titles, headings, subheadings, and axes fonts #021640, #0066CC, #0099CC, #4572C4, #558ED5, #1F4E79</w:t>
      </w:r>
    </w:p>
    <w:p w:rsidR="00000000" w:rsidDel="00000000" w:rsidP="00000000" w:rsidRDefault="00000000" w:rsidRPr="00000000" w14:paraId="00000053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Create 3 columns</w:t>
      </w:r>
    </w:p>
    <w:p w:rsidR="00000000" w:rsidDel="00000000" w:rsidP="00000000" w:rsidRDefault="00000000" w:rsidRPr="00000000" w14:paraId="00000054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Place “Chart 1” in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column (take 100% of column width)</w:t>
      </w:r>
    </w:p>
    <w:p w:rsidR="00000000" w:rsidDel="00000000" w:rsidP="00000000" w:rsidRDefault="00000000" w:rsidRPr="00000000" w14:paraId="00000055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Place “Chart 2” and “Chart 3” in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column (below chart 1) - take 50% of column width for each chart.</w:t>
      </w:r>
    </w:p>
    <w:p w:rsidR="00000000" w:rsidDel="00000000" w:rsidP="00000000" w:rsidRDefault="00000000" w:rsidRPr="00000000" w14:paraId="00000056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Place “Chart 4” in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column. Set this chart equal to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column’s height.</w:t>
      </w:r>
    </w:p>
    <w:p w:rsidR="00000000" w:rsidDel="00000000" w:rsidP="00000000" w:rsidRDefault="00000000" w:rsidRPr="00000000" w14:paraId="00000057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Place “Chart 5” and “Chart 6” in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column (take 50% of column width for each chart).</w:t>
      </w:r>
    </w:p>
    <w:p w:rsidR="00000000" w:rsidDel="00000000" w:rsidP="00000000" w:rsidRDefault="00000000" w:rsidRPr="00000000" w14:paraId="00000058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Place “Chart 7” in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column (below chart 5 and chart 6). Take 25% of column width.</w:t>
      </w:r>
    </w:p>
    <w:p w:rsidR="00000000" w:rsidDel="00000000" w:rsidP="00000000" w:rsidRDefault="00000000" w:rsidRPr="00000000" w14:paraId="00000059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Place “Chart 8” in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column (below chart 5 and chart 6). Take 75% of column width.</w:t>
        <w:br w:type="textWrapping"/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Chart 1</w:t>
      </w:r>
    </w:p>
    <w:p w:rsidR="00000000" w:rsidDel="00000000" w:rsidP="00000000" w:rsidRDefault="00000000" w:rsidRPr="00000000" w14:paraId="0000005B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Title: “Sales Trend” (aligned top left)</w:t>
      </w:r>
    </w:p>
    <w:p w:rsidR="00000000" w:rsidDel="00000000" w:rsidP="00000000" w:rsidRDefault="00000000" w:rsidRPr="00000000" w14:paraId="0000005C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 700px | Height 300px</w:t>
      </w:r>
    </w:p>
    <w:p w:rsidR="00000000" w:rsidDel="00000000" w:rsidP="00000000" w:rsidRDefault="00000000" w:rsidRPr="00000000" w14:paraId="0000005D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sheet, access “Column A” (“Date”) and “Column F” (“Sales”)</w:t>
      </w:r>
    </w:p>
    <w:p w:rsidR="00000000" w:rsidDel="00000000" w:rsidP="00000000" w:rsidRDefault="00000000" w:rsidRPr="00000000" w14:paraId="0000005E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Based on “Date” in “Column A” and “Sales” amounts in “Column F”, create a smoothed “SPLINE AREA CHART”.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Plot “D-hgate” values on X Axis and “Sales” amount on X Axis</w:t>
      </w:r>
    </w:p>
    <w:p w:rsidR="00000000" w:rsidDel="00000000" w:rsidP="00000000" w:rsidRDefault="00000000" w:rsidRPr="00000000" w14:paraId="00000060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Group “Date” by “Month” and “Year”.</w:t>
      </w:r>
    </w:p>
    <w:p w:rsidR="00000000" w:rsidDel="00000000" w:rsidP="00000000" w:rsidRDefault="00000000" w:rsidRPr="00000000" w14:paraId="00000061">
      <w:pPr>
        <w:spacing w:after="240" w:before="240" w:lineRule="auto"/>
        <w:ind w:left="1080" w:firstLine="0"/>
        <w:rPr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!IMPORTANT: </w:t>
      </w:r>
      <w:r w:rsidDel="00000000" w:rsidR="00000000" w:rsidRPr="00000000">
        <w:rPr>
          <w:i w:val="1"/>
          <w:iCs w:val="1"/>
          <w:rtl w:val="0"/>
        </w:rPr>
        <w:t xml:space="preserve">Date format on “Column A” is “DD-MMM-YYYY” so please adjust accordingly while fetching data from “dataset” sheet.</w:t>
      </w:r>
    </w:p>
    <w:p w:rsidR="00000000" w:rsidDel="00000000" w:rsidP="00000000" w:rsidRDefault="00000000" w:rsidRPr="00000000" w14:paraId="00000062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Line color (#021640), area color #021640 (80% transparency), marker size (1px).</w:t>
      </w:r>
    </w:p>
    <w:p w:rsidR="00000000" w:rsidDel="00000000" w:rsidP="00000000" w:rsidRDefault="00000000" w:rsidRPr="00000000" w14:paraId="00000063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Display Y axis amounts in thousands</w:t>
        <w:br w:type="textWrapping"/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Chart 2</w:t>
      </w:r>
    </w:p>
    <w:p w:rsidR="00000000" w:rsidDel="00000000" w:rsidP="00000000" w:rsidRDefault="00000000" w:rsidRPr="00000000" w14:paraId="00000065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Title: “Sales By Location” (aligned top left)</w:t>
      </w:r>
    </w:p>
    <w:p w:rsidR="00000000" w:rsidDel="00000000" w:rsidP="00000000" w:rsidRDefault="00000000" w:rsidRPr="00000000" w14:paraId="00000066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 350px | Height 350px</w:t>
      </w:r>
    </w:p>
    <w:p w:rsidR="00000000" w:rsidDel="00000000" w:rsidP="00000000" w:rsidRDefault="00000000" w:rsidRPr="00000000" w14:paraId="00000067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sheet, “Column E” (“Location”), and get all the unique values from this column.</w:t>
      </w:r>
    </w:p>
    <w:p w:rsidR="00000000" w:rsidDel="00000000" w:rsidP="00000000" w:rsidRDefault="00000000" w:rsidRPr="00000000" w14:paraId="00000068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each unique “Location” in “Column E”, sum the amounts from “Column F” (“Sales”) of “dataset” sheet (like sumif formula).</w:t>
      </w:r>
    </w:p>
    <w:p w:rsidR="00000000" w:rsidDel="00000000" w:rsidP="00000000" w:rsidRDefault="00000000" w:rsidRPr="00000000" w14:paraId="00000069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each unique “Location” in “Column E” and “Sales” amount calculated from “Column F” of “dataset” sheet, create a “COLUMN CHART”.</w:t>
      </w:r>
    </w:p>
    <w:p w:rsidR="00000000" w:rsidDel="00000000" w:rsidP="00000000" w:rsidRDefault="00000000" w:rsidRPr="00000000" w14:paraId="0000006A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Plot “Location” values on X Axis and “Sales” amount on Y Axis</w:t>
      </w:r>
    </w:p>
    <w:p w:rsidR="00000000" w:rsidDel="00000000" w:rsidP="00000000" w:rsidRDefault="00000000" w:rsidRPr="00000000" w14:paraId="0000006B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Display Y axis amounts in thousands</w:t>
      </w:r>
    </w:p>
    <w:p w:rsidR="00000000" w:rsidDel="00000000" w:rsidP="00000000" w:rsidRDefault="00000000" w:rsidRPr="00000000" w14:paraId="0000006C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Chart 3</w:t>
      </w:r>
    </w:p>
    <w:p w:rsidR="00000000" w:rsidDel="00000000" w:rsidP="00000000" w:rsidRDefault="00000000" w:rsidRPr="00000000" w14:paraId="0000006D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Title: “Sales By Category” (aligned top left)</w:t>
      </w:r>
    </w:p>
    <w:p w:rsidR="00000000" w:rsidDel="00000000" w:rsidP="00000000" w:rsidRDefault="00000000" w:rsidRPr="00000000" w14:paraId="0000006E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 350px | Height 350px</w:t>
      </w:r>
    </w:p>
    <w:p w:rsidR="00000000" w:rsidDel="00000000" w:rsidP="00000000" w:rsidRDefault="00000000" w:rsidRPr="00000000" w14:paraId="0000006F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 and access “Column D” (“Category”) and “Column F” (“Sales”)</w:t>
      </w:r>
    </w:p>
    <w:p w:rsidR="00000000" w:rsidDel="00000000" w:rsidP="00000000" w:rsidRDefault="00000000" w:rsidRPr="00000000" w14:paraId="00000070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each unique “Category” in “Column D” of “Sales” sheet, sum the amounts from “Column F” (“Sales”) of “dataset” sheet (like sumif formula).</w:t>
      </w:r>
    </w:p>
    <w:p w:rsidR="00000000" w:rsidDel="00000000" w:rsidP="00000000" w:rsidRDefault="00000000" w:rsidRPr="00000000" w14:paraId="00000071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Based on each unique “Category” and “Sales” amount, create a “PIE CHART”.</w:t>
        <w:br w:type="textWrapping"/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Chart 4</w:t>
      </w:r>
    </w:p>
    <w:p w:rsidR="00000000" w:rsidDel="00000000" w:rsidP="00000000" w:rsidRDefault="00000000" w:rsidRPr="00000000" w14:paraId="00000073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Title: “Top 10 Customers” (aligned top left)</w:t>
      </w:r>
    </w:p>
    <w:p w:rsidR="00000000" w:rsidDel="00000000" w:rsidP="00000000" w:rsidRDefault="00000000" w:rsidRPr="00000000" w14:paraId="00000074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 300px | Height 650px</w:t>
      </w:r>
    </w:p>
    <w:p w:rsidR="00000000" w:rsidDel="00000000" w:rsidP="00000000" w:rsidRDefault="00000000" w:rsidRPr="00000000" w14:paraId="00000075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 and access “Column B” (“Entity Name”) and “Column F” (“Sales”)</w:t>
      </w:r>
    </w:p>
    <w:p w:rsidR="00000000" w:rsidDel="00000000" w:rsidP="00000000" w:rsidRDefault="00000000" w:rsidRPr="00000000" w14:paraId="00000076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each unique “Entity Name” in “Column B”, sum the amounts from “Column F” (“Sales”) of “dataset” sheet (like sumif formula).</w:t>
      </w:r>
    </w:p>
    <w:p w:rsidR="00000000" w:rsidDel="00000000" w:rsidP="00000000" w:rsidRDefault="00000000" w:rsidRPr="00000000" w14:paraId="00000077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Then get the top 10 “Entity Name” from “Column B” based on the calculated “Sales” amount.</w:t>
      </w:r>
    </w:p>
    <w:p w:rsidR="00000000" w:rsidDel="00000000" w:rsidP="00000000" w:rsidRDefault="00000000" w:rsidRPr="00000000" w14:paraId="00000078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a “BAR CHART” (Horizontal bars).</w:t>
      </w:r>
    </w:p>
    <w:p w:rsidR="00000000" w:rsidDel="00000000" w:rsidP="00000000" w:rsidRDefault="00000000" w:rsidRPr="00000000" w14:paraId="00000079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Plot “Sales” amount from “Column F” on X Axis and top 10 “Entity Name” from “Column B” on Y axis.</w:t>
      </w:r>
    </w:p>
    <w:p w:rsidR="00000000" w:rsidDel="00000000" w:rsidP="00000000" w:rsidRDefault="00000000" w:rsidRPr="00000000" w14:paraId="0000007A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Display X axis amounts in thousands</w:t>
        <w:br w:type="textWrapping"/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Chart 5</w:t>
      </w:r>
    </w:p>
    <w:p w:rsidR="00000000" w:rsidDel="00000000" w:rsidP="00000000" w:rsidRDefault="00000000" w:rsidRPr="00000000" w14:paraId="0000007C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Title: “Sales, Expense and Profit” (aligned top left)</w:t>
      </w:r>
    </w:p>
    <w:p w:rsidR="00000000" w:rsidDel="00000000" w:rsidP="00000000" w:rsidRDefault="00000000" w:rsidRPr="00000000" w14:paraId="0000007D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400px | Height 300px</w:t>
      </w:r>
    </w:p>
    <w:p w:rsidR="00000000" w:rsidDel="00000000" w:rsidP="00000000" w:rsidRDefault="00000000" w:rsidRPr="00000000" w14:paraId="0000007E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 and access “Column A” (“Date”), “Column F” (“Sales”), “Column G” (“Cost”) “Column I” (“Expenses”) and “Column J” (“Profit”).</w:t>
      </w:r>
    </w:p>
    <w:p w:rsidR="00000000" w:rsidDel="00000000" w:rsidP="00000000" w:rsidRDefault="00000000" w:rsidRPr="00000000" w14:paraId="0000007F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Sum “Column F”, “Column G”, “Column I” and “Column J”</w:t>
      </w:r>
    </w:p>
    <w:p w:rsidR="00000000" w:rsidDel="00000000" w:rsidP="00000000" w:rsidRDefault="00000000" w:rsidRPr="00000000" w14:paraId="00000080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Group the values by “Year” based on “Date” in “Column A”. Date format on “Column A” is “DD-MMM-YYYY” so please manage accordingly while fetching data from “dataset” sheet.</w:t>
      </w:r>
    </w:p>
    <w:p w:rsidR="00000000" w:rsidDel="00000000" w:rsidP="00000000" w:rsidRDefault="00000000" w:rsidRPr="00000000" w14:paraId="00000081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a “100% STACKED BAR CHART” from this data</w:t>
      </w:r>
    </w:p>
    <w:p w:rsidR="00000000" w:rsidDel="00000000" w:rsidP="00000000" w:rsidRDefault="00000000" w:rsidRPr="00000000" w14:paraId="00000082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Plot “Year” on Y Axis and “Percentage” X Axis.</w:t>
      </w:r>
    </w:p>
    <w:p w:rsidR="00000000" w:rsidDel="00000000" w:rsidP="00000000" w:rsidRDefault="00000000" w:rsidRPr="00000000" w14:paraId="00000083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Auto update “Sales, Expense and Profit” chart when new data is entered on “dataset” sheet.</w:t>
      </w:r>
    </w:p>
    <w:p w:rsidR="00000000" w:rsidDel="00000000" w:rsidP="00000000" w:rsidRDefault="00000000" w:rsidRPr="00000000" w14:paraId="00000084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Chart 6</w:t>
      </w:r>
    </w:p>
    <w:p w:rsidR="00000000" w:rsidDel="00000000" w:rsidP="00000000" w:rsidRDefault="00000000" w:rsidRPr="00000000" w14:paraId="00000085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Title: “Profit By Category” (aligned top left)</w:t>
      </w:r>
    </w:p>
    <w:p w:rsidR="00000000" w:rsidDel="00000000" w:rsidP="00000000" w:rsidRDefault="00000000" w:rsidRPr="00000000" w14:paraId="00000086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400px | Height 300px</w:t>
      </w:r>
    </w:p>
    <w:p w:rsidR="00000000" w:rsidDel="00000000" w:rsidP="00000000" w:rsidRDefault="00000000" w:rsidRPr="00000000" w14:paraId="00000087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 and access “Column A” (“Date”), “Column D” (“Category”) and “Column J” (“Profit”)</w:t>
      </w:r>
    </w:p>
    <w:p w:rsidR="00000000" w:rsidDel="00000000" w:rsidP="00000000" w:rsidRDefault="00000000" w:rsidRPr="00000000" w14:paraId="00000088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Get unique values from “Column D” (“Category”).</w:t>
      </w:r>
    </w:p>
    <w:p w:rsidR="00000000" w:rsidDel="00000000" w:rsidP="00000000" w:rsidRDefault="00000000" w:rsidRPr="00000000" w14:paraId="00000089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each unique “Category” in “Column D”, sum the amounts from “Column J” (“Profit”) of “dataset” sheet (like sumif formula) AND;</w:t>
      </w:r>
    </w:p>
    <w:p w:rsidR="00000000" w:rsidDel="00000000" w:rsidP="00000000" w:rsidRDefault="00000000" w:rsidRPr="00000000" w14:paraId="0000008A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a “STACKED COLUMN CHART”</w:t>
      </w:r>
    </w:p>
    <w:p w:rsidR="00000000" w:rsidDel="00000000" w:rsidP="00000000" w:rsidRDefault="00000000" w:rsidRPr="00000000" w14:paraId="0000008B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Group the “Profit” and “Category” by “Year” based on “Date” in “Column A”</w:t>
      </w:r>
    </w:p>
    <w:p w:rsidR="00000000" w:rsidDel="00000000" w:rsidP="00000000" w:rsidRDefault="00000000" w:rsidRPr="00000000" w14:paraId="0000008C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Plot “Year” on X Axis and “Profit” amount on Y Axis.</w:t>
      </w:r>
    </w:p>
    <w:p w:rsidR="00000000" w:rsidDel="00000000" w:rsidP="00000000" w:rsidRDefault="00000000" w:rsidRPr="00000000" w14:paraId="0000008D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Display Y axis amounts in thousands</w:t>
        <w:br w:type="textWrapping"/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Chart 7</w:t>
      </w:r>
    </w:p>
    <w:p w:rsidR="00000000" w:rsidDel="00000000" w:rsidP="00000000" w:rsidRDefault="00000000" w:rsidRPr="00000000" w14:paraId="0000008F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Title: “Profit By Location” (aligned top left)</w:t>
      </w:r>
    </w:p>
    <w:p w:rsidR="00000000" w:rsidDel="00000000" w:rsidP="00000000" w:rsidRDefault="00000000" w:rsidRPr="00000000" w14:paraId="00000090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350px | Height 350px</w:t>
      </w:r>
    </w:p>
    <w:p w:rsidR="00000000" w:rsidDel="00000000" w:rsidP="00000000" w:rsidRDefault="00000000" w:rsidRPr="00000000" w14:paraId="00000091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sheet, access “Column E” (“Location”), and get all the unique “Location” values from this column.</w:t>
      </w:r>
    </w:p>
    <w:p w:rsidR="00000000" w:rsidDel="00000000" w:rsidP="00000000" w:rsidRDefault="00000000" w:rsidRPr="00000000" w14:paraId="00000092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For each unique “Location” in “Column E” of “dataset” sheet, sum the amounts from “Column J” (“Profit”) of “dataset” sheet (like sumif formula).</w:t>
      </w:r>
    </w:p>
    <w:p w:rsidR="00000000" w:rsidDel="00000000" w:rsidP="00000000" w:rsidRDefault="00000000" w:rsidRPr="00000000" w14:paraId="00000093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And calculate the percentage (%) for each unique “Location” corresponding to total “Profit” amount calculated from “Column J” (“Profit”) of “dataset” sheet.</w:t>
      </w:r>
    </w:p>
    <w:p w:rsidR="00000000" w:rsidDel="00000000" w:rsidP="00000000" w:rsidRDefault="00000000" w:rsidRPr="00000000" w14:paraId="00000094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Based on each unique “Location” and “Profit” amount, create a “SEMI DONUT CHART”.</w:t>
      </w:r>
    </w:p>
    <w:p w:rsidR="00000000" w:rsidDel="00000000" w:rsidP="00000000" w:rsidRDefault="00000000" w:rsidRPr="00000000" w14:paraId="00000095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Chart 8</w:t>
      </w:r>
    </w:p>
    <w:p w:rsidR="00000000" w:rsidDel="00000000" w:rsidP="00000000" w:rsidRDefault="00000000" w:rsidRPr="00000000" w14:paraId="00000096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Card Title: “Sales and Profit Trend” (aligned top left)</w:t>
      </w:r>
    </w:p>
    <w:p w:rsidR="00000000" w:rsidDel="00000000" w:rsidP="00000000" w:rsidRDefault="00000000" w:rsidRPr="00000000" w14:paraId="00000097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Width: 450px | Height 350px</w:t>
      </w:r>
    </w:p>
    <w:p w:rsidR="00000000" w:rsidDel="00000000" w:rsidP="00000000" w:rsidRDefault="00000000" w:rsidRPr="00000000" w14:paraId="00000098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Go to “dataset” sheet and access “Column A” (“Date”), “Column F” (“Sales”) and “Column J” (“Profit”)</w:t>
      </w:r>
    </w:p>
    <w:p w:rsidR="00000000" w:rsidDel="00000000" w:rsidP="00000000" w:rsidRDefault="00000000" w:rsidRPr="00000000" w14:paraId="00000099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Based on “Date” in “Column A”, “Sales” amount in “Column F”, and “Profit” amount in “Column J”, create a “STACKED AREA CHART”</w:t>
      </w:r>
    </w:p>
    <w:p w:rsidR="00000000" w:rsidDel="00000000" w:rsidP="00000000" w:rsidRDefault="00000000" w:rsidRPr="00000000" w14:paraId="0000009A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Plot “Date” values on X Axis</w:t>
      </w:r>
    </w:p>
    <w:p w:rsidR="00000000" w:rsidDel="00000000" w:rsidP="00000000" w:rsidRDefault="00000000" w:rsidRPr="00000000" w14:paraId="0000009B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Plot “Sales” amount and “Profit” amount on X Axis (2 series).</w:t>
      </w:r>
    </w:p>
    <w:p w:rsidR="00000000" w:rsidDel="00000000" w:rsidP="00000000" w:rsidRDefault="00000000" w:rsidRPr="00000000" w14:paraId="0000009C">
      <w:pPr>
        <w:spacing w:after="240" w:before="240" w:lineRule="auto"/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Group “Date” by “Month” and “Year”.</w:t>
      </w:r>
    </w:p>
    <w:p w:rsidR="00000000" w:rsidDel="00000000" w:rsidP="00000000" w:rsidRDefault="00000000" w:rsidRPr="00000000" w14:paraId="0000009D">
      <w:pPr>
        <w:spacing w:after="240" w:before="240" w:lineRule="auto"/>
        <w:ind w:left="1080" w:firstLine="0"/>
        <w:rPr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!IMPORTANT: </w:t>
      </w:r>
      <w:r w:rsidDel="00000000" w:rsidR="00000000" w:rsidRPr="00000000">
        <w:rPr>
          <w:i w:val="1"/>
          <w:iCs w:val="1"/>
          <w:rtl w:val="0"/>
        </w:rPr>
        <w:t xml:space="preserve">Date format on “Column A” is “DD-MMM-YYYY” so please adjust accordingly while fetching data from “dataset” sheet.</w:t>
        <w:br w:type="textWrapping"/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Act as a professional full stack developer. Carefully analyze the details and provide a complete and fully working Google Apps Script code to create the dashboard.</w:t>
      </w:r>
    </w:p>
    <w:p w:rsidR="00000000" w:rsidDel="00000000" w:rsidP="00000000" w:rsidRDefault="00000000" w:rsidRPr="00000000" w14:paraId="0000009F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Write HTML, CSS and JAVASCRIPT in a single index.html file.</w:t>
      </w:r>
    </w:p>
    <w:p w:rsidR="00000000" w:rsidDel="00000000" w:rsidP="00000000" w:rsidRDefault="00000000" w:rsidRPr="00000000" w14:paraId="000000A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Write .gs code in Code.gs file.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