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B29" w:rsidRDefault="00BD6B29">
      <w:pPr>
        <w:pStyle w:val="BodyText"/>
        <w:rPr>
          <w:rFonts w:ascii="Times New Roman"/>
          <w:sz w:val="28"/>
        </w:rPr>
      </w:pPr>
    </w:p>
    <w:p w:rsidR="00BD6B29" w:rsidRDefault="00E77F5A" w:rsidP="00C41FFD">
      <w:pPr>
        <w:pStyle w:val="Heading1"/>
        <w:spacing w:before="198"/>
        <w:ind w:left="0"/>
      </w:pPr>
      <w:r>
        <w:rPr>
          <w:color w:val="974705"/>
          <w:w w:val="90"/>
        </w:rPr>
        <w:t>Overview</w:t>
      </w:r>
    </w:p>
    <w:p w:rsidR="00BD6B29" w:rsidRDefault="00E77F5A" w:rsidP="00C41FFD">
      <w:pPr>
        <w:spacing w:before="81"/>
        <w:ind w:left="58" w:right="1979"/>
        <w:jc w:val="center"/>
      </w:pPr>
      <w:r>
        <w:br w:type="column"/>
      </w:r>
    </w:p>
    <w:p w:rsidR="00BD6B29" w:rsidRDefault="00BD6B29">
      <w:pPr>
        <w:jc w:val="center"/>
        <w:sectPr w:rsidR="00BD6B29">
          <w:footerReference w:type="default" r:id="rId8"/>
          <w:type w:val="continuous"/>
          <w:pgSz w:w="12240" w:h="15840"/>
          <w:pgMar w:top="1480" w:right="960" w:bottom="1260" w:left="980" w:header="720" w:footer="1080" w:gutter="0"/>
          <w:pgNumType w:start="1"/>
          <w:cols w:num="2" w:space="720" w:equalWidth="0">
            <w:col w:w="1194" w:space="712"/>
            <w:col w:w="8394"/>
          </w:cols>
        </w:sectPr>
      </w:pPr>
    </w:p>
    <w:p w:rsidR="00BD6B29" w:rsidRDefault="00E77F5A">
      <w:pPr>
        <w:pStyle w:val="BodyText"/>
        <w:spacing w:before="117" w:line="276" w:lineRule="auto"/>
        <w:ind w:left="100" w:right="282"/>
        <w:rPr>
          <w:rFonts w:ascii="Times New Roman"/>
        </w:rPr>
      </w:pPr>
      <w:r>
        <w:rPr>
          <w:rFonts w:ascii="Times New Roman"/>
        </w:rPr>
        <w:lastRenderedPageBreak/>
        <w:t xml:space="preserve">This project is aimed at developing your own recommendation system and comparing the results of the system built by you with a standard recommender system library. The data source to be used is: User- </w:t>
      </w:r>
      <w:proofErr w:type="spellStart"/>
      <w:r>
        <w:rPr>
          <w:rFonts w:ascii="Times New Roman"/>
        </w:rPr>
        <w:t>TVShow</w:t>
      </w:r>
      <w:proofErr w:type="spellEnd"/>
      <w:r>
        <w:rPr>
          <w:rFonts w:ascii="Times New Roman"/>
        </w:rPr>
        <w:t>, an overview of the dataset is given later in th</w:t>
      </w:r>
      <w:r>
        <w:rPr>
          <w:rFonts w:ascii="Times New Roman"/>
        </w:rPr>
        <w:t xml:space="preserve">e below sections. </w:t>
      </w:r>
      <w:hyperlink r:id="rId9">
        <w:proofErr w:type="spellStart"/>
        <w:r>
          <w:rPr>
            <w:rFonts w:ascii="Times New Roman"/>
            <w:color w:val="17365D"/>
            <w:u w:val="single" w:color="17365D"/>
          </w:rPr>
          <w:t>MyMediaLite</w:t>
        </w:r>
        <w:proofErr w:type="spellEnd"/>
        <w:r>
          <w:rPr>
            <w:rFonts w:ascii="Times New Roman"/>
            <w:color w:val="17365D"/>
          </w:rPr>
          <w:t xml:space="preserve"> </w:t>
        </w:r>
      </w:hyperlink>
      <w:r>
        <w:rPr>
          <w:rFonts w:ascii="Times New Roman"/>
        </w:rPr>
        <w:t>library is used for comparing the results. You can do the assignment using Java or Python.</w:t>
      </w:r>
    </w:p>
    <w:p w:rsidR="00BD6B29" w:rsidRDefault="00E77F5A">
      <w:pPr>
        <w:pStyle w:val="Heading1"/>
        <w:spacing w:before="172"/>
      </w:pPr>
      <w:r>
        <w:rPr>
          <w:color w:val="974705"/>
        </w:rPr>
        <w:t>Problem Description</w:t>
      </w:r>
    </w:p>
    <w:p w:rsidR="00C41FFD" w:rsidRDefault="00C41FFD">
      <w:pPr>
        <w:pStyle w:val="BodyText"/>
        <w:spacing w:before="157" w:line="280" w:lineRule="auto"/>
        <w:ind w:left="100" w:right="116"/>
        <w:jc w:val="both"/>
        <w:rPr>
          <w:rFonts w:ascii="Times New Roman" w:eastAsia="Times New Roman"/>
        </w:rPr>
      </w:pPr>
      <w:r>
        <w:rPr>
          <w:noProof/>
          <w:lang w:bidi="ar-SA"/>
        </w:rPr>
        <w:drawing>
          <wp:inline distT="0" distB="0" distL="0" distR="0" wp14:anchorId="263AC890" wp14:editId="03A1A42F">
            <wp:extent cx="5943600" cy="925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29" w:rsidRDefault="00E77F5A">
      <w:pPr>
        <w:pStyle w:val="BodyText"/>
        <w:spacing w:before="157" w:line="280" w:lineRule="auto"/>
        <w:ind w:left="100" w:right="116"/>
        <w:jc w:val="both"/>
      </w:pPr>
      <w:r>
        <w:t>Let there be 'm' users and 'n' items, hence R is (m x n) matrix. Now let P be an (m x m)</w:t>
      </w:r>
      <w:r>
        <w:rPr>
          <w:spacing w:val="-29"/>
        </w:rPr>
        <w:t xml:space="preserve"> </w:t>
      </w:r>
      <w:r>
        <w:t>diagonal matrix</w:t>
      </w:r>
      <w:r>
        <w:rPr>
          <w:spacing w:val="-20"/>
        </w:rPr>
        <w:t xml:space="preserve"> </w:t>
      </w:r>
      <w:r>
        <w:t>whose</w:t>
      </w:r>
      <w:r>
        <w:rPr>
          <w:spacing w:val="-18"/>
        </w:rPr>
        <w:t xml:space="preserve"> </w:t>
      </w:r>
      <w:proofErr w:type="spellStart"/>
      <w:r>
        <w:t>i</w:t>
      </w:r>
      <w:r>
        <w:rPr>
          <w:position w:val="6"/>
          <w:sz w:val="16"/>
        </w:rPr>
        <w:t>th</w:t>
      </w:r>
      <w:proofErr w:type="spellEnd"/>
      <w:r>
        <w:rPr>
          <w:position w:val="6"/>
          <w:sz w:val="16"/>
        </w:rPr>
        <w:t xml:space="preserve"> </w:t>
      </w:r>
      <w:r>
        <w:t>diagonal</w:t>
      </w:r>
      <w:r>
        <w:rPr>
          <w:spacing w:val="-18"/>
        </w:rPr>
        <w:t xml:space="preserve"> </w:t>
      </w:r>
      <w:r>
        <w:t>element</w:t>
      </w:r>
      <w:r>
        <w:rPr>
          <w:spacing w:val="-19"/>
        </w:rPr>
        <w:t xml:space="preserve"> </w:t>
      </w:r>
      <w:r>
        <w:t>represents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items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liked</w:t>
      </w:r>
      <w:r>
        <w:rPr>
          <w:spacing w:val="-19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proofErr w:type="spellStart"/>
      <w:r>
        <w:t>i</w:t>
      </w:r>
      <w:r>
        <w:rPr>
          <w:position w:val="6"/>
          <w:sz w:val="16"/>
        </w:rPr>
        <w:t>th</w:t>
      </w:r>
      <w:proofErr w:type="spellEnd"/>
      <w:r>
        <w:rPr>
          <w:spacing w:val="-1"/>
          <w:position w:val="6"/>
          <w:sz w:val="16"/>
        </w:rPr>
        <w:t xml:space="preserve"> </w:t>
      </w:r>
      <w:r>
        <w:t>user.</w:t>
      </w:r>
      <w:r>
        <w:rPr>
          <w:spacing w:val="-18"/>
        </w:rPr>
        <w:t xml:space="preserve"> </w:t>
      </w:r>
      <w:r>
        <w:t>Let there be another diagonal matrix Q of order (n x n) whose j</w:t>
      </w:r>
      <w:proofErr w:type="spellStart"/>
      <w:r>
        <w:rPr>
          <w:position w:val="6"/>
          <w:sz w:val="16"/>
        </w:rPr>
        <w:t>th</w:t>
      </w:r>
      <w:proofErr w:type="spellEnd"/>
      <w:r>
        <w:rPr>
          <w:position w:val="6"/>
          <w:sz w:val="16"/>
        </w:rPr>
        <w:t xml:space="preserve"> </w:t>
      </w:r>
      <w:r>
        <w:t>diagonal element represents the 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liked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'j'.</w:t>
      </w:r>
      <w:r>
        <w:rPr>
          <w:spacing w:val="-8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illustrated</w:t>
      </w:r>
      <w:r>
        <w:rPr>
          <w:spacing w:val="-10"/>
        </w:rPr>
        <w:t xml:space="preserve"> </w:t>
      </w:r>
      <w:r>
        <w:t>example.</w:t>
      </w:r>
    </w:p>
    <w:p w:rsidR="00BD6B29" w:rsidRDefault="00E77F5A">
      <w:pPr>
        <w:pStyle w:val="BodyText"/>
        <w:spacing w:before="9"/>
        <w:rPr>
          <w:sz w:val="26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2523853</wp:posOffset>
            </wp:positionH>
            <wp:positionV relativeFrom="paragraph">
              <wp:posOffset>218261</wp:posOffset>
            </wp:positionV>
            <wp:extent cx="2755143" cy="21541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143" cy="2154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B29" w:rsidRDefault="00BD6B29">
      <w:pPr>
        <w:pStyle w:val="BodyText"/>
        <w:spacing w:before="5"/>
        <w:rPr>
          <w:sz w:val="27"/>
        </w:rPr>
      </w:pPr>
    </w:p>
    <w:p w:rsidR="00BD6B29" w:rsidRDefault="00E77F5A">
      <w:pPr>
        <w:pStyle w:val="Heading1"/>
      </w:pPr>
      <w:r>
        <w:rPr>
          <w:color w:val="974705"/>
        </w:rPr>
        <w:t>Exercises</w:t>
      </w:r>
    </w:p>
    <w:p w:rsidR="00BD6B29" w:rsidRDefault="00E77F5A">
      <w:pPr>
        <w:pStyle w:val="BodyText"/>
        <w:spacing w:before="164" w:line="247" w:lineRule="auto"/>
        <w:ind w:left="100"/>
        <w:rPr>
          <w:b/>
        </w:rPr>
      </w:pPr>
      <w:r>
        <w:rPr>
          <w:b/>
        </w:rPr>
        <w:t xml:space="preserve">Exercise 1 </w:t>
      </w:r>
      <w:r w:rsidR="00C41FFD">
        <w:rPr>
          <w:noProof/>
          <w:lang w:bidi="ar-SA"/>
        </w:rPr>
        <w:drawing>
          <wp:inline distT="0" distB="0" distL="0" distR="0" wp14:anchorId="6DBF461B" wp14:editId="12758730">
            <wp:extent cx="5943600" cy="234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FD" w:rsidRDefault="00C41FFD">
      <w:pPr>
        <w:pStyle w:val="BodyText"/>
        <w:spacing w:before="164" w:line="247" w:lineRule="auto"/>
        <w:ind w:left="100"/>
      </w:pPr>
      <w:r>
        <w:rPr>
          <w:noProof/>
          <w:lang w:bidi="ar-SA"/>
        </w:rPr>
        <w:drawing>
          <wp:inline distT="0" distB="0" distL="0" distR="0" wp14:anchorId="43CE0EEC" wp14:editId="531F536B">
            <wp:extent cx="314960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29" w:rsidRDefault="00BD6B29">
      <w:pPr>
        <w:spacing w:line="247" w:lineRule="auto"/>
        <w:sectPr w:rsidR="00BD6B29">
          <w:type w:val="continuous"/>
          <w:pgSz w:w="12240" w:h="15840"/>
          <w:pgMar w:top="1480" w:right="960" w:bottom="1260" w:left="980" w:header="720" w:footer="720" w:gutter="0"/>
          <w:cols w:space="720"/>
        </w:sectPr>
      </w:pPr>
    </w:p>
    <w:p w:rsidR="00C41FFD" w:rsidRDefault="00C41FFD">
      <w:pPr>
        <w:pStyle w:val="Heading1"/>
        <w:spacing w:before="86"/>
      </w:pPr>
    </w:p>
    <w:p w:rsidR="00C41FFD" w:rsidRDefault="00C41FFD">
      <w:pPr>
        <w:pStyle w:val="Heading1"/>
        <w:spacing w:before="86"/>
      </w:pPr>
    </w:p>
    <w:p w:rsidR="00C41FFD" w:rsidRDefault="00C41FFD">
      <w:pPr>
        <w:pStyle w:val="Heading1"/>
        <w:spacing w:before="86"/>
      </w:pPr>
    </w:p>
    <w:p w:rsidR="00C41FFD" w:rsidRDefault="00C41FFD">
      <w:pPr>
        <w:pStyle w:val="Heading1"/>
        <w:spacing w:before="86"/>
      </w:pPr>
    </w:p>
    <w:p w:rsidR="00BD6B29" w:rsidRDefault="00C41FFD">
      <w:pPr>
        <w:pStyle w:val="Heading1"/>
        <w:spacing w:before="86"/>
      </w:pPr>
      <w:r>
        <w:lastRenderedPageBreak/>
        <w:t xml:space="preserve">Exercise 2 </w:t>
      </w:r>
    </w:p>
    <w:p w:rsidR="00BD6B29" w:rsidRDefault="00BD6B29">
      <w:pPr>
        <w:pStyle w:val="BodyText"/>
      </w:pPr>
    </w:p>
    <w:p w:rsidR="00C41FFD" w:rsidRDefault="00C41FFD">
      <w:pPr>
        <w:pStyle w:val="BodyText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7600A078" wp14:editId="07AE9C81">
            <wp:extent cx="5022850" cy="2025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29" w:rsidRDefault="00C41FFD">
      <w:pPr>
        <w:pStyle w:val="Heading1"/>
        <w:spacing w:before="244"/>
      </w:pPr>
      <w:r>
        <w:t>Exercise 3</w:t>
      </w:r>
    </w:p>
    <w:p w:rsidR="00BD6B29" w:rsidRDefault="00C41FFD">
      <w:pPr>
        <w:spacing w:line="244" w:lineRule="auto"/>
        <w:rPr>
          <w:rFonts w:ascii="DejaVu Serif" w:eastAsia="DejaVu Serif"/>
        </w:rPr>
        <w:sectPr w:rsidR="00BD6B29">
          <w:type w:val="continuous"/>
          <w:pgSz w:w="12240" w:h="15840"/>
          <w:pgMar w:top="1480" w:right="960" w:bottom="1260" w:left="980" w:header="720" w:footer="720" w:gutter="0"/>
          <w:cols w:space="720"/>
        </w:sectPr>
      </w:pPr>
      <w:r>
        <w:rPr>
          <w:noProof/>
          <w:lang w:bidi="ar-SA"/>
        </w:rPr>
        <w:drawing>
          <wp:inline distT="0" distB="0" distL="0" distR="0" wp14:anchorId="1F8A977B" wp14:editId="22E2046E">
            <wp:extent cx="4978400" cy="358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29" w:rsidRDefault="00BD6B29">
      <w:pPr>
        <w:pStyle w:val="BodyText"/>
        <w:spacing w:before="3"/>
        <w:rPr>
          <w:rFonts w:ascii="DejaVu Serif"/>
          <w:sz w:val="27"/>
        </w:rPr>
      </w:pPr>
    </w:p>
    <w:p w:rsidR="00BD6B29" w:rsidRDefault="00C41FFD">
      <w:pPr>
        <w:pStyle w:val="Heading1"/>
        <w:spacing w:before="108"/>
        <w:jc w:val="both"/>
      </w:pPr>
      <w:r>
        <w:t xml:space="preserve">Exercise 4 </w:t>
      </w:r>
    </w:p>
    <w:p w:rsidR="00C41FFD" w:rsidRDefault="00C41FFD">
      <w:pPr>
        <w:pStyle w:val="Heading1"/>
        <w:spacing w:before="108"/>
        <w:jc w:val="both"/>
      </w:pPr>
      <w:bookmarkStart w:id="0" w:name="_GoBack"/>
      <w:bookmarkEnd w:id="0"/>
    </w:p>
    <w:p w:rsidR="00BD6B29" w:rsidRDefault="00C41FFD">
      <w:pPr>
        <w:pStyle w:val="BodyText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3E0916E7" wp14:editId="594D5DD9">
            <wp:extent cx="5194300" cy="44513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29" w:rsidRDefault="00E77F5A">
      <w:pPr>
        <w:pStyle w:val="Heading1"/>
        <w:spacing w:before="236"/>
        <w:jc w:val="both"/>
      </w:pPr>
      <w:r>
        <w:t>Exercise 5 [20 points]</w:t>
      </w:r>
    </w:p>
    <w:p w:rsidR="00BD6B29" w:rsidRDefault="00E77F5A">
      <w:pPr>
        <w:pStyle w:val="BodyText"/>
        <w:spacing w:before="166" w:line="280" w:lineRule="auto"/>
        <w:ind w:left="100" w:right="116"/>
        <w:jc w:val="both"/>
      </w:pP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20th</w:t>
      </w:r>
      <w:r>
        <w:rPr>
          <w:spacing w:val="-13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dataset</w:t>
      </w:r>
      <w:r>
        <w:rPr>
          <w:spacing w:val="-14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Show</w:t>
      </w:r>
      <w:r>
        <w:rPr>
          <w:spacing w:val="-16"/>
        </w:rPr>
        <w:t xml:space="preserve"> </w:t>
      </w:r>
      <w:r>
        <w:t>IDs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top-10</w:t>
      </w:r>
      <w:r>
        <w:rPr>
          <w:spacing w:val="-14"/>
        </w:rPr>
        <w:t xml:space="preserve"> </w:t>
      </w:r>
      <w:r>
        <w:t>recommended</w:t>
      </w:r>
      <w:r>
        <w:rPr>
          <w:spacing w:val="-13"/>
        </w:rPr>
        <w:t xml:space="preserve"> </w:t>
      </w:r>
      <w:r>
        <w:t>TV</w:t>
      </w:r>
      <w:r>
        <w:rPr>
          <w:spacing w:val="-15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using the</w:t>
      </w:r>
      <w:r>
        <w:rPr>
          <w:spacing w:val="-13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(here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don’t</w:t>
      </w:r>
      <w:r>
        <w:rPr>
          <w:spacing w:val="-13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erase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100</w:t>
      </w:r>
      <w:r>
        <w:rPr>
          <w:spacing w:val="-13"/>
        </w:rPr>
        <w:t xml:space="preserve"> </w:t>
      </w:r>
      <w:r>
        <w:t>entries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exercise</w:t>
      </w:r>
      <w:r>
        <w:rPr>
          <w:spacing w:val="-8"/>
        </w:rPr>
        <w:t xml:space="preserve"> </w:t>
      </w:r>
      <w:r>
        <w:t>4):</w:t>
      </w:r>
    </w:p>
    <w:p w:rsidR="00BD6B29" w:rsidRDefault="00E77F5A">
      <w:pPr>
        <w:pStyle w:val="ListParagraph"/>
        <w:numPr>
          <w:ilvl w:val="0"/>
          <w:numId w:val="1"/>
        </w:numPr>
        <w:tabs>
          <w:tab w:val="left" w:pos="821"/>
        </w:tabs>
        <w:spacing w:before="123"/>
        <w:rPr>
          <w:sz w:val="24"/>
        </w:rPr>
      </w:pPr>
      <w:r>
        <w:rPr>
          <w:sz w:val="24"/>
        </w:rPr>
        <w:t>Item-item</w:t>
      </w:r>
      <w:r>
        <w:rPr>
          <w:spacing w:val="-37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36"/>
          <w:sz w:val="24"/>
        </w:rPr>
        <w:t xml:space="preserve"> </w:t>
      </w:r>
      <w:r>
        <w:rPr>
          <w:sz w:val="24"/>
        </w:rPr>
        <w:t>filtering</w:t>
      </w:r>
      <w:r>
        <w:rPr>
          <w:spacing w:val="-36"/>
          <w:sz w:val="24"/>
        </w:rPr>
        <w:t xml:space="preserve"> </w:t>
      </w:r>
      <w:r>
        <w:rPr>
          <w:sz w:val="24"/>
        </w:rPr>
        <w:t>(as</w:t>
      </w:r>
      <w:r>
        <w:rPr>
          <w:spacing w:val="-36"/>
          <w:sz w:val="24"/>
        </w:rPr>
        <w:t xml:space="preserve"> </w:t>
      </w:r>
      <w:r>
        <w:rPr>
          <w:sz w:val="24"/>
        </w:rPr>
        <w:t>discussed</w:t>
      </w:r>
      <w:r>
        <w:rPr>
          <w:spacing w:val="-37"/>
          <w:sz w:val="24"/>
        </w:rPr>
        <w:t xml:space="preserve"> </w:t>
      </w:r>
      <w:r>
        <w:rPr>
          <w:sz w:val="24"/>
        </w:rPr>
        <w:t>in</w:t>
      </w:r>
      <w:r>
        <w:rPr>
          <w:spacing w:val="-36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assignment)</w:t>
      </w:r>
    </w:p>
    <w:p w:rsidR="00BD6B29" w:rsidRDefault="00E77F5A">
      <w:pPr>
        <w:pStyle w:val="ListParagraph"/>
        <w:numPr>
          <w:ilvl w:val="0"/>
          <w:numId w:val="1"/>
        </w:numPr>
        <w:tabs>
          <w:tab w:val="left" w:pos="821"/>
        </w:tabs>
        <w:spacing w:before="47"/>
        <w:rPr>
          <w:sz w:val="24"/>
        </w:rPr>
      </w:pPr>
      <w:r>
        <w:rPr>
          <w:sz w:val="24"/>
        </w:rPr>
        <w:t>User-user</w:t>
      </w:r>
      <w:r>
        <w:rPr>
          <w:spacing w:val="-33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32"/>
          <w:sz w:val="24"/>
        </w:rPr>
        <w:t xml:space="preserve"> </w:t>
      </w:r>
      <w:r>
        <w:rPr>
          <w:sz w:val="24"/>
        </w:rPr>
        <w:t>filtering</w:t>
      </w:r>
      <w:r>
        <w:rPr>
          <w:spacing w:val="-34"/>
          <w:sz w:val="24"/>
        </w:rPr>
        <w:t xml:space="preserve"> </w:t>
      </w:r>
      <w:r>
        <w:rPr>
          <w:sz w:val="24"/>
        </w:rPr>
        <w:t>(as</w:t>
      </w:r>
      <w:r>
        <w:rPr>
          <w:spacing w:val="-33"/>
          <w:sz w:val="24"/>
        </w:rPr>
        <w:t xml:space="preserve"> </w:t>
      </w:r>
      <w:r>
        <w:rPr>
          <w:sz w:val="24"/>
        </w:rPr>
        <w:t>discussed</w:t>
      </w:r>
      <w:r>
        <w:rPr>
          <w:spacing w:val="-34"/>
          <w:sz w:val="24"/>
        </w:rPr>
        <w:t xml:space="preserve"> </w:t>
      </w:r>
      <w:r>
        <w:rPr>
          <w:sz w:val="24"/>
        </w:rPr>
        <w:t>in</w:t>
      </w:r>
      <w:r>
        <w:rPr>
          <w:spacing w:val="-33"/>
          <w:sz w:val="24"/>
        </w:rPr>
        <w:t xml:space="preserve"> </w:t>
      </w:r>
      <w:r>
        <w:rPr>
          <w:sz w:val="24"/>
        </w:rPr>
        <w:t>the</w:t>
      </w:r>
      <w:r>
        <w:rPr>
          <w:spacing w:val="-33"/>
          <w:sz w:val="24"/>
        </w:rPr>
        <w:t xml:space="preserve"> </w:t>
      </w:r>
      <w:r>
        <w:rPr>
          <w:sz w:val="24"/>
        </w:rPr>
        <w:t>assignment)</w:t>
      </w:r>
    </w:p>
    <w:p w:rsidR="00BD6B29" w:rsidRDefault="00E77F5A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rPr>
          <w:sz w:val="24"/>
        </w:rPr>
      </w:pPr>
      <w:proofErr w:type="spellStart"/>
      <w:r>
        <w:rPr>
          <w:sz w:val="24"/>
        </w:rPr>
        <w:t>ItemKNN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(use</w:t>
      </w:r>
      <w:hyperlink r:id="rId17">
        <w:r>
          <w:rPr>
            <w:color w:val="17365D"/>
            <w:spacing w:val="-10"/>
            <w:sz w:val="24"/>
            <w:u w:val="single" w:color="17365D"/>
          </w:rPr>
          <w:t xml:space="preserve"> </w:t>
        </w:r>
        <w:proofErr w:type="spellStart"/>
        <w:r>
          <w:rPr>
            <w:color w:val="17365D"/>
            <w:sz w:val="24"/>
            <w:u w:val="single" w:color="17365D"/>
          </w:rPr>
          <w:t>MyMediaLite’s</w:t>
        </w:r>
        <w:proofErr w:type="spellEnd"/>
        <w:r>
          <w:rPr>
            <w:color w:val="17365D"/>
            <w:spacing w:val="-10"/>
            <w:sz w:val="24"/>
            <w:u w:val="single" w:color="17365D"/>
          </w:rPr>
          <w:t xml:space="preserve"> </w:t>
        </w:r>
        <w:r>
          <w:rPr>
            <w:color w:val="17365D"/>
            <w:sz w:val="24"/>
            <w:u w:val="single" w:color="17365D"/>
          </w:rPr>
          <w:t>Item</w:t>
        </w:r>
        <w:r>
          <w:rPr>
            <w:color w:val="17365D"/>
            <w:spacing w:val="-11"/>
            <w:sz w:val="24"/>
            <w:u w:val="single" w:color="17365D"/>
          </w:rPr>
          <w:t xml:space="preserve"> </w:t>
        </w:r>
        <w:r>
          <w:rPr>
            <w:color w:val="17365D"/>
            <w:sz w:val="24"/>
            <w:u w:val="single" w:color="17365D"/>
          </w:rPr>
          <w:t>Recommendation</w:t>
        </w:r>
        <w:r>
          <w:rPr>
            <w:color w:val="17365D"/>
            <w:spacing w:val="-11"/>
            <w:sz w:val="24"/>
          </w:rPr>
          <w:t xml:space="preserve"> </w:t>
        </w:r>
      </w:hyperlink>
      <w:r>
        <w:rPr>
          <w:sz w:val="24"/>
        </w:rPr>
        <w:t>program)</w:t>
      </w:r>
    </w:p>
    <w:p w:rsidR="00BD6B29" w:rsidRDefault="00E77F5A">
      <w:pPr>
        <w:pStyle w:val="ListParagraph"/>
        <w:numPr>
          <w:ilvl w:val="0"/>
          <w:numId w:val="1"/>
        </w:numPr>
        <w:tabs>
          <w:tab w:val="left" w:pos="821"/>
        </w:tabs>
        <w:spacing w:before="49"/>
        <w:rPr>
          <w:sz w:val="24"/>
        </w:rPr>
      </w:pPr>
      <w:r>
        <w:rPr>
          <w:sz w:val="24"/>
        </w:rPr>
        <w:t>WRMF</w:t>
      </w:r>
      <w:r>
        <w:rPr>
          <w:spacing w:val="-9"/>
          <w:sz w:val="24"/>
        </w:rPr>
        <w:t xml:space="preserve"> </w:t>
      </w:r>
      <w:r>
        <w:rPr>
          <w:sz w:val="24"/>
        </w:rPr>
        <w:t>(use</w:t>
      </w:r>
      <w:hyperlink r:id="rId18">
        <w:r>
          <w:rPr>
            <w:color w:val="17365D"/>
            <w:spacing w:val="-10"/>
            <w:sz w:val="24"/>
            <w:u w:val="single" w:color="17365D"/>
          </w:rPr>
          <w:t xml:space="preserve"> </w:t>
        </w:r>
        <w:proofErr w:type="spellStart"/>
        <w:r>
          <w:rPr>
            <w:color w:val="17365D"/>
            <w:sz w:val="24"/>
            <w:u w:val="single" w:color="17365D"/>
          </w:rPr>
          <w:t>MyMediaLite’s</w:t>
        </w:r>
        <w:proofErr w:type="spellEnd"/>
        <w:r>
          <w:rPr>
            <w:color w:val="17365D"/>
            <w:spacing w:val="-10"/>
            <w:sz w:val="24"/>
            <w:u w:val="single" w:color="17365D"/>
          </w:rPr>
          <w:t xml:space="preserve"> </w:t>
        </w:r>
        <w:r>
          <w:rPr>
            <w:color w:val="17365D"/>
            <w:sz w:val="24"/>
            <w:u w:val="single" w:color="17365D"/>
          </w:rPr>
          <w:t>Item</w:t>
        </w:r>
        <w:r>
          <w:rPr>
            <w:color w:val="17365D"/>
            <w:spacing w:val="-11"/>
            <w:sz w:val="24"/>
            <w:u w:val="single" w:color="17365D"/>
          </w:rPr>
          <w:t xml:space="preserve"> </w:t>
        </w:r>
        <w:r>
          <w:rPr>
            <w:color w:val="17365D"/>
            <w:sz w:val="24"/>
            <w:u w:val="single" w:color="17365D"/>
          </w:rPr>
          <w:t>Recommendation</w:t>
        </w:r>
        <w:r>
          <w:rPr>
            <w:color w:val="17365D"/>
            <w:spacing w:val="-10"/>
            <w:sz w:val="24"/>
          </w:rPr>
          <w:t xml:space="preserve"> </w:t>
        </w:r>
      </w:hyperlink>
      <w:r>
        <w:rPr>
          <w:sz w:val="24"/>
        </w:rPr>
        <w:t>program)</w:t>
      </w:r>
    </w:p>
    <w:p w:rsidR="00BD6B29" w:rsidRDefault="00BD6B29">
      <w:pPr>
        <w:rPr>
          <w:sz w:val="24"/>
        </w:rPr>
        <w:sectPr w:rsidR="00BD6B29">
          <w:pgSz w:w="12240" w:h="15840"/>
          <w:pgMar w:top="1500" w:right="960" w:bottom="1260" w:left="980" w:header="0" w:footer="1080" w:gutter="0"/>
          <w:cols w:space="720"/>
        </w:sectPr>
      </w:pPr>
    </w:p>
    <w:p w:rsidR="00BD6B29" w:rsidRDefault="00E77F5A">
      <w:pPr>
        <w:pStyle w:val="BodyText"/>
        <w:spacing w:before="86"/>
        <w:ind w:left="100"/>
      </w:pPr>
      <w:r>
        <w:lastRenderedPageBreak/>
        <w:t>Use the following format to list the result:</w:t>
      </w:r>
    </w:p>
    <w:p w:rsidR="00BD6B29" w:rsidRDefault="00BD6B29">
      <w:pPr>
        <w:pStyle w:val="BodyText"/>
        <w:rPr>
          <w:sz w:val="20"/>
        </w:rPr>
      </w:pPr>
    </w:p>
    <w:p w:rsidR="00BD6B29" w:rsidRDefault="00BD6B29">
      <w:pPr>
        <w:pStyle w:val="BodyText"/>
        <w:spacing w:before="10"/>
        <w:rPr>
          <w:sz w:val="18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2518"/>
        <w:gridCol w:w="2518"/>
        <w:gridCol w:w="2518"/>
      </w:tblGrid>
      <w:tr w:rsidR="00BD6B29">
        <w:trPr>
          <w:trHeight w:val="438"/>
        </w:trPr>
        <w:tc>
          <w:tcPr>
            <w:tcW w:w="2518" w:type="dxa"/>
          </w:tcPr>
          <w:p w:rsidR="00BD6B29" w:rsidRDefault="00E77F5A">
            <w:pPr>
              <w:pStyle w:val="TableParagraph"/>
              <w:ind w:left="622" w:right="610"/>
              <w:rPr>
                <w:b/>
                <w:sz w:val="24"/>
              </w:rPr>
            </w:pPr>
            <w:r>
              <w:rPr>
                <w:b/>
                <w:sz w:val="24"/>
              </w:rPr>
              <w:t>Item-item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ind w:left="622" w:right="609"/>
              <w:rPr>
                <w:b/>
                <w:sz w:val="24"/>
              </w:rPr>
            </w:pPr>
            <w:r>
              <w:rPr>
                <w:b/>
                <w:sz w:val="24"/>
              </w:rPr>
              <w:t>User-user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ind w:left="617" w:right="610"/>
              <w:rPr>
                <w:b/>
                <w:sz w:val="24"/>
              </w:rPr>
            </w:pPr>
            <w:proofErr w:type="spellStart"/>
            <w:r>
              <w:rPr>
                <w:b/>
                <w:w w:val="95"/>
                <w:sz w:val="24"/>
              </w:rPr>
              <w:t>ItemKNN</w:t>
            </w:r>
            <w:proofErr w:type="spellEnd"/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ind w:left="618" w:right="6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WRMF</w:t>
            </w:r>
          </w:p>
        </w:tc>
      </w:tr>
      <w:tr w:rsidR="00BD6B29">
        <w:trPr>
          <w:trHeight w:val="441"/>
        </w:trPr>
        <w:tc>
          <w:tcPr>
            <w:tcW w:w="2518" w:type="dxa"/>
          </w:tcPr>
          <w:p w:rsidR="00BD6B29" w:rsidRDefault="00E77F5A">
            <w:pPr>
              <w:pStyle w:val="TableParagraph"/>
              <w:spacing w:line="255" w:lineRule="exact"/>
              <w:ind w:left="618" w:right="610"/>
              <w:rPr>
                <w:sz w:val="24"/>
              </w:rPr>
            </w:pPr>
            <w:r>
              <w:rPr>
                <w:sz w:val="24"/>
              </w:rPr>
              <w:t>ShowID1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spacing w:line="255" w:lineRule="exact"/>
              <w:ind w:left="619" w:right="610"/>
              <w:rPr>
                <w:sz w:val="24"/>
              </w:rPr>
            </w:pPr>
            <w:r>
              <w:rPr>
                <w:sz w:val="24"/>
              </w:rPr>
              <w:t>ShowID1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spacing w:line="255" w:lineRule="exact"/>
              <w:ind w:left="619" w:right="610"/>
              <w:rPr>
                <w:sz w:val="24"/>
              </w:rPr>
            </w:pPr>
            <w:r>
              <w:rPr>
                <w:sz w:val="24"/>
              </w:rPr>
              <w:t>ShowID1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spacing w:line="255" w:lineRule="exact"/>
              <w:ind w:left="619" w:right="610"/>
              <w:rPr>
                <w:sz w:val="24"/>
              </w:rPr>
            </w:pPr>
            <w:r>
              <w:rPr>
                <w:sz w:val="24"/>
              </w:rPr>
              <w:t>ShowID1</w:t>
            </w:r>
          </w:p>
        </w:tc>
      </w:tr>
      <w:tr w:rsidR="00BD6B29">
        <w:trPr>
          <w:trHeight w:val="438"/>
        </w:trPr>
        <w:tc>
          <w:tcPr>
            <w:tcW w:w="2518" w:type="dxa"/>
          </w:tcPr>
          <w:p w:rsidR="00BD6B29" w:rsidRDefault="00E77F5A">
            <w:pPr>
              <w:pStyle w:val="TableParagraph"/>
              <w:ind w:left="618" w:right="610"/>
              <w:rPr>
                <w:sz w:val="24"/>
              </w:rPr>
            </w:pPr>
            <w:r>
              <w:rPr>
                <w:sz w:val="24"/>
              </w:rPr>
              <w:t>ShowID2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ind w:left="619" w:right="610"/>
              <w:rPr>
                <w:sz w:val="24"/>
              </w:rPr>
            </w:pPr>
            <w:r>
              <w:rPr>
                <w:sz w:val="24"/>
              </w:rPr>
              <w:t>ShowID2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ind w:left="619" w:right="610"/>
              <w:rPr>
                <w:sz w:val="24"/>
              </w:rPr>
            </w:pPr>
            <w:r>
              <w:rPr>
                <w:sz w:val="24"/>
              </w:rPr>
              <w:t>ShowID2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ind w:left="619" w:right="610"/>
              <w:rPr>
                <w:sz w:val="24"/>
              </w:rPr>
            </w:pPr>
            <w:r>
              <w:rPr>
                <w:sz w:val="24"/>
              </w:rPr>
              <w:t>ShowID2</w:t>
            </w:r>
          </w:p>
        </w:tc>
      </w:tr>
      <w:tr w:rsidR="00BD6B29">
        <w:trPr>
          <w:trHeight w:val="441"/>
        </w:trPr>
        <w:tc>
          <w:tcPr>
            <w:tcW w:w="2518" w:type="dxa"/>
          </w:tcPr>
          <w:p w:rsidR="00BD6B29" w:rsidRDefault="00E77F5A">
            <w:pPr>
              <w:pStyle w:val="TableParagraph"/>
              <w:spacing w:line="255" w:lineRule="exact"/>
              <w:ind w:left="8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spacing w:line="255" w:lineRule="exact"/>
              <w:ind w:left="9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spacing w:line="255" w:lineRule="exact"/>
              <w:ind w:left="9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spacing w:line="255" w:lineRule="exact"/>
              <w:ind w:left="9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</w:tr>
      <w:tr w:rsidR="00BD6B29">
        <w:trPr>
          <w:trHeight w:val="438"/>
        </w:trPr>
        <w:tc>
          <w:tcPr>
            <w:tcW w:w="2518" w:type="dxa"/>
          </w:tcPr>
          <w:p w:rsidR="00BD6B29" w:rsidRDefault="00E77F5A">
            <w:pPr>
              <w:pStyle w:val="TableParagraph"/>
              <w:ind w:left="8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ind w:left="9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ind w:left="9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ind w:left="9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</w:tr>
      <w:tr w:rsidR="00BD6B29">
        <w:trPr>
          <w:trHeight w:val="441"/>
        </w:trPr>
        <w:tc>
          <w:tcPr>
            <w:tcW w:w="2518" w:type="dxa"/>
          </w:tcPr>
          <w:p w:rsidR="00BD6B29" w:rsidRDefault="00E77F5A">
            <w:pPr>
              <w:pStyle w:val="TableParagraph"/>
              <w:spacing w:line="255" w:lineRule="exact"/>
              <w:ind w:left="8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spacing w:line="255" w:lineRule="exact"/>
              <w:ind w:left="9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spacing w:line="255" w:lineRule="exact"/>
              <w:ind w:left="9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spacing w:line="255" w:lineRule="exact"/>
              <w:ind w:left="9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</w:tr>
      <w:tr w:rsidR="00BD6B29">
        <w:trPr>
          <w:trHeight w:val="439"/>
        </w:trPr>
        <w:tc>
          <w:tcPr>
            <w:tcW w:w="2518" w:type="dxa"/>
          </w:tcPr>
          <w:p w:rsidR="00BD6B29" w:rsidRDefault="00E77F5A">
            <w:pPr>
              <w:pStyle w:val="TableParagraph"/>
              <w:ind w:left="618" w:right="610"/>
              <w:rPr>
                <w:sz w:val="24"/>
              </w:rPr>
            </w:pPr>
            <w:r>
              <w:rPr>
                <w:sz w:val="24"/>
              </w:rPr>
              <w:t>ShowID10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ind w:left="618" w:right="610"/>
              <w:rPr>
                <w:sz w:val="24"/>
              </w:rPr>
            </w:pPr>
            <w:r>
              <w:rPr>
                <w:sz w:val="24"/>
              </w:rPr>
              <w:t>ShowID10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ind w:left="618" w:right="610"/>
              <w:rPr>
                <w:sz w:val="24"/>
              </w:rPr>
            </w:pPr>
            <w:r>
              <w:rPr>
                <w:sz w:val="24"/>
              </w:rPr>
              <w:t>ShowID10</w:t>
            </w:r>
          </w:p>
        </w:tc>
        <w:tc>
          <w:tcPr>
            <w:tcW w:w="2518" w:type="dxa"/>
          </w:tcPr>
          <w:p w:rsidR="00BD6B29" w:rsidRDefault="00E77F5A">
            <w:pPr>
              <w:pStyle w:val="TableParagraph"/>
              <w:ind w:left="618" w:right="610"/>
              <w:rPr>
                <w:sz w:val="24"/>
              </w:rPr>
            </w:pPr>
            <w:r>
              <w:rPr>
                <w:sz w:val="24"/>
              </w:rPr>
              <w:t>ShowID10</w:t>
            </w:r>
          </w:p>
        </w:tc>
      </w:tr>
    </w:tbl>
    <w:p w:rsidR="00BD6B29" w:rsidRDefault="00BD6B29">
      <w:pPr>
        <w:pStyle w:val="BodyText"/>
        <w:rPr>
          <w:sz w:val="20"/>
        </w:rPr>
      </w:pPr>
    </w:p>
    <w:p w:rsidR="00BD6B29" w:rsidRDefault="00BD6B29">
      <w:pPr>
        <w:pStyle w:val="BodyText"/>
      </w:pPr>
    </w:p>
    <w:p w:rsidR="00BD6B29" w:rsidRDefault="00E77F5A">
      <w:pPr>
        <w:pStyle w:val="BodyText"/>
        <w:spacing w:before="108"/>
        <w:ind w:left="100"/>
      </w:pPr>
      <w:r>
        <w:t>Also provide the Show names for the above table as follows:</w:t>
      </w:r>
    </w:p>
    <w:p w:rsidR="00BD6B29" w:rsidRDefault="00BD6B29">
      <w:pPr>
        <w:pStyle w:val="BodyText"/>
        <w:rPr>
          <w:sz w:val="20"/>
        </w:rPr>
      </w:pPr>
    </w:p>
    <w:p w:rsidR="00BD6B29" w:rsidRDefault="00BD6B29">
      <w:pPr>
        <w:pStyle w:val="BodyText"/>
        <w:spacing w:before="7"/>
        <w:rPr>
          <w:sz w:val="18"/>
        </w:rPr>
      </w:pPr>
    </w:p>
    <w:tbl>
      <w:tblPr>
        <w:tblW w:w="0" w:type="auto"/>
        <w:tblInd w:w="2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3149"/>
      </w:tblGrid>
      <w:tr w:rsidR="00BD6B29">
        <w:trPr>
          <w:trHeight w:val="441"/>
        </w:trPr>
        <w:tc>
          <w:tcPr>
            <w:tcW w:w="1887" w:type="dxa"/>
          </w:tcPr>
          <w:p w:rsidR="00BD6B29" w:rsidRDefault="00E77F5A">
            <w:pPr>
              <w:pStyle w:val="TableParagraph"/>
              <w:spacing w:before="168"/>
              <w:ind w:right="508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w w:val="85"/>
                <w:sz w:val="24"/>
              </w:rPr>
              <w:t>ShowID</w:t>
            </w:r>
            <w:proofErr w:type="spellEnd"/>
          </w:p>
        </w:tc>
        <w:tc>
          <w:tcPr>
            <w:tcW w:w="3149" w:type="dxa"/>
          </w:tcPr>
          <w:p w:rsidR="00BD6B29" w:rsidRDefault="00E77F5A">
            <w:pPr>
              <w:pStyle w:val="TableParagraph"/>
              <w:spacing w:before="168"/>
              <w:ind w:left="799" w:right="795"/>
              <w:rPr>
                <w:b/>
                <w:sz w:val="24"/>
              </w:rPr>
            </w:pPr>
            <w:proofErr w:type="spellStart"/>
            <w:r>
              <w:rPr>
                <w:b/>
                <w:w w:val="95"/>
                <w:sz w:val="24"/>
              </w:rPr>
              <w:t>ShowName</w:t>
            </w:r>
            <w:proofErr w:type="spellEnd"/>
          </w:p>
        </w:tc>
      </w:tr>
      <w:tr w:rsidR="00BD6B29">
        <w:trPr>
          <w:trHeight w:val="438"/>
        </w:trPr>
        <w:tc>
          <w:tcPr>
            <w:tcW w:w="1887" w:type="dxa"/>
          </w:tcPr>
          <w:p w:rsidR="00BD6B29" w:rsidRDefault="00E77F5A">
            <w:pPr>
              <w:pStyle w:val="TableParagraph"/>
              <w:ind w:right="46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ShowID1</w:t>
            </w:r>
          </w:p>
        </w:tc>
        <w:tc>
          <w:tcPr>
            <w:tcW w:w="3149" w:type="dxa"/>
          </w:tcPr>
          <w:p w:rsidR="00BD6B29" w:rsidRDefault="00E77F5A">
            <w:pPr>
              <w:pStyle w:val="TableParagraph"/>
              <w:ind w:left="799" w:right="796"/>
              <w:rPr>
                <w:sz w:val="24"/>
              </w:rPr>
            </w:pPr>
            <w:r>
              <w:rPr>
                <w:w w:val="105"/>
                <w:sz w:val="24"/>
              </w:rPr>
              <w:t>Show Name 1</w:t>
            </w:r>
          </w:p>
        </w:tc>
      </w:tr>
      <w:tr w:rsidR="00BD6B29">
        <w:trPr>
          <w:trHeight w:val="441"/>
        </w:trPr>
        <w:tc>
          <w:tcPr>
            <w:tcW w:w="1887" w:type="dxa"/>
          </w:tcPr>
          <w:p w:rsidR="00BD6B29" w:rsidRDefault="00E77F5A">
            <w:pPr>
              <w:pStyle w:val="TableParagraph"/>
              <w:spacing w:before="168"/>
              <w:ind w:left="6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  <w:tc>
          <w:tcPr>
            <w:tcW w:w="3149" w:type="dxa"/>
          </w:tcPr>
          <w:p w:rsidR="00BD6B29" w:rsidRDefault="00E77F5A">
            <w:pPr>
              <w:pStyle w:val="TableParagraph"/>
              <w:spacing w:before="168"/>
              <w:ind w:left="1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</w:tr>
      <w:tr w:rsidR="00BD6B29">
        <w:trPr>
          <w:trHeight w:val="441"/>
        </w:trPr>
        <w:tc>
          <w:tcPr>
            <w:tcW w:w="1887" w:type="dxa"/>
          </w:tcPr>
          <w:p w:rsidR="00BD6B29" w:rsidRDefault="00E77F5A">
            <w:pPr>
              <w:pStyle w:val="TableParagraph"/>
              <w:spacing w:line="255" w:lineRule="exact"/>
              <w:ind w:left="6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  <w:tc>
          <w:tcPr>
            <w:tcW w:w="3149" w:type="dxa"/>
          </w:tcPr>
          <w:p w:rsidR="00BD6B29" w:rsidRDefault="00E77F5A">
            <w:pPr>
              <w:pStyle w:val="TableParagraph"/>
              <w:spacing w:line="255" w:lineRule="exact"/>
              <w:ind w:left="1"/>
              <w:rPr>
                <w:sz w:val="24"/>
              </w:rPr>
            </w:pPr>
            <w:r>
              <w:rPr>
                <w:w w:val="76"/>
                <w:sz w:val="24"/>
              </w:rPr>
              <w:t>.</w:t>
            </w:r>
          </w:p>
        </w:tc>
      </w:tr>
    </w:tbl>
    <w:p w:rsidR="00BD6B29" w:rsidRDefault="00BD6B29">
      <w:pPr>
        <w:pStyle w:val="BodyText"/>
        <w:rPr>
          <w:sz w:val="20"/>
        </w:rPr>
      </w:pPr>
    </w:p>
    <w:p w:rsidR="00BD6B29" w:rsidRDefault="00BD6B29">
      <w:pPr>
        <w:pStyle w:val="BodyText"/>
        <w:spacing w:before="8"/>
        <w:rPr>
          <w:sz w:val="23"/>
        </w:rPr>
      </w:pPr>
    </w:p>
    <w:p w:rsidR="00BD6B29" w:rsidRDefault="00E77F5A">
      <w:pPr>
        <w:pStyle w:val="BodyText"/>
        <w:spacing w:before="109" w:line="280" w:lineRule="auto"/>
        <w:ind w:left="100"/>
      </w:pPr>
      <w:r>
        <w:t>Now</w:t>
      </w:r>
      <w:r>
        <w:rPr>
          <w:spacing w:val="-29"/>
        </w:rPr>
        <w:t xml:space="preserve"> </w:t>
      </w:r>
      <w:r>
        <w:t>compare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four</w:t>
      </w:r>
      <w:r>
        <w:rPr>
          <w:spacing w:val="-29"/>
        </w:rPr>
        <w:t xml:space="preserve"> </w:t>
      </w:r>
      <w:r>
        <w:t>ranked</w:t>
      </w:r>
      <w:r>
        <w:rPr>
          <w:spacing w:val="-28"/>
        </w:rPr>
        <w:t xml:space="preserve"> </w:t>
      </w:r>
      <w:r>
        <w:t>lists</w:t>
      </w:r>
      <w:r>
        <w:rPr>
          <w:spacing w:val="-28"/>
        </w:rPr>
        <w:t xml:space="preserve"> </w:t>
      </w:r>
      <w:r>
        <w:t>obtained</w:t>
      </w:r>
      <w:r>
        <w:rPr>
          <w:spacing w:val="-29"/>
        </w:rPr>
        <w:t xml:space="preserve"> </w:t>
      </w:r>
      <w:r>
        <w:t>using</w:t>
      </w:r>
      <w:r>
        <w:rPr>
          <w:spacing w:val="-25"/>
        </w:rPr>
        <w:t xml:space="preserve"> </w:t>
      </w:r>
      <w:hyperlink r:id="rId19">
        <w:r>
          <w:rPr>
            <w:color w:val="17365D"/>
            <w:u w:val="single" w:color="17365D"/>
          </w:rPr>
          <w:t>Kendall</w:t>
        </w:r>
        <w:r>
          <w:rPr>
            <w:color w:val="17365D"/>
            <w:spacing w:val="-28"/>
            <w:u w:val="single" w:color="17365D"/>
          </w:rPr>
          <w:t xml:space="preserve"> </w:t>
        </w:r>
        <w:r>
          <w:rPr>
            <w:color w:val="17365D"/>
            <w:u w:val="single" w:color="17365D"/>
          </w:rPr>
          <w:t>Tau</w:t>
        </w:r>
        <w:r>
          <w:rPr>
            <w:color w:val="17365D"/>
            <w:spacing w:val="-28"/>
          </w:rPr>
          <w:t xml:space="preserve"> </w:t>
        </w:r>
      </w:hyperlink>
      <w:r>
        <w:t>distance</w:t>
      </w:r>
      <w:r>
        <w:rPr>
          <w:spacing w:val="-27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report</w:t>
      </w:r>
      <w:r>
        <w:rPr>
          <w:spacing w:val="-28"/>
        </w:rPr>
        <w:t xml:space="preserve"> </w:t>
      </w:r>
      <w:r>
        <w:t>your</w:t>
      </w:r>
      <w:r>
        <w:rPr>
          <w:spacing w:val="-29"/>
        </w:rPr>
        <w:t xml:space="preserve"> </w:t>
      </w:r>
      <w:r>
        <w:t>findings</w:t>
      </w:r>
      <w:r>
        <w:rPr>
          <w:spacing w:val="-27"/>
        </w:rPr>
        <w:t xml:space="preserve"> </w:t>
      </w:r>
      <w:r>
        <w:t>in the</w:t>
      </w:r>
      <w:r>
        <w:rPr>
          <w:spacing w:val="-17"/>
        </w:rPr>
        <w:t xml:space="preserve"> </w:t>
      </w:r>
      <w:r>
        <w:t>form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matrix</w:t>
      </w:r>
      <w:r>
        <w:rPr>
          <w:spacing w:val="-16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below.</w:t>
      </w:r>
      <w:r>
        <w:rPr>
          <w:spacing w:val="-15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down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rankings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closest</w:t>
      </w:r>
      <w:r>
        <w:rPr>
          <w:spacing w:val="-16"/>
        </w:rPr>
        <w:t xml:space="preserve"> </w:t>
      </w:r>
      <w:r>
        <w:t>based</w:t>
      </w:r>
      <w:r>
        <w:rPr>
          <w:spacing w:val="-19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measure:</w:t>
      </w:r>
    </w:p>
    <w:p w:rsidR="00BD6B29" w:rsidRDefault="00BD6B29">
      <w:pPr>
        <w:pStyle w:val="BodyText"/>
        <w:rPr>
          <w:sz w:val="20"/>
        </w:rPr>
      </w:pPr>
    </w:p>
    <w:p w:rsidR="00BD6B29" w:rsidRDefault="00BD6B29">
      <w:pPr>
        <w:pStyle w:val="BodyText"/>
        <w:spacing w:before="9"/>
        <w:rPr>
          <w:sz w:val="14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2014"/>
        <w:gridCol w:w="2016"/>
        <w:gridCol w:w="2014"/>
        <w:gridCol w:w="2013"/>
      </w:tblGrid>
      <w:tr w:rsidR="00BD6B29">
        <w:trPr>
          <w:trHeight w:val="438"/>
        </w:trPr>
        <w:tc>
          <w:tcPr>
            <w:tcW w:w="2014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14" w:type="dxa"/>
          </w:tcPr>
          <w:p w:rsidR="00BD6B29" w:rsidRDefault="00E77F5A">
            <w:pPr>
              <w:pStyle w:val="TableParagraph"/>
              <w:ind w:left="4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Item-item</w:t>
            </w:r>
          </w:p>
        </w:tc>
        <w:tc>
          <w:tcPr>
            <w:tcW w:w="2016" w:type="dxa"/>
          </w:tcPr>
          <w:p w:rsidR="00BD6B29" w:rsidRDefault="00E77F5A">
            <w:pPr>
              <w:pStyle w:val="TableParagraph"/>
              <w:ind w:left="4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User-user</w:t>
            </w:r>
          </w:p>
        </w:tc>
        <w:tc>
          <w:tcPr>
            <w:tcW w:w="2014" w:type="dxa"/>
          </w:tcPr>
          <w:p w:rsidR="00BD6B29" w:rsidRDefault="00E77F5A">
            <w:pPr>
              <w:pStyle w:val="TableParagraph"/>
              <w:ind w:left="504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w w:val="95"/>
                <w:sz w:val="24"/>
              </w:rPr>
              <w:t>ItemKNN</w:t>
            </w:r>
            <w:proofErr w:type="spellEnd"/>
          </w:p>
        </w:tc>
        <w:tc>
          <w:tcPr>
            <w:tcW w:w="2013" w:type="dxa"/>
          </w:tcPr>
          <w:p w:rsidR="00BD6B29" w:rsidRDefault="00E77F5A">
            <w:pPr>
              <w:pStyle w:val="TableParagraph"/>
              <w:ind w:left="643"/>
              <w:jc w:val="lef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WRMF</w:t>
            </w:r>
          </w:p>
        </w:tc>
      </w:tr>
      <w:tr w:rsidR="00BD6B29">
        <w:trPr>
          <w:trHeight w:val="441"/>
        </w:trPr>
        <w:tc>
          <w:tcPr>
            <w:tcW w:w="2014" w:type="dxa"/>
          </w:tcPr>
          <w:p w:rsidR="00BD6B29" w:rsidRDefault="00E77F5A">
            <w:pPr>
              <w:pStyle w:val="TableParagraph"/>
              <w:spacing w:before="168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Item-item</w:t>
            </w:r>
          </w:p>
        </w:tc>
        <w:tc>
          <w:tcPr>
            <w:tcW w:w="2014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16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14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13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</w:tr>
      <w:tr w:rsidR="00BD6B29">
        <w:trPr>
          <w:trHeight w:val="438"/>
        </w:trPr>
        <w:tc>
          <w:tcPr>
            <w:tcW w:w="2014" w:type="dxa"/>
          </w:tcPr>
          <w:p w:rsidR="00BD6B29" w:rsidRDefault="00E77F5A">
            <w:pPr>
              <w:pStyle w:val="TableParagraph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User-user</w:t>
            </w:r>
          </w:p>
        </w:tc>
        <w:tc>
          <w:tcPr>
            <w:tcW w:w="2014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16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14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13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</w:tr>
      <w:tr w:rsidR="00BD6B29">
        <w:trPr>
          <w:trHeight w:val="441"/>
        </w:trPr>
        <w:tc>
          <w:tcPr>
            <w:tcW w:w="2014" w:type="dxa"/>
          </w:tcPr>
          <w:p w:rsidR="00BD6B29" w:rsidRDefault="00E77F5A">
            <w:pPr>
              <w:pStyle w:val="TableParagraph"/>
              <w:spacing w:before="169"/>
              <w:ind w:left="107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w w:val="95"/>
                <w:sz w:val="24"/>
              </w:rPr>
              <w:t>ItemKNN</w:t>
            </w:r>
            <w:proofErr w:type="spellEnd"/>
          </w:p>
        </w:tc>
        <w:tc>
          <w:tcPr>
            <w:tcW w:w="2014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16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14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13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</w:tr>
      <w:tr w:rsidR="00BD6B29">
        <w:trPr>
          <w:trHeight w:val="441"/>
        </w:trPr>
        <w:tc>
          <w:tcPr>
            <w:tcW w:w="2014" w:type="dxa"/>
          </w:tcPr>
          <w:p w:rsidR="00BD6B29" w:rsidRDefault="00E77F5A">
            <w:pPr>
              <w:pStyle w:val="TableParagraph"/>
              <w:spacing w:line="255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WRMF</w:t>
            </w:r>
          </w:p>
        </w:tc>
        <w:tc>
          <w:tcPr>
            <w:tcW w:w="2014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16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14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13" w:type="dxa"/>
          </w:tcPr>
          <w:p w:rsidR="00BD6B29" w:rsidRDefault="00BD6B2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</w:tr>
    </w:tbl>
    <w:p w:rsidR="00E77F5A" w:rsidRDefault="00E77F5A"/>
    <w:sectPr w:rsidR="00E77F5A">
      <w:pgSz w:w="12240" w:h="15840"/>
      <w:pgMar w:top="1400" w:right="960" w:bottom="1260" w:left="980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F5A" w:rsidRDefault="00E77F5A">
      <w:r>
        <w:separator/>
      </w:r>
    </w:p>
  </w:endnote>
  <w:endnote w:type="continuationSeparator" w:id="0">
    <w:p w:rsidR="00E77F5A" w:rsidRDefault="00E7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B29" w:rsidRDefault="00E77F5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7pt;margin-top:727pt;width:10.65pt;height:16.1pt;z-index:-251658752;mso-position-horizontal-relative:page;mso-position-vertical-relative:page" filled="f" stroked="f">
          <v:textbox inset="0,0,0,0">
            <w:txbxContent>
              <w:p w:rsidR="00BD6B29" w:rsidRDefault="00E77F5A">
                <w:pPr>
                  <w:pStyle w:val="BodyText"/>
                  <w:spacing w:before="28"/>
                  <w:ind w:left="40"/>
                </w:pPr>
                <w:r>
                  <w:fldChar w:fldCharType="begin"/>
                </w:r>
                <w:r>
                  <w:rPr>
                    <w:w w:val="128"/>
                  </w:rPr>
                  <w:instrText xml:space="preserve"> PAGE </w:instrText>
                </w:r>
                <w:r>
                  <w:fldChar w:fldCharType="separate"/>
                </w:r>
                <w:r w:rsidR="00C41FFD">
                  <w:rPr>
                    <w:noProof/>
                    <w:w w:val="12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F5A" w:rsidRDefault="00E77F5A">
      <w:r>
        <w:separator/>
      </w:r>
    </w:p>
  </w:footnote>
  <w:footnote w:type="continuationSeparator" w:id="0">
    <w:p w:rsidR="00E77F5A" w:rsidRDefault="00E77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E3450"/>
    <w:multiLevelType w:val="hybridMultilevel"/>
    <w:tmpl w:val="496C33CA"/>
    <w:lvl w:ilvl="0" w:tplc="5DDC3A18">
      <w:start w:val="1"/>
      <w:numFmt w:val="decimal"/>
      <w:lvlText w:val="%1."/>
      <w:lvlJc w:val="left"/>
      <w:pPr>
        <w:ind w:left="820" w:hanging="360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en-US" w:eastAsia="en-US" w:bidi="en-US"/>
      </w:rPr>
    </w:lvl>
    <w:lvl w:ilvl="1" w:tplc="36304A66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B688207E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3" w:tplc="CD4C971E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en-US"/>
      </w:rPr>
    </w:lvl>
    <w:lvl w:ilvl="4" w:tplc="FFA02466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E11223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86B6876C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7" w:tplc="B4966752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en-US"/>
      </w:rPr>
    </w:lvl>
    <w:lvl w:ilvl="8" w:tplc="211C9B42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abstractNum w:abstractNumId="1">
    <w:nsid w:val="5A8C6A70"/>
    <w:multiLevelType w:val="hybridMultilevel"/>
    <w:tmpl w:val="0E9A7F22"/>
    <w:lvl w:ilvl="0" w:tplc="A4387074">
      <w:numFmt w:val="bullet"/>
      <w:lvlText w:val="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A3EF49A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65BE940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3" w:tplc="A48C31DE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en-US"/>
      </w:rPr>
    </w:lvl>
    <w:lvl w:ilvl="4" w:tplc="94506B72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6D18C01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2D9E645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7" w:tplc="677EED28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en-US"/>
      </w:rPr>
    </w:lvl>
    <w:lvl w:ilvl="8" w:tplc="BD16AAD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D6B29"/>
    <w:rsid w:val="00BD6B29"/>
    <w:rsid w:val="00C41FFD"/>
    <w:rsid w:val="00E7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6" w:line="253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F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FFD"/>
    <w:rPr>
      <w:rFonts w:ascii="Tahoma" w:eastAsia="Georg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www.mymedialite.net/documentation/item_prediction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ymedialite.net/documentation/item_predi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Kendall_tau_dist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medialite.ne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329</Words>
  <Characters>1879</Characters>
  <Application>Microsoft Office Word</Application>
  <DocSecurity>0</DocSecurity>
  <Lines>15</Lines>
  <Paragraphs>4</Paragraphs>
  <ScaleCrop>false</ScaleCrop>
  <Company>Pfizer Inc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singhmk</dc:creator>
  <cp:lastModifiedBy>DEEPANKAR, KUMAR</cp:lastModifiedBy>
  <cp:revision>2</cp:revision>
  <dcterms:created xsi:type="dcterms:W3CDTF">2018-05-23T02:13:00Z</dcterms:created>
  <dcterms:modified xsi:type="dcterms:W3CDTF">2018-05-23T02:21:00Z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2018-05-23T00:00:00Z</vt:filetime>
  </property>
</Properties>
</file>