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5072C" w14:textId="77777777" w:rsidR="00EB37DE" w:rsidRPr="00EB37DE" w:rsidRDefault="00EB37DE" w:rsidP="00EB37DE">
      <w:pPr>
        <w:shd w:val="clear" w:color="auto" w:fill="F7F7F7"/>
        <w:spacing w:after="27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</w:p>
    <w:p w14:paraId="2AA10285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  <w:r w:rsidRPr="00EB37DE">
        <w:rPr>
          <w:rFonts w:ascii="Courier New" w:eastAsia="Times New Roman" w:hAnsi="Courier New" w:cs="Courier New"/>
          <w:b/>
          <w:bCs/>
          <w:color w:val="000000"/>
          <w:kern w:val="0"/>
          <w:sz w:val="27"/>
          <w:szCs w:val="27"/>
          <w:lang w:val="en-IN" w:eastAsia="en-IN"/>
          <w14:ligatures w14:val="none"/>
        </w:rPr>
        <w:t xml:space="preserve">**Manual </w:t>
      </w:r>
      <w:proofErr w:type="gramStart"/>
      <w:r w:rsidRPr="00EB37DE">
        <w:rPr>
          <w:rFonts w:ascii="Courier New" w:eastAsia="Times New Roman" w:hAnsi="Courier New" w:cs="Courier New"/>
          <w:b/>
          <w:bCs/>
          <w:color w:val="000000"/>
          <w:kern w:val="0"/>
          <w:sz w:val="27"/>
          <w:szCs w:val="27"/>
          <w:lang w:val="en-IN" w:eastAsia="en-IN"/>
          <w14:ligatures w14:val="none"/>
        </w:rPr>
        <w:t>Tasks:*</w:t>
      </w:r>
      <w:proofErr w:type="gramEnd"/>
      <w:r w:rsidRPr="00EB37DE">
        <w:rPr>
          <w:rFonts w:ascii="Courier New" w:eastAsia="Times New Roman" w:hAnsi="Courier New" w:cs="Courier New"/>
          <w:b/>
          <w:bCs/>
          <w:color w:val="000000"/>
          <w:kern w:val="0"/>
          <w:sz w:val="27"/>
          <w:szCs w:val="27"/>
          <w:lang w:val="en-IN" w:eastAsia="en-IN"/>
          <w14:ligatures w14:val="none"/>
        </w:rPr>
        <w:t>*</w:t>
      </w:r>
    </w:p>
    <w:p w14:paraId="7DEA727E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>Review Data Quality Reports: Manually review data quality reports generated from the automated processes to identify any issues that require manual intervention.</w:t>
      </w:r>
    </w:p>
    <w:p w14:paraId="2637453C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</w:p>
    <w:p w14:paraId="3167D335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>Handle Exceptions: Manually handle exceptions or special cases that cannot be handled through automated processes.</w:t>
      </w:r>
    </w:p>
    <w:p w14:paraId="771E6BDF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</w:p>
    <w:p w14:paraId="651D3F1F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>Long-Term Improvements and Roadmap:</w:t>
      </w:r>
    </w:p>
    <w:p w14:paraId="2E0B84DE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 xml:space="preserve">Continuous Monitoring: Implement a system for continuous monitoring of data quality, with alerts for anomalies or </w:t>
      </w:r>
      <w:proofErr w:type="spellStart"/>
      <w:proofErr w:type="gramStart"/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>issues.In</w:t>
      </w:r>
      <w:proofErr w:type="spellEnd"/>
      <w:proofErr w:type="gramEnd"/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 xml:space="preserve"> my </w:t>
      </w:r>
      <w:proofErr w:type="spellStart"/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>compaany</w:t>
      </w:r>
      <w:proofErr w:type="spellEnd"/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 xml:space="preserve"> I used Azure data Factory ETL pipelines and monitors to ensure data quality, while loading the data. </w:t>
      </w:r>
    </w:p>
    <w:p w14:paraId="0AF5151D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</w:p>
    <w:p w14:paraId="7737B28D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>Feedback Loop: Established a feedback loop where manual interventions are used to improve automated processes over time.</w:t>
      </w:r>
    </w:p>
    <w:p w14:paraId="2EC9D431" w14:textId="77777777" w:rsidR="00EB37DE" w:rsidRPr="00EB37DE" w:rsidRDefault="00EB37DE" w:rsidP="00EB37DE">
      <w:pPr>
        <w:shd w:val="clear" w:color="auto" w:fill="F7F7F7"/>
        <w:spacing w:after="27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</w:p>
    <w:p w14:paraId="0FDE3724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>Data Quality Framework: Developed a data quality framework that includes standards, processes, and tools for ensuring and maintaining data quality.</w:t>
      </w:r>
    </w:p>
    <w:p w14:paraId="5AF623AA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</w:p>
    <w:p w14:paraId="2FC30474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  <w:r w:rsidRPr="00EB37DE">
        <w:rPr>
          <w:rFonts w:ascii="Courier New" w:eastAsia="Times New Roman" w:hAnsi="Courier New" w:cs="Courier New"/>
          <w:b/>
          <w:bCs/>
          <w:color w:val="000000"/>
          <w:kern w:val="0"/>
          <w:sz w:val="27"/>
          <w:szCs w:val="27"/>
          <w:lang w:val="en-IN" w:eastAsia="en-IN"/>
          <w14:ligatures w14:val="none"/>
        </w:rPr>
        <w:t xml:space="preserve">**Scaling the </w:t>
      </w:r>
      <w:proofErr w:type="gramStart"/>
      <w:r w:rsidRPr="00EB37DE">
        <w:rPr>
          <w:rFonts w:ascii="Courier New" w:eastAsia="Times New Roman" w:hAnsi="Courier New" w:cs="Courier New"/>
          <w:b/>
          <w:bCs/>
          <w:color w:val="000000"/>
          <w:kern w:val="0"/>
          <w:sz w:val="27"/>
          <w:szCs w:val="27"/>
          <w:lang w:val="en-IN" w:eastAsia="en-IN"/>
          <w14:ligatures w14:val="none"/>
        </w:rPr>
        <w:t>Process:*</w:t>
      </w:r>
      <w:proofErr w:type="gramEnd"/>
      <w:r w:rsidRPr="00EB37DE">
        <w:rPr>
          <w:rFonts w:ascii="Courier New" w:eastAsia="Times New Roman" w:hAnsi="Courier New" w:cs="Courier New"/>
          <w:b/>
          <w:bCs/>
          <w:color w:val="000000"/>
          <w:kern w:val="0"/>
          <w:sz w:val="27"/>
          <w:szCs w:val="27"/>
          <w:lang w:val="en-IN" w:eastAsia="en-IN"/>
          <w14:ligatures w14:val="none"/>
        </w:rPr>
        <w:t>*</w:t>
      </w:r>
    </w:p>
    <w:p w14:paraId="678EABDB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>Parallel Processing: Use parallel processing techniques to handle data validation and cleansing for hundreds or thousands of SKUs concurrently.</w:t>
      </w:r>
    </w:p>
    <w:p w14:paraId="6763E8F7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</w:p>
    <w:p w14:paraId="7EED47F5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>Batch Processing: Implement batch processing to handle large volumes of data efficiently.</w:t>
      </w:r>
    </w:p>
    <w:p w14:paraId="6FEE8859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</w:p>
    <w:p w14:paraId="2CF1B266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>Distributed Computing: Used distributed computing frameworks like Apache Spark, AWS Glue services and many more to scale the data validation and cleansing process across multiple nodes.</w:t>
      </w:r>
    </w:p>
    <w:p w14:paraId="4F55B477" w14:textId="77777777" w:rsidR="00EB37DE" w:rsidRPr="00EB37DE" w:rsidRDefault="00EB37DE" w:rsidP="00EB37DE">
      <w:pPr>
        <w:shd w:val="clear" w:color="auto" w:fill="F7F7F7"/>
        <w:spacing w:after="27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</w:p>
    <w:p w14:paraId="75E851E4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  <w:r w:rsidRPr="00EB37DE">
        <w:rPr>
          <w:rFonts w:ascii="Courier New" w:eastAsia="Times New Roman" w:hAnsi="Courier New" w:cs="Courier New"/>
          <w:b/>
          <w:bCs/>
          <w:color w:val="000000"/>
          <w:kern w:val="0"/>
          <w:sz w:val="27"/>
          <w:szCs w:val="27"/>
          <w:lang w:val="en-IN" w:eastAsia="en-IN"/>
          <w14:ligatures w14:val="none"/>
        </w:rPr>
        <w:t xml:space="preserve">**Automated </w:t>
      </w:r>
      <w:proofErr w:type="gramStart"/>
      <w:r w:rsidRPr="00EB37DE">
        <w:rPr>
          <w:rFonts w:ascii="Courier New" w:eastAsia="Times New Roman" w:hAnsi="Courier New" w:cs="Courier New"/>
          <w:b/>
          <w:bCs/>
          <w:color w:val="000000"/>
          <w:kern w:val="0"/>
          <w:sz w:val="27"/>
          <w:szCs w:val="27"/>
          <w:lang w:val="en-IN" w:eastAsia="en-IN"/>
          <w14:ligatures w14:val="none"/>
        </w:rPr>
        <w:t>Approaches:*</w:t>
      </w:r>
      <w:proofErr w:type="gramEnd"/>
      <w:r w:rsidRPr="00EB37DE">
        <w:rPr>
          <w:rFonts w:ascii="Courier New" w:eastAsia="Times New Roman" w:hAnsi="Courier New" w:cs="Courier New"/>
          <w:b/>
          <w:bCs/>
          <w:color w:val="000000"/>
          <w:kern w:val="0"/>
          <w:sz w:val="27"/>
          <w:szCs w:val="27"/>
          <w:lang w:val="en-IN" w:eastAsia="en-IN"/>
          <w14:ligatures w14:val="none"/>
        </w:rPr>
        <w:t>*</w:t>
      </w:r>
    </w:p>
    <w:p w14:paraId="6C9A99D4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 xml:space="preserve">Data Conversion: I used Pandas' functions like, </w:t>
      </w:r>
      <w:proofErr w:type="spellStart"/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>to_numeric</w:t>
      </w:r>
      <w:proofErr w:type="spellEnd"/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 xml:space="preserve">, </w:t>
      </w:r>
      <w:proofErr w:type="spellStart"/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>to_datetime</w:t>
      </w:r>
      <w:proofErr w:type="spellEnd"/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 xml:space="preserve"> function to </w:t>
      </w:r>
      <w:proofErr w:type="gramStart"/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>convert  columns</w:t>
      </w:r>
      <w:proofErr w:type="gramEnd"/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 xml:space="preserve"> to the appropriate data type, handling errors as needed.</w:t>
      </w:r>
    </w:p>
    <w:p w14:paraId="020C398E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</w:p>
    <w:p w14:paraId="2A08A07A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 xml:space="preserve">Missing Value Handling: Use </w:t>
      </w:r>
      <w:proofErr w:type="spellStart"/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>dropna</w:t>
      </w:r>
      <w:proofErr w:type="spellEnd"/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 xml:space="preserve"> to remove rows with missing values.</w:t>
      </w:r>
    </w:p>
    <w:p w14:paraId="28014263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</w:p>
    <w:p w14:paraId="535CA72E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>Outlier Detection: Use statistical methods IQR to detect and handle outliers, either by removing them or replacing them with a suitable value.</w:t>
      </w:r>
    </w:p>
    <w:p w14:paraId="24867A09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</w:p>
    <w:p w14:paraId="56047B71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 xml:space="preserve">Data Type Validation: Used pandas' </w:t>
      </w:r>
      <w:proofErr w:type="spellStart"/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>dtypes</w:t>
      </w:r>
      <w:proofErr w:type="spellEnd"/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 xml:space="preserve"> attribute to validate that columns have the correct data types.</w:t>
      </w:r>
    </w:p>
    <w:p w14:paraId="05008588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</w:p>
    <w:p w14:paraId="000F5FF8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>Data Consistency Checks: Used regular expressions or specific logic to check for consistency in column values (e.g. date formats, valid SKUs).</w:t>
      </w:r>
    </w:p>
    <w:p w14:paraId="68E14AFD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</w:p>
    <w:p w14:paraId="2606B7F6" w14:textId="77777777" w:rsidR="00EB37DE" w:rsidRPr="00EB37DE" w:rsidRDefault="00EB37DE" w:rsidP="00EB37DE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</w:pPr>
      <w:r w:rsidRPr="00EB37DE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en-IN" w:eastAsia="en-IN"/>
          <w14:ligatures w14:val="none"/>
        </w:rPr>
        <w:t>Data Integrity Checks: Performed checks to ensure data integrity, such as ensuring that start dates are before end dates and others.</w:t>
      </w:r>
    </w:p>
    <w:p w14:paraId="15E94BBE" w14:textId="611EAF26" w:rsidR="006D7218" w:rsidRPr="00EB37DE" w:rsidRDefault="006D7218" w:rsidP="00EB37DE"/>
    <w:sectPr w:rsidR="006D7218" w:rsidRPr="00EB37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DE"/>
    <w:rsid w:val="006D7218"/>
    <w:rsid w:val="00EB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4B90"/>
  <w15:chartTrackingRefBased/>
  <w15:docId w15:val="{D509C3E7-5A50-42AA-BD00-649136A8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7D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7D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D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7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7D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7D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7D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7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7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7D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7D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7D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7D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Parakram Singh</dc:creator>
  <cp:keywords/>
  <dc:description/>
  <cp:lastModifiedBy>Kumar Parakram Singh</cp:lastModifiedBy>
  <cp:revision>1</cp:revision>
  <dcterms:created xsi:type="dcterms:W3CDTF">2024-04-18T10:07:00Z</dcterms:created>
  <dcterms:modified xsi:type="dcterms:W3CDTF">2024-04-18T10:08:00Z</dcterms:modified>
</cp:coreProperties>
</file>