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C92A2C" w:rsidRPr="00EE10F3" w:rsidRDefault="00C92A2C" w:rsidP="00C92A2C">
      <w:pPr>
        <w:spacing w:after="120"/>
        <w:ind w:left="720"/>
        <w:contextualSpacing/>
        <w:rPr>
          <w:szCs w:val="21"/>
        </w:rPr>
      </w:pPr>
      <w:r>
        <w:rPr>
          <w:szCs w:val="21"/>
        </w:rPr>
        <w:t>Ans: the probability that service manager cannot meet his commitment is B-0.26 76</w:t>
      </w:r>
      <w:r>
        <w:rPr>
          <w:szCs w:val="21"/>
        </w:rPr>
        <w:t xml:space="preserve"> </w:t>
      </w:r>
      <w:r>
        <w:rPr>
          <w:szCs w:val="21"/>
        </w:rPr>
        <w:t>or 26 %</w:t>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C92A2C" w:rsidRPr="00EE10F3" w:rsidRDefault="00C92A2C" w:rsidP="00C92A2C">
      <w:pPr>
        <w:autoSpaceDE w:val="0"/>
        <w:autoSpaceDN w:val="0"/>
        <w:adjustRightInd w:val="0"/>
        <w:spacing w:after="120"/>
        <w:ind w:left="1080"/>
        <w:contextualSpacing/>
        <w:rPr>
          <w:szCs w:val="21"/>
        </w:rPr>
      </w:pPr>
      <w:proofErr w:type="spellStart"/>
      <w:r>
        <w:rPr>
          <w:szCs w:val="21"/>
        </w:rPr>
        <w:t>Ans:its</w:t>
      </w:r>
      <w:proofErr w:type="spellEnd"/>
      <w:r>
        <w:rPr>
          <w:szCs w:val="21"/>
        </w:rPr>
        <w:t xml:space="preserve"> False because the when we calculate the z scores we get the value 1 </w:t>
      </w:r>
      <w:proofErr w:type="spellStart"/>
      <w:r>
        <w:rPr>
          <w:szCs w:val="21"/>
        </w:rPr>
        <w:t>ie</w:t>
      </w:r>
      <w:proofErr w:type="spellEnd"/>
      <w:r>
        <w:rPr>
          <w:szCs w:val="21"/>
        </w:rPr>
        <w:t xml:space="preserve"> percentage will be 0.8413, and later to calculate probability we subtract from 100 </w:t>
      </w:r>
      <w:proofErr w:type="spellStart"/>
      <w:r>
        <w:rPr>
          <w:szCs w:val="21"/>
        </w:rPr>
        <w:t>ie</w:t>
      </w:r>
      <w:proofErr w:type="spellEnd"/>
      <w:r>
        <w:rPr>
          <w:szCs w:val="21"/>
        </w:rPr>
        <w:t xml:space="preserve"> 15.87% and we also find the z score for employees lesser or equal to 38, which indicates the percentage higher </w:t>
      </w:r>
      <w:proofErr w:type="spellStart"/>
      <w:r>
        <w:rPr>
          <w:szCs w:val="21"/>
        </w:rPr>
        <w:t>ie</w:t>
      </w:r>
      <w:proofErr w:type="spellEnd"/>
      <w:r>
        <w:rPr>
          <w:szCs w:val="21"/>
        </w:rPr>
        <w:t xml:space="preserve"> 34.12 %.</w:t>
      </w:r>
    </w:p>
    <w:p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C92A2C" w:rsidRPr="00C92A2C" w:rsidRDefault="00C92A2C" w:rsidP="00C92A2C">
      <w:pPr>
        <w:pStyle w:val="ListParagraph"/>
        <w:autoSpaceDE w:val="0"/>
        <w:autoSpaceDN w:val="0"/>
        <w:adjustRightInd w:val="0"/>
        <w:spacing w:after="120"/>
        <w:ind w:left="1080"/>
        <w:rPr>
          <w:szCs w:val="21"/>
        </w:rPr>
      </w:pPr>
      <w:r w:rsidRPr="00C92A2C">
        <w:rPr>
          <w:szCs w:val="21"/>
        </w:rPr>
        <w:t>Ans: its true since we calculate the z score for 30 and using the z table we get the percentage for the Z score and we get the value 36 out of 400 employees when solving the percentage.</w:t>
      </w:r>
    </w:p>
    <w:p w:rsidR="00C92A2C" w:rsidRPr="00EE10F3" w:rsidRDefault="00C92A2C" w:rsidP="00C92A2C">
      <w:pPr>
        <w:autoSpaceDE w:val="0"/>
        <w:autoSpaceDN w:val="0"/>
        <w:adjustRightInd w:val="0"/>
        <w:spacing w:after="120"/>
        <w:ind w:left="1080"/>
        <w:contextualSpacing/>
        <w:rPr>
          <w:szCs w:val="21"/>
        </w:rPr>
      </w:pPr>
    </w:p>
    <w:p w:rsidR="00155575" w:rsidRPr="00EE10F3" w:rsidRDefault="00155575" w:rsidP="00155575">
      <w:pPr>
        <w:autoSpaceDE w:val="0"/>
        <w:autoSpaceDN w:val="0"/>
        <w:adjustRightInd w:val="0"/>
        <w:spacing w:after="120"/>
        <w:contextualSpacing/>
        <w:rPr>
          <w:szCs w:val="21"/>
        </w:rPr>
      </w:pPr>
    </w:p>
    <w:p w:rsidR="00C92A2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C92A2C" w:rsidRDefault="00C92A2C" w:rsidP="00C92A2C">
      <w:pPr>
        <w:shd w:val="clear" w:color="auto" w:fill="FFFFFE"/>
        <w:spacing w:line="285" w:lineRule="atLeast"/>
        <w:rPr>
          <w:rFonts w:ascii="Consolas" w:eastAsia="Consolas" w:hAnsi="Consolas" w:cs="Consolas"/>
          <w:color w:val="000000"/>
          <w:sz w:val="21"/>
          <w:szCs w:val="21"/>
        </w:rPr>
      </w:pPr>
      <w:r>
        <w:rPr>
          <w:szCs w:val="21"/>
        </w:rPr>
        <w:t>Ans: according to central limit theorem any large sum of identically independent distributed ,random variables are approximately normal and they are defined by two parameters the mean and the variance .</w:t>
      </w:r>
      <w:r>
        <w:rPr>
          <w:rFonts w:ascii="Consolas" w:eastAsia="Consolas" w:hAnsi="Consolas" w:cs="Consolas"/>
          <w:color w:val="008000"/>
          <w:sz w:val="21"/>
          <w:szCs w:val="21"/>
          <w:shd w:val="clear" w:color="auto" w:fill="FFFFFE"/>
          <w:lang w:eastAsia="zh-CN" w:bidi="ar"/>
        </w:rPr>
        <w:t>#the mean of 2X1 and X1+X2 is same but the variance of 2X1 is 2 times #more than the variance of X1+X2. t</w:t>
      </w:r>
      <w:r>
        <w:rPr>
          <w:rFonts w:ascii="Segoe UI" w:eastAsia="Segoe UI" w:hAnsi="Segoe UI" w:cs="Segoe UI"/>
          <w:color w:val="24292F"/>
          <w:sz w:val="24"/>
          <w:szCs w:val="24"/>
          <w:shd w:val="clear" w:color="auto" w:fill="FFFFFF"/>
        </w:rPr>
        <w:t xml:space="preserve">he distribution remains the same for every sample  of similar </w:t>
      </w:r>
      <w:proofErr w:type="spellStart"/>
      <w:r>
        <w:rPr>
          <w:rFonts w:ascii="Segoe UI" w:eastAsia="Segoe UI" w:hAnsi="Segoe UI" w:cs="Segoe UI"/>
          <w:color w:val="24292F"/>
          <w:sz w:val="24"/>
          <w:szCs w:val="24"/>
          <w:shd w:val="clear" w:color="auto" w:fill="FFFFFF"/>
        </w:rPr>
        <w:t>source,and</w:t>
      </w:r>
      <w:proofErr w:type="spellEnd"/>
      <w:r>
        <w:rPr>
          <w:rFonts w:ascii="Segoe UI" w:eastAsia="Segoe UI" w:hAnsi="Segoe UI" w:cs="Segoe UI"/>
          <w:color w:val="24292F"/>
          <w:sz w:val="24"/>
          <w:szCs w:val="24"/>
          <w:shd w:val="clear" w:color="auto" w:fill="FFFFFF"/>
        </w:rPr>
        <w:t xml:space="preserve"> fall under Normal distribution with slight deviations in parameters.</w:t>
      </w:r>
    </w:p>
    <w:p w:rsidR="00155575" w:rsidRPr="00EE10F3" w:rsidRDefault="00155575" w:rsidP="00C92A2C">
      <w:pPr>
        <w:autoSpaceDE w:val="0"/>
        <w:autoSpaceDN w:val="0"/>
        <w:adjustRightInd w:val="0"/>
        <w:spacing w:after="120"/>
        <w:ind w:left="360"/>
        <w:contextualSpacing/>
        <w:rPr>
          <w:szCs w:val="21"/>
        </w:rPr>
      </w:pPr>
    </w:p>
    <w:p w:rsidR="00155575" w:rsidRPr="00EE10F3" w:rsidRDefault="00155575" w:rsidP="00155575">
      <w:pPr>
        <w:spacing w:after="120"/>
        <w:contextualSpacing/>
        <w:rPr>
          <w:szCs w:val="21"/>
        </w:rPr>
      </w:pPr>
    </w:p>
    <w:p w:rsidR="00155575" w:rsidRPr="00C92A2C" w:rsidRDefault="00155575" w:rsidP="00C92A2C">
      <w:pPr>
        <w:numPr>
          <w:ilvl w:val="0"/>
          <w:numId w:val="1"/>
        </w:numPr>
        <w:spacing w:after="120"/>
        <w:ind w:left="360"/>
        <w:contextualSpacing/>
        <w:rPr>
          <w:szCs w:val="21"/>
        </w:rPr>
      </w:pPr>
      <w:r w:rsidRPr="00EE10F3">
        <w:rPr>
          <w:color w:val="000000"/>
          <w:szCs w:val="21"/>
        </w:rPr>
        <w:lastRenderedPageBreak/>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C92A2C" w:rsidRDefault="00155575" w:rsidP="00155575">
      <w:pPr>
        <w:numPr>
          <w:ilvl w:val="0"/>
          <w:numId w:val="4"/>
        </w:numPr>
        <w:spacing w:after="120"/>
        <w:ind w:left="1080"/>
        <w:contextualSpacing/>
        <w:rPr>
          <w:szCs w:val="21"/>
        </w:rPr>
      </w:pPr>
      <w:r w:rsidRPr="00EE10F3">
        <w:rPr>
          <w:color w:val="000000"/>
          <w:szCs w:val="21"/>
        </w:rPr>
        <w:t>90.1, 109.9</w:t>
      </w:r>
    </w:p>
    <w:p w:rsidR="00C92A2C" w:rsidRPr="00EE10F3" w:rsidRDefault="00C92A2C" w:rsidP="00C92A2C">
      <w:pPr>
        <w:spacing w:after="120"/>
        <w:ind w:left="720"/>
        <w:contextualSpacing/>
        <w:rPr>
          <w:szCs w:val="21"/>
        </w:rPr>
      </w:pPr>
      <w:r>
        <w:rPr>
          <w:color w:val="000000"/>
          <w:szCs w:val="21"/>
        </w:rPr>
        <w:t>Ans: the answer is D 48.5 and 151.5</w:t>
      </w: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C92A2C" w:rsidRPr="00EE10F3" w:rsidRDefault="00C92A2C" w:rsidP="00C92A2C">
      <w:pPr>
        <w:pStyle w:val="ListParagraph"/>
        <w:spacing w:after="120"/>
        <w:ind w:left="1080"/>
        <w:rPr>
          <w:szCs w:val="21"/>
        </w:rPr>
      </w:pPr>
      <w:proofErr w:type="spellStart"/>
      <w:r w:rsidRPr="00C92A2C">
        <w:rPr>
          <w:szCs w:val="21"/>
        </w:rPr>
        <w:t>Ans:the</w:t>
      </w:r>
      <w:proofErr w:type="spellEnd"/>
      <w:r w:rsidRPr="00C92A2C">
        <w:rPr>
          <w:szCs w:val="21"/>
        </w:rPr>
        <w:t xml:space="preserve"> range in rupees at 95% probability is 99.008 -980.99 </w:t>
      </w:r>
      <w:proofErr w:type="spellStart"/>
      <w:r w:rsidRPr="00C92A2C">
        <w:rPr>
          <w:szCs w:val="21"/>
        </w:rPr>
        <w:t>crore,as</w:t>
      </w:r>
      <w:proofErr w:type="spellEnd"/>
      <w:r w:rsidRPr="00C92A2C">
        <w:rPr>
          <w:szCs w:val="21"/>
        </w:rPr>
        <w:t xml:space="preserve"> we calculate by  adding the mean of profits and variance and then use the code to find the intervals </w:t>
      </w: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C92A2C" w:rsidRDefault="00C92A2C" w:rsidP="00C92A2C">
      <w:pPr>
        <w:spacing w:after="120"/>
        <w:ind w:left="1080"/>
        <w:contextualSpacing/>
        <w:rPr>
          <w:szCs w:val="21"/>
        </w:rPr>
      </w:pPr>
      <w:r>
        <w:rPr>
          <w:szCs w:val="21"/>
        </w:rPr>
        <w:t>Ans: the fifth percentile of profit is  Rs 170 crore, we calculate the z for 5</w:t>
      </w:r>
      <w:r>
        <w:rPr>
          <w:szCs w:val="21"/>
          <w:vertAlign w:val="superscript"/>
        </w:rPr>
        <w:t>th</w:t>
      </w:r>
      <w:r>
        <w:rPr>
          <w:szCs w:val="21"/>
        </w:rPr>
        <w:t xml:space="preserve"> percentile and  then we compute the equation</w:t>
      </w:r>
    </w:p>
    <w:p w:rsidR="00C92A2C" w:rsidRDefault="00C92A2C" w:rsidP="00C92A2C">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08000"/>
          <w:sz w:val="21"/>
          <w:szCs w:val="21"/>
          <w:shd w:val="clear" w:color="auto" w:fill="FFFFFE"/>
          <w:lang w:eastAsia="zh-CN" w:bidi="ar"/>
        </w:rPr>
        <w:t>#computing the profits </w:t>
      </w:r>
    </w:p>
    <w:p w:rsidR="00C92A2C" w:rsidRDefault="00C92A2C" w:rsidP="00C92A2C">
      <w:pPr>
        <w:shd w:val="clear" w:color="auto" w:fill="FFFFFE"/>
        <w:spacing w:line="285" w:lineRule="atLeast"/>
        <w:rPr>
          <w:rFonts w:ascii="Consolas" w:eastAsia="Consolas" w:hAnsi="Consolas" w:cs="Consolas"/>
          <w:color w:val="000000"/>
          <w:sz w:val="21"/>
          <w:szCs w:val="21"/>
        </w:rPr>
      </w:pPr>
      <w:r>
        <w:rPr>
          <w:rFonts w:ascii="Consolas" w:eastAsia="Consolas" w:hAnsi="Consolas" w:cs="Consolas"/>
          <w:color w:val="098156"/>
          <w:sz w:val="21"/>
          <w:szCs w:val="21"/>
          <w:shd w:val="clear" w:color="auto" w:fill="FFFFFE"/>
          <w:lang w:eastAsia="zh-CN" w:bidi="ar"/>
        </w:rPr>
        <w:t>540</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156"/>
          <w:sz w:val="21"/>
          <w:szCs w:val="21"/>
          <w:shd w:val="clear" w:color="auto" w:fill="FFFFFE"/>
          <w:lang w:eastAsia="zh-CN" w:bidi="ar"/>
        </w:rPr>
        <w:t>-1.644</w:t>
      </w:r>
      <w:r>
        <w:rPr>
          <w:rFonts w:ascii="Consolas" w:eastAsia="Consolas" w:hAnsi="Consolas" w:cs="Consolas"/>
          <w:color w:val="000000"/>
          <w:sz w:val="21"/>
          <w:szCs w:val="21"/>
          <w:shd w:val="clear" w:color="auto" w:fill="FFFFFE"/>
          <w:lang w:eastAsia="zh-CN" w:bidi="ar"/>
        </w:rPr>
        <w:t>)*</w:t>
      </w:r>
      <w:r>
        <w:rPr>
          <w:rFonts w:ascii="Consolas" w:eastAsia="Consolas" w:hAnsi="Consolas" w:cs="Consolas"/>
          <w:color w:val="098156"/>
          <w:sz w:val="21"/>
          <w:szCs w:val="21"/>
          <w:shd w:val="clear" w:color="auto" w:fill="FFFFFE"/>
          <w:lang w:eastAsia="zh-CN" w:bidi="ar"/>
        </w:rPr>
        <w:t>225</w:t>
      </w:r>
    </w:p>
    <w:p w:rsidR="00C92A2C" w:rsidRPr="00EE10F3" w:rsidRDefault="00C92A2C" w:rsidP="00C92A2C">
      <w:pPr>
        <w:spacing w:after="120"/>
        <w:ind w:left="108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C92A2C" w:rsidRPr="00C92A2C" w:rsidRDefault="00C92A2C" w:rsidP="00C92A2C">
      <w:pPr>
        <w:spacing w:after="120"/>
        <w:ind w:left="720"/>
        <w:rPr>
          <w:szCs w:val="21"/>
        </w:rPr>
      </w:pPr>
      <w:r w:rsidRPr="00C92A2C">
        <w:rPr>
          <w:szCs w:val="21"/>
        </w:rPr>
        <w:t>Ans:  division1 has slightly probability of making loss compared to division2 in the given year but if we don’t look at depth none of the division have possible loss in the given year.</w:t>
      </w:r>
    </w:p>
    <w:p w:rsidR="00C92A2C" w:rsidRPr="00BE289C" w:rsidRDefault="00C92A2C" w:rsidP="00C92A2C">
      <w:pPr>
        <w:spacing w:after="120"/>
        <w:ind w:left="1080"/>
        <w:contextualSpacing/>
        <w:rPr>
          <w:szCs w:val="21"/>
        </w:rPr>
      </w:pPr>
    </w:p>
    <w:sectPr w:rsidR="00C92A2C"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6048459">
    <w:abstractNumId w:val="0"/>
  </w:num>
  <w:num w:numId="2" w16cid:durableId="726030673">
    <w:abstractNumId w:val="3"/>
  </w:num>
  <w:num w:numId="3" w16cid:durableId="273445903">
    <w:abstractNumId w:val="4"/>
  </w:num>
  <w:num w:numId="4" w16cid:durableId="2029064970">
    <w:abstractNumId w:val="2"/>
  </w:num>
  <w:num w:numId="5" w16cid:durableId="213910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92A2C"/>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70EA"/>
  <w15:docId w15:val="{E4FEE4D4-19B0-404F-A465-72A85BE6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70616">
      <w:bodyDiv w:val="1"/>
      <w:marLeft w:val="0"/>
      <w:marRight w:val="0"/>
      <w:marTop w:val="0"/>
      <w:marBottom w:val="0"/>
      <w:divBdr>
        <w:top w:val="none" w:sz="0" w:space="0" w:color="auto"/>
        <w:left w:val="none" w:sz="0" w:space="0" w:color="auto"/>
        <w:bottom w:val="none" w:sz="0" w:space="0" w:color="auto"/>
        <w:right w:val="none" w:sz="0" w:space="0" w:color="auto"/>
      </w:divBdr>
    </w:div>
    <w:div w:id="1007321007">
      <w:bodyDiv w:val="1"/>
      <w:marLeft w:val="0"/>
      <w:marRight w:val="0"/>
      <w:marTop w:val="0"/>
      <w:marBottom w:val="0"/>
      <w:divBdr>
        <w:top w:val="none" w:sz="0" w:space="0" w:color="auto"/>
        <w:left w:val="none" w:sz="0" w:space="0" w:color="auto"/>
        <w:bottom w:val="none" w:sz="0" w:space="0" w:color="auto"/>
        <w:right w:val="none" w:sz="0" w:space="0" w:color="auto"/>
      </w:divBdr>
    </w:div>
    <w:div w:id="1428767551">
      <w:bodyDiv w:val="1"/>
      <w:marLeft w:val="0"/>
      <w:marRight w:val="0"/>
      <w:marTop w:val="0"/>
      <w:marBottom w:val="0"/>
      <w:divBdr>
        <w:top w:val="none" w:sz="0" w:space="0" w:color="auto"/>
        <w:left w:val="none" w:sz="0" w:space="0" w:color="auto"/>
        <w:bottom w:val="none" w:sz="0" w:space="0" w:color="auto"/>
        <w:right w:val="none" w:sz="0" w:space="0" w:color="auto"/>
      </w:divBdr>
    </w:div>
    <w:div w:id="1614167387">
      <w:bodyDiv w:val="1"/>
      <w:marLeft w:val="0"/>
      <w:marRight w:val="0"/>
      <w:marTop w:val="0"/>
      <w:marBottom w:val="0"/>
      <w:divBdr>
        <w:top w:val="none" w:sz="0" w:space="0" w:color="auto"/>
        <w:left w:val="none" w:sz="0" w:space="0" w:color="auto"/>
        <w:bottom w:val="none" w:sz="0" w:space="0" w:color="auto"/>
        <w:right w:val="none" w:sz="0" w:space="0" w:color="auto"/>
      </w:divBdr>
    </w:div>
    <w:div w:id="196157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Lal Krishna Nayak</cp:lastModifiedBy>
  <cp:revision>6</cp:revision>
  <dcterms:created xsi:type="dcterms:W3CDTF">2013-09-25T17:43:00Z</dcterms:created>
  <dcterms:modified xsi:type="dcterms:W3CDTF">2023-03-28T14:36:00Z</dcterms:modified>
</cp:coreProperties>
</file>