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1D9" w:rsidRDefault="004411D9" w:rsidP="004411D9">
      <w:pPr>
        <w:rPr>
          <w:lang w:val="en-US"/>
        </w:rPr>
      </w:pPr>
      <w:proofErr w:type="spellStart"/>
      <w:r>
        <w:rPr>
          <w:lang w:val="en-US"/>
        </w:rPr>
        <w:t>Nmap</w:t>
      </w:r>
      <w:proofErr w:type="spellEnd"/>
      <w:r w:rsidR="006658BA">
        <w:rPr>
          <w:lang w:val="en-US"/>
        </w:rPr>
        <w:t xml:space="preserve"> – </w:t>
      </w:r>
      <w:proofErr w:type="spellStart"/>
      <w:r w:rsidR="006658BA">
        <w:rPr>
          <w:lang w:val="en-US"/>
        </w:rPr>
        <w:t>tcp</w:t>
      </w:r>
      <w:proofErr w:type="spellEnd"/>
      <w:r w:rsidR="006658BA">
        <w:rPr>
          <w:lang w:val="en-US"/>
        </w:rPr>
        <w:t xml:space="preserve"> and port scanning</w:t>
      </w:r>
    </w:p>
    <w:p w:rsidR="004411D9" w:rsidRPr="00573C78" w:rsidRDefault="004411D9" w:rsidP="004411D9">
      <w:pPr>
        <w:pStyle w:val="ListParagraph"/>
        <w:numPr>
          <w:ilvl w:val="0"/>
          <w:numId w:val="1"/>
        </w:numPr>
        <w:rPr>
          <w:lang w:val="en-US"/>
        </w:rPr>
      </w:pPr>
      <w:r w:rsidRPr="00573C78">
        <w:rPr>
          <w:lang w:val="en-US"/>
        </w:rPr>
        <w:t>Open https://nmap.org/download.html, click on OS for which you want to download</w:t>
      </w:r>
    </w:p>
    <w:p w:rsidR="004411D9" w:rsidRDefault="004411D9" w:rsidP="004411D9">
      <w:pPr>
        <w:pStyle w:val="ListParagraph"/>
        <w:numPr>
          <w:ilvl w:val="0"/>
          <w:numId w:val="1"/>
        </w:numPr>
        <w:rPr>
          <w:lang w:val="en-US"/>
        </w:rPr>
      </w:pPr>
      <w:r w:rsidRPr="00573C78">
        <w:rPr>
          <w:lang w:val="en-US"/>
        </w:rPr>
        <w:t>Then install that downloaded exe file.</w:t>
      </w:r>
    </w:p>
    <w:p w:rsidR="00161272" w:rsidRDefault="00161272">
      <w:r>
        <w:t>TCP Scanning</w:t>
      </w:r>
    </w:p>
    <w:p w:rsidR="00357386" w:rsidRDefault="00357386">
      <w:r>
        <w:t xml:space="preserve">Run this command in </w:t>
      </w:r>
      <w:proofErr w:type="spellStart"/>
      <w:r>
        <w:t>linux</w:t>
      </w:r>
      <w:proofErr w:type="spellEnd"/>
      <w:r>
        <w:t>/</w:t>
      </w:r>
      <w:proofErr w:type="spellStart"/>
      <w:r>
        <w:t>unix</w:t>
      </w:r>
      <w:proofErr w:type="spellEnd"/>
    </w:p>
    <w:p w:rsidR="00A00752" w:rsidRDefault="008D5F2D">
      <w:proofErr w:type="spellStart"/>
      <w:r>
        <w:t>Nmap</w:t>
      </w:r>
      <w:proofErr w:type="spellEnd"/>
      <w:r>
        <w:t xml:space="preserve"> –</w:t>
      </w:r>
      <w:proofErr w:type="spellStart"/>
      <w:r>
        <w:t>sT</w:t>
      </w:r>
      <w:proofErr w:type="spellEnd"/>
      <w:r>
        <w:t xml:space="preserve"> –p21 192.168.117.134</w:t>
      </w:r>
    </w:p>
    <w:p w:rsidR="008D5F2D" w:rsidRDefault="008D5F2D">
      <w:r>
        <w:t>-s – scan</w:t>
      </w:r>
    </w:p>
    <w:p w:rsidR="008D5F2D" w:rsidRDefault="008D5F2D">
      <w:r>
        <w:t xml:space="preserve">-T – </w:t>
      </w:r>
      <w:proofErr w:type="spellStart"/>
      <w:r>
        <w:t>tcp</w:t>
      </w:r>
      <w:proofErr w:type="spellEnd"/>
      <w:r>
        <w:t xml:space="preserve"> scan</w:t>
      </w:r>
    </w:p>
    <w:p w:rsidR="008D5F2D" w:rsidRDefault="008D5F2D">
      <w:r>
        <w:t xml:space="preserve">-p21 – given port number 21 </w:t>
      </w:r>
    </w:p>
    <w:p w:rsidR="008D5F2D" w:rsidRDefault="008D5F2D">
      <w:r>
        <w:t xml:space="preserve">Then </w:t>
      </w:r>
      <w:proofErr w:type="spellStart"/>
      <w:r>
        <w:t>ip</w:t>
      </w:r>
      <w:proofErr w:type="spellEnd"/>
      <w:r>
        <w:t xml:space="preserve"> address – target machine</w:t>
      </w:r>
    </w:p>
    <w:p w:rsidR="008D5F2D" w:rsidRDefault="008D5F2D">
      <w:r>
        <w:rPr>
          <w:noProof/>
          <w:lang w:val="en-US" w:bidi="gu-IN"/>
        </w:rPr>
        <w:drawing>
          <wp:inline distT="0" distB="0" distL="0" distR="0" wp14:anchorId="6BD47A9C" wp14:editId="30FA17C4">
            <wp:extent cx="5999621" cy="3048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3554" cy="3049998"/>
                    </a:xfrm>
                    <a:prstGeom prst="rect">
                      <a:avLst/>
                    </a:prstGeom>
                  </pic:spPr>
                </pic:pic>
              </a:graphicData>
            </a:graphic>
          </wp:inline>
        </w:drawing>
      </w:r>
    </w:p>
    <w:p w:rsidR="00BE4371" w:rsidRDefault="00BE4371">
      <w:r>
        <w:t>Output shows that port 21 is open and ftp service is running on that.</w:t>
      </w:r>
    </w:p>
    <w:p w:rsidR="00837B69" w:rsidRDefault="00837B69">
      <w:r>
        <w:t xml:space="preserve">Now examine this in </w:t>
      </w:r>
      <w:proofErr w:type="spellStart"/>
      <w:r>
        <w:t>wireshark</w:t>
      </w:r>
      <w:proofErr w:type="spellEnd"/>
      <w:r>
        <w:t>.</w:t>
      </w:r>
    </w:p>
    <w:p w:rsidR="00837B69" w:rsidRDefault="00837B69">
      <w:r>
        <w:t xml:space="preserve">Open </w:t>
      </w:r>
      <w:proofErr w:type="spellStart"/>
      <w:r>
        <w:t>wireshark</w:t>
      </w:r>
      <w:proofErr w:type="spellEnd"/>
      <w:r>
        <w:t xml:space="preserve"> and then run this command again so we can see 3 way </w:t>
      </w:r>
      <w:proofErr w:type="spellStart"/>
      <w:r>
        <w:t>tcp</w:t>
      </w:r>
      <w:proofErr w:type="spellEnd"/>
      <w:r>
        <w:t xml:space="preserve"> handshake. So it is clear that someone is scanning my system. </w:t>
      </w:r>
      <w:proofErr w:type="spellStart"/>
      <w:r>
        <w:t>Some one</w:t>
      </w:r>
      <w:proofErr w:type="spellEnd"/>
      <w:r>
        <w:t xml:space="preserve"> is performing port scanning so we should block it.</w:t>
      </w:r>
    </w:p>
    <w:p w:rsidR="00292FEB" w:rsidRDefault="004E0FEE">
      <w:hyperlink r:id="rId6" w:history="1">
        <w:r w:rsidR="00DF0AF8" w:rsidRPr="00285A3D">
          <w:rPr>
            <w:rStyle w:val="Hyperlink"/>
          </w:rPr>
          <w:t>https://www.youtube.com/watch?v=pytnN9YBTdU</w:t>
        </w:r>
      </w:hyperlink>
    </w:p>
    <w:p w:rsidR="00DF0AF8" w:rsidRDefault="00DF0AF8"/>
    <w:p w:rsidR="00DF0AF8" w:rsidRDefault="00DF0AF8"/>
    <w:p w:rsidR="00DF0AF8" w:rsidRDefault="00DF0AF8"/>
    <w:p w:rsidR="00DF0AF8" w:rsidRDefault="00DF0AF8"/>
    <w:p w:rsidR="00DF0AF8" w:rsidRDefault="00DF0AF8"/>
    <w:p w:rsidR="00DF0AF8" w:rsidRDefault="00DF0AF8"/>
    <w:p w:rsidR="00DF0AF8" w:rsidRDefault="00DF0AF8">
      <w:proofErr w:type="spellStart"/>
      <w:r>
        <w:lastRenderedPageBreak/>
        <w:t>tcp</w:t>
      </w:r>
      <w:proofErr w:type="spellEnd"/>
      <w:r>
        <w:t xml:space="preserve"> scan on scanme.nmap.org</w:t>
      </w:r>
    </w:p>
    <w:p w:rsidR="00DF0AF8" w:rsidRDefault="00DF0AF8"/>
    <w:p w:rsidR="00DF0AF8" w:rsidRDefault="00DF0AF8">
      <w:r>
        <w:rPr>
          <w:noProof/>
          <w:lang w:val="en-US" w:bidi="gu-IN"/>
        </w:rPr>
        <w:drawing>
          <wp:inline distT="0" distB="0" distL="0" distR="0" wp14:anchorId="45E6D90A" wp14:editId="71FFBD1D">
            <wp:extent cx="5514975" cy="642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6429375"/>
                    </a:xfrm>
                    <a:prstGeom prst="rect">
                      <a:avLst/>
                    </a:prstGeom>
                  </pic:spPr>
                </pic:pic>
              </a:graphicData>
            </a:graphic>
          </wp:inline>
        </w:drawing>
      </w:r>
    </w:p>
    <w:p w:rsidR="005931D1" w:rsidRDefault="005931D1"/>
    <w:p w:rsidR="005931D1" w:rsidRDefault="005931D1"/>
    <w:p w:rsidR="005931D1" w:rsidRDefault="005931D1">
      <w:r>
        <w:br w:type="page"/>
      </w:r>
    </w:p>
    <w:p w:rsidR="005931D1" w:rsidRDefault="005931D1">
      <w:r>
        <w:lastRenderedPageBreak/>
        <w:t>Intense scans</w:t>
      </w:r>
    </w:p>
    <w:p w:rsidR="005931D1" w:rsidRDefault="005931D1">
      <w:r>
        <w:rPr>
          <w:noProof/>
          <w:lang w:val="en-US" w:bidi="gu-IN"/>
        </w:rPr>
        <w:drawing>
          <wp:inline distT="0" distB="0" distL="0" distR="0" wp14:anchorId="31D9ADCA" wp14:editId="498BB071">
            <wp:extent cx="55435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6438900"/>
                    </a:xfrm>
                    <a:prstGeom prst="rect">
                      <a:avLst/>
                    </a:prstGeom>
                  </pic:spPr>
                </pic:pic>
              </a:graphicData>
            </a:graphic>
          </wp:inline>
        </w:drawing>
      </w:r>
    </w:p>
    <w:p w:rsidR="005931D1" w:rsidRDefault="005931D1">
      <w:r>
        <w:rPr>
          <w:noProof/>
          <w:lang w:val="en-US" w:bidi="gu-IN"/>
        </w:rPr>
        <w:lastRenderedPageBreak/>
        <w:drawing>
          <wp:inline distT="0" distB="0" distL="0" distR="0" wp14:anchorId="1E16E714" wp14:editId="34DB9809">
            <wp:extent cx="5514975" cy="640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6400800"/>
                    </a:xfrm>
                    <a:prstGeom prst="rect">
                      <a:avLst/>
                    </a:prstGeom>
                  </pic:spPr>
                </pic:pic>
              </a:graphicData>
            </a:graphic>
          </wp:inline>
        </w:drawing>
      </w:r>
    </w:p>
    <w:p w:rsidR="00631065" w:rsidRDefault="00631065">
      <w:r>
        <w:rPr>
          <w:noProof/>
          <w:lang w:val="en-US" w:bidi="gu-IN"/>
        </w:rPr>
        <w:lastRenderedPageBreak/>
        <w:drawing>
          <wp:inline distT="0" distB="0" distL="0" distR="0" wp14:anchorId="0CB65FDD" wp14:editId="159F47A1">
            <wp:extent cx="5495925"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6438900"/>
                    </a:xfrm>
                    <a:prstGeom prst="rect">
                      <a:avLst/>
                    </a:prstGeom>
                  </pic:spPr>
                </pic:pic>
              </a:graphicData>
            </a:graphic>
          </wp:inline>
        </w:drawing>
      </w:r>
    </w:p>
    <w:p w:rsidR="004E0FEE" w:rsidRDefault="004E0FEE"/>
    <w:p w:rsidR="004E0FEE" w:rsidRPr="004E0FEE" w:rsidRDefault="004E0FEE" w:rsidP="004E0FEE">
      <w:pPr>
        <w:shd w:val="clear" w:color="auto" w:fill="FFFFFF"/>
        <w:spacing w:before="100" w:beforeAutospacing="1" w:after="100" w:afterAutospacing="1" w:line="240" w:lineRule="auto"/>
        <w:outlineLvl w:val="2"/>
        <w:rPr>
          <w:rFonts w:ascii="Arial" w:eastAsia="Times New Roman" w:hAnsi="Arial" w:cs="Arial"/>
          <w:b/>
          <w:bCs/>
          <w:color w:val="212234"/>
          <w:sz w:val="27"/>
          <w:szCs w:val="27"/>
          <w:lang w:val="en-US" w:bidi="gu-IN"/>
        </w:rPr>
      </w:pPr>
      <w:r w:rsidRPr="004E0FEE">
        <w:rPr>
          <w:rFonts w:ascii="Arial" w:eastAsia="Times New Roman" w:hAnsi="Arial" w:cs="Arial"/>
          <w:b/>
          <w:bCs/>
          <w:color w:val="212234"/>
          <w:sz w:val="27"/>
          <w:szCs w:val="27"/>
          <w:lang w:val="en-US" w:bidi="gu-IN"/>
        </w:rPr>
        <w:t xml:space="preserve">How </w:t>
      </w:r>
      <w:proofErr w:type="gramStart"/>
      <w:r w:rsidRPr="004E0FEE">
        <w:rPr>
          <w:rFonts w:ascii="Arial" w:eastAsia="Times New Roman" w:hAnsi="Arial" w:cs="Arial"/>
          <w:b/>
          <w:bCs/>
          <w:color w:val="212234"/>
          <w:sz w:val="27"/>
          <w:szCs w:val="27"/>
          <w:lang w:val="en-US" w:bidi="gu-IN"/>
        </w:rPr>
        <w:t>To</w:t>
      </w:r>
      <w:proofErr w:type="gramEnd"/>
      <w:r w:rsidRPr="004E0FEE">
        <w:rPr>
          <w:rFonts w:ascii="Arial" w:eastAsia="Times New Roman" w:hAnsi="Arial" w:cs="Arial"/>
          <w:b/>
          <w:bCs/>
          <w:color w:val="212234"/>
          <w:sz w:val="27"/>
          <w:szCs w:val="27"/>
          <w:lang w:val="en-US" w:bidi="gu-IN"/>
        </w:rPr>
        <w:t xml:space="preserve"> Run a Ping Scan</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 xml:space="preserve">One of the most basic functions of </w:t>
      </w:r>
      <w:proofErr w:type="spellStart"/>
      <w:r w:rsidRPr="004E0FEE">
        <w:rPr>
          <w:rFonts w:ascii="Arial" w:eastAsia="Times New Roman" w:hAnsi="Arial" w:cs="Arial"/>
          <w:color w:val="212234"/>
          <w:sz w:val="24"/>
          <w:szCs w:val="24"/>
          <w:lang w:val="en-US" w:bidi="gu-IN"/>
        </w:rPr>
        <w:t>Nmap</w:t>
      </w:r>
      <w:proofErr w:type="spellEnd"/>
      <w:r w:rsidRPr="004E0FEE">
        <w:rPr>
          <w:rFonts w:ascii="Arial" w:eastAsia="Times New Roman" w:hAnsi="Arial" w:cs="Arial"/>
          <w:color w:val="212234"/>
          <w:sz w:val="24"/>
          <w:szCs w:val="24"/>
          <w:lang w:val="en-US" w:bidi="gu-IN"/>
        </w:rPr>
        <w:t xml:space="preserve"> is to identify active hosts on your network. </w:t>
      </w:r>
      <w:proofErr w:type="spellStart"/>
      <w:r w:rsidRPr="004E0FEE">
        <w:rPr>
          <w:rFonts w:ascii="Arial" w:eastAsia="Times New Roman" w:hAnsi="Arial" w:cs="Arial"/>
          <w:color w:val="212234"/>
          <w:sz w:val="24"/>
          <w:szCs w:val="24"/>
          <w:lang w:val="en-US" w:bidi="gu-IN"/>
        </w:rPr>
        <w:t>Nmap</w:t>
      </w:r>
      <w:proofErr w:type="spellEnd"/>
      <w:r w:rsidRPr="004E0FEE">
        <w:rPr>
          <w:rFonts w:ascii="Arial" w:eastAsia="Times New Roman" w:hAnsi="Arial" w:cs="Arial"/>
          <w:color w:val="212234"/>
          <w:sz w:val="24"/>
          <w:szCs w:val="24"/>
          <w:lang w:val="en-US" w:bidi="gu-IN"/>
        </w:rPr>
        <w:t xml:space="preserve"> does this by using a ping scan. This identifies all of the IP addresses that are currently online without sending any packets to these hosts.</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To run a ping scan, run the following command:</w:t>
      </w:r>
    </w:p>
    <w:p w:rsidR="004E0FEE" w:rsidRPr="004E0FEE" w:rsidRDefault="004E0FEE" w:rsidP="004E0FEE">
      <w:pPr>
        <w:shd w:val="clear" w:color="auto" w:fill="2122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lang w:val="en-US" w:bidi="gu-IN"/>
        </w:rPr>
      </w:pPr>
      <w:r w:rsidRPr="004E0FEE">
        <w:rPr>
          <w:rFonts w:ascii="Courier New" w:eastAsia="Times New Roman" w:hAnsi="Courier New" w:cs="Courier New"/>
          <w:color w:val="FFFFFF"/>
          <w:sz w:val="24"/>
          <w:szCs w:val="24"/>
          <w:lang w:val="en-US" w:bidi="gu-IN"/>
        </w:rPr>
        <w:t xml:space="preserve"># </w:t>
      </w:r>
      <w:proofErr w:type="spellStart"/>
      <w:proofErr w:type="gramStart"/>
      <w:r w:rsidRPr="004E0FEE">
        <w:rPr>
          <w:rFonts w:ascii="Courier New" w:eastAsia="Times New Roman" w:hAnsi="Courier New" w:cs="Courier New"/>
          <w:color w:val="FFFFFF"/>
          <w:sz w:val="24"/>
          <w:szCs w:val="24"/>
          <w:lang w:val="en-US" w:bidi="gu-IN"/>
        </w:rPr>
        <w:t>nmap</w:t>
      </w:r>
      <w:proofErr w:type="spellEnd"/>
      <w:proofErr w:type="gramEnd"/>
      <w:r w:rsidRPr="004E0FEE">
        <w:rPr>
          <w:rFonts w:ascii="Courier New" w:eastAsia="Times New Roman" w:hAnsi="Courier New" w:cs="Courier New"/>
          <w:color w:val="FFFFFF"/>
          <w:sz w:val="24"/>
          <w:szCs w:val="24"/>
          <w:lang w:val="en-US" w:bidi="gu-IN"/>
        </w:rPr>
        <w:t xml:space="preserve"> -</w:t>
      </w:r>
      <w:proofErr w:type="spellStart"/>
      <w:r w:rsidRPr="004E0FEE">
        <w:rPr>
          <w:rFonts w:ascii="Courier New" w:eastAsia="Times New Roman" w:hAnsi="Courier New" w:cs="Courier New"/>
          <w:color w:val="FFFFFF"/>
          <w:sz w:val="24"/>
          <w:szCs w:val="24"/>
          <w:lang w:val="en-US" w:bidi="gu-IN"/>
        </w:rPr>
        <w:t>sp</w:t>
      </w:r>
      <w:proofErr w:type="spellEnd"/>
      <w:r w:rsidRPr="004E0FEE">
        <w:rPr>
          <w:rFonts w:ascii="Courier New" w:eastAsia="Times New Roman" w:hAnsi="Courier New" w:cs="Courier New"/>
          <w:color w:val="FFFFFF"/>
          <w:sz w:val="24"/>
          <w:szCs w:val="24"/>
          <w:lang w:val="en-US" w:bidi="gu-IN"/>
        </w:rPr>
        <w:t xml:space="preserve"> 192.100.1.1/24</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lastRenderedPageBreak/>
        <w:t>This command then returns a list of hosts on your network and the total number of assigned IP addresses. If you spot any hosts or IP addresses on this list that you cannot account for, you can then run further commands (see below) to investigate them further.</w:t>
      </w:r>
    </w:p>
    <w:p w:rsidR="004E0FEE" w:rsidRPr="004E0FEE" w:rsidRDefault="004E0FEE" w:rsidP="004E0FEE">
      <w:pPr>
        <w:shd w:val="clear" w:color="auto" w:fill="FFFFFF"/>
        <w:spacing w:before="100" w:beforeAutospacing="1" w:after="100" w:afterAutospacing="1" w:line="240" w:lineRule="auto"/>
        <w:outlineLvl w:val="2"/>
        <w:rPr>
          <w:rFonts w:ascii="Arial" w:eastAsia="Times New Roman" w:hAnsi="Arial" w:cs="Arial"/>
          <w:b/>
          <w:bCs/>
          <w:color w:val="212234"/>
          <w:sz w:val="27"/>
          <w:szCs w:val="27"/>
          <w:lang w:val="en-US" w:bidi="gu-IN"/>
        </w:rPr>
      </w:pPr>
      <w:r w:rsidRPr="004E0FEE">
        <w:rPr>
          <w:rFonts w:ascii="Arial" w:eastAsia="Times New Roman" w:hAnsi="Arial" w:cs="Arial"/>
          <w:b/>
          <w:bCs/>
          <w:color w:val="212234"/>
          <w:sz w:val="27"/>
          <w:szCs w:val="27"/>
          <w:lang w:val="en-US" w:bidi="gu-IN"/>
        </w:rPr>
        <w:t xml:space="preserve">How </w:t>
      </w:r>
      <w:proofErr w:type="gramStart"/>
      <w:r w:rsidRPr="004E0FEE">
        <w:rPr>
          <w:rFonts w:ascii="Arial" w:eastAsia="Times New Roman" w:hAnsi="Arial" w:cs="Arial"/>
          <w:b/>
          <w:bCs/>
          <w:color w:val="212234"/>
          <w:sz w:val="27"/>
          <w:szCs w:val="27"/>
          <w:lang w:val="en-US" w:bidi="gu-IN"/>
        </w:rPr>
        <w:t>To</w:t>
      </w:r>
      <w:proofErr w:type="gramEnd"/>
      <w:r w:rsidRPr="004E0FEE">
        <w:rPr>
          <w:rFonts w:ascii="Arial" w:eastAsia="Times New Roman" w:hAnsi="Arial" w:cs="Arial"/>
          <w:b/>
          <w:bCs/>
          <w:color w:val="212234"/>
          <w:sz w:val="27"/>
          <w:szCs w:val="27"/>
          <w:lang w:val="en-US" w:bidi="gu-IN"/>
        </w:rPr>
        <w:t xml:space="preserve"> Run A Host Scan</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 xml:space="preserve">A more powerful way to scan your networks is to use </w:t>
      </w:r>
      <w:proofErr w:type="spellStart"/>
      <w:r w:rsidRPr="004E0FEE">
        <w:rPr>
          <w:rFonts w:ascii="Arial" w:eastAsia="Times New Roman" w:hAnsi="Arial" w:cs="Arial"/>
          <w:color w:val="212234"/>
          <w:sz w:val="24"/>
          <w:szCs w:val="24"/>
          <w:lang w:val="en-US" w:bidi="gu-IN"/>
        </w:rPr>
        <w:t>Nmap</w:t>
      </w:r>
      <w:proofErr w:type="spellEnd"/>
      <w:r w:rsidRPr="004E0FEE">
        <w:rPr>
          <w:rFonts w:ascii="Arial" w:eastAsia="Times New Roman" w:hAnsi="Arial" w:cs="Arial"/>
          <w:color w:val="212234"/>
          <w:sz w:val="24"/>
          <w:szCs w:val="24"/>
          <w:lang w:val="en-US" w:bidi="gu-IN"/>
        </w:rPr>
        <w:t xml:space="preserve"> to perform a host scan. Unlike a ping scan, a host scan actively sends ARP request packets to all the hosts connected to your network. Each host then responds to this packet with another ARP packet containing its status and MAC address.</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To run a host scan, use the following command:</w:t>
      </w:r>
    </w:p>
    <w:p w:rsidR="004E0FEE" w:rsidRPr="004E0FEE" w:rsidRDefault="004E0FEE" w:rsidP="004E0FEE">
      <w:pPr>
        <w:shd w:val="clear" w:color="auto" w:fill="2122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lang w:val="en-US" w:bidi="gu-IN"/>
        </w:rPr>
      </w:pPr>
      <w:r w:rsidRPr="004E0FEE">
        <w:rPr>
          <w:rFonts w:ascii="Courier New" w:eastAsia="Times New Roman" w:hAnsi="Courier New" w:cs="Courier New"/>
          <w:color w:val="FFFFFF"/>
          <w:sz w:val="24"/>
          <w:szCs w:val="24"/>
          <w:lang w:val="en-US" w:bidi="gu-IN"/>
        </w:rPr>
        <w:t xml:space="preserve"># </w:t>
      </w:r>
      <w:proofErr w:type="spellStart"/>
      <w:proofErr w:type="gramStart"/>
      <w:r w:rsidRPr="004E0FEE">
        <w:rPr>
          <w:rFonts w:ascii="Courier New" w:eastAsia="Times New Roman" w:hAnsi="Courier New" w:cs="Courier New"/>
          <w:color w:val="FFFFFF"/>
          <w:sz w:val="24"/>
          <w:szCs w:val="24"/>
          <w:lang w:val="en-US" w:bidi="gu-IN"/>
        </w:rPr>
        <w:t>nmap</w:t>
      </w:r>
      <w:proofErr w:type="spellEnd"/>
      <w:proofErr w:type="gramEnd"/>
      <w:r w:rsidRPr="004E0FEE">
        <w:rPr>
          <w:rFonts w:ascii="Courier New" w:eastAsia="Times New Roman" w:hAnsi="Courier New" w:cs="Courier New"/>
          <w:color w:val="FFFFFF"/>
          <w:sz w:val="24"/>
          <w:szCs w:val="24"/>
          <w:lang w:val="en-US" w:bidi="gu-IN"/>
        </w:rPr>
        <w:t xml:space="preserve"> -</w:t>
      </w:r>
      <w:proofErr w:type="spellStart"/>
      <w:r w:rsidRPr="004E0FEE">
        <w:rPr>
          <w:rFonts w:ascii="Courier New" w:eastAsia="Times New Roman" w:hAnsi="Courier New" w:cs="Courier New"/>
          <w:color w:val="FFFFFF"/>
          <w:sz w:val="24"/>
          <w:szCs w:val="24"/>
          <w:lang w:val="en-US" w:bidi="gu-IN"/>
        </w:rPr>
        <w:t>sp</w:t>
      </w:r>
      <w:proofErr w:type="spellEnd"/>
      <w:r w:rsidRPr="004E0FEE">
        <w:rPr>
          <w:rFonts w:ascii="Courier New" w:eastAsia="Times New Roman" w:hAnsi="Courier New" w:cs="Courier New"/>
          <w:color w:val="FFFFFF"/>
          <w:sz w:val="24"/>
          <w:szCs w:val="24"/>
          <w:lang w:val="en-US" w:bidi="gu-IN"/>
        </w:rPr>
        <w:t xml:space="preserve"> &lt;target IP range&gt;</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This returns information on every host, their latency, their MAC address, and also any description associated with this address. This can be a powerful way of spotting suspicious hosts connected to your network.</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If you see anything unusual in this list, you can then run a DNS query on a specific host, by using:</w:t>
      </w:r>
    </w:p>
    <w:p w:rsidR="004E0FEE" w:rsidRPr="004E0FEE" w:rsidRDefault="004E0FEE" w:rsidP="004E0FEE">
      <w:pPr>
        <w:shd w:val="clear" w:color="auto" w:fill="2122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lang w:val="en-US" w:bidi="gu-IN"/>
        </w:rPr>
      </w:pPr>
      <w:r w:rsidRPr="004E0FEE">
        <w:rPr>
          <w:rFonts w:ascii="Courier New" w:eastAsia="Times New Roman" w:hAnsi="Courier New" w:cs="Courier New"/>
          <w:color w:val="FFFFFF"/>
          <w:sz w:val="24"/>
          <w:szCs w:val="24"/>
          <w:lang w:val="en-US" w:bidi="gu-IN"/>
        </w:rPr>
        <w:t xml:space="preserve"># </w:t>
      </w:r>
      <w:proofErr w:type="spellStart"/>
      <w:proofErr w:type="gramStart"/>
      <w:r w:rsidRPr="004E0FEE">
        <w:rPr>
          <w:rFonts w:ascii="Courier New" w:eastAsia="Times New Roman" w:hAnsi="Courier New" w:cs="Courier New"/>
          <w:color w:val="FFFFFF"/>
          <w:sz w:val="24"/>
          <w:szCs w:val="24"/>
          <w:lang w:val="en-US" w:bidi="gu-IN"/>
        </w:rPr>
        <w:t>namp</w:t>
      </w:r>
      <w:proofErr w:type="spellEnd"/>
      <w:proofErr w:type="gramEnd"/>
      <w:r w:rsidRPr="004E0FEE">
        <w:rPr>
          <w:rFonts w:ascii="Courier New" w:eastAsia="Times New Roman" w:hAnsi="Courier New" w:cs="Courier New"/>
          <w:color w:val="FFFFFF"/>
          <w:sz w:val="24"/>
          <w:szCs w:val="24"/>
          <w:lang w:val="en-US" w:bidi="gu-IN"/>
        </w:rPr>
        <w:t xml:space="preserve"> -</w:t>
      </w:r>
      <w:proofErr w:type="spellStart"/>
      <w:r w:rsidRPr="004E0FEE">
        <w:rPr>
          <w:rFonts w:ascii="Courier New" w:eastAsia="Times New Roman" w:hAnsi="Courier New" w:cs="Courier New"/>
          <w:color w:val="FFFFFF"/>
          <w:sz w:val="24"/>
          <w:szCs w:val="24"/>
          <w:lang w:val="en-US" w:bidi="gu-IN"/>
        </w:rPr>
        <w:t>sL</w:t>
      </w:r>
      <w:proofErr w:type="spellEnd"/>
      <w:r w:rsidRPr="004E0FEE">
        <w:rPr>
          <w:rFonts w:ascii="Courier New" w:eastAsia="Times New Roman" w:hAnsi="Courier New" w:cs="Courier New"/>
          <w:color w:val="FFFFFF"/>
          <w:sz w:val="24"/>
          <w:szCs w:val="24"/>
          <w:lang w:val="en-US" w:bidi="gu-IN"/>
        </w:rPr>
        <w:t xml:space="preserve"> &lt;IP address&gt;</w:t>
      </w:r>
    </w:p>
    <w:p w:rsidR="004E0FEE" w:rsidRPr="004E0FEE" w:rsidRDefault="004E0FEE" w:rsidP="004E0FEE">
      <w:pPr>
        <w:shd w:val="clear" w:color="auto" w:fill="FFFFFF"/>
        <w:spacing w:before="100" w:beforeAutospacing="1" w:after="100" w:afterAutospacing="1" w:line="240" w:lineRule="auto"/>
        <w:rPr>
          <w:rFonts w:ascii="Arial" w:eastAsia="Times New Roman" w:hAnsi="Arial" w:cs="Arial"/>
          <w:color w:val="212234"/>
          <w:sz w:val="24"/>
          <w:szCs w:val="24"/>
          <w:lang w:val="en-US" w:bidi="gu-IN"/>
        </w:rPr>
      </w:pPr>
      <w:r w:rsidRPr="004E0FEE">
        <w:rPr>
          <w:rFonts w:ascii="Arial" w:eastAsia="Times New Roman" w:hAnsi="Arial" w:cs="Arial"/>
          <w:color w:val="212234"/>
          <w:sz w:val="24"/>
          <w:szCs w:val="24"/>
          <w:lang w:val="en-US" w:bidi="gu-IN"/>
        </w:rPr>
        <w:t>This returns a list of names associated with the scanned IP. This description provides information on what the IP is actually for.</w:t>
      </w:r>
    </w:p>
    <w:p w:rsidR="004E0FEE" w:rsidRDefault="004E0FEE">
      <w:bookmarkStart w:id="0" w:name="_GoBack"/>
      <w:bookmarkEnd w:id="0"/>
    </w:p>
    <w:sectPr w:rsidR="004E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E3325F"/>
    <w:multiLevelType w:val="hybridMultilevel"/>
    <w:tmpl w:val="ECEA4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D9"/>
    <w:rsid w:val="00161272"/>
    <w:rsid w:val="00292FEB"/>
    <w:rsid w:val="00357386"/>
    <w:rsid w:val="004411D9"/>
    <w:rsid w:val="004E0FEE"/>
    <w:rsid w:val="005931D1"/>
    <w:rsid w:val="00631065"/>
    <w:rsid w:val="006658BA"/>
    <w:rsid w:val="00837B69"/>
    <w:rsid w:val="008D5F2D"/>
    <w:rsid w:val="00A00752"/>
    <w:rsid w:val="00BE4371"/>
    <w:rsid w:val="00DF0A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EDD56-A9DE-4200-8D42-10A246F4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D9"/>
  </w:style>
  <w:style w:type="paragraph" w:styleId="Heading3">
    <w:name w:val="heading 3"/>
    <w:basedOn w:val="Normal"/>
    <w:link w:val="Heading3Char"/>
    <w:uiPriority w:val="9"/>
    <w:qFormat/>
    <w:rsid w:val="004E0FEE"/>
    <w:pPr>
      <w:spacing w:before="100" w:beforeAutospacing="1" w:after="100" w:afterAutospacing="1" w:line="240" w:lineRule="auto"/>
      <w:outlineLvl w:val="2"/>
    </w:pPr>
    <w:rPr>
      <w:rFonts w:ascii="Times New Roman" w:eastAsia="Times New Roman" w:hAnsi="Times New Roman" w:cs="Times New Roman"/>
      <w:b/>
      <w:bCs/>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D9"/>
    <w:pPr>
      <w:ind w:left="720"/>
      <w:contextualSpacing/>
    </w:pPr>
  </w:style>
  <w:style w:type="character" w:styleId="Hyperlink">
    <w:name w:val="Hyperlink"/>
    <w:basedOn w:val="DefaultParagraphFont"/>
    <w:uiPriority w:val="99"/>
    <w:unhideWhenUsed/>
    <w:rsid w:val="00DF0AF8"/>
    <w:rPr>
      <w:color w:val="0563C1" w:themeColor="hyperlink"/>
      <w:u w:val="single"/>
    </w:rPr>
  </w:style>
  <w:style w:type="character" w:customStyle="1" w:styleId="Heading3Char">
    <w:name w:val="Heading 3 Char"/>
    <w:basedOn w:val="DefaultParagraphFont"/>
    <w:link w:val="Heading3"/>
    <w:uiPriority w:val="9"/>
    <w:rsid w:val="004E0FEE"/>
    <w:rPr>
      <w:rFonts w:ascii="Times New Roman" w:eastAsia="Times New Roman" w:hAnsi="Times New Roman" w:cs="Times New Roman"/>
      <w:b/>
      <w:bCs/>
      <w:sz w:val="27"/>
      <w:szCs w:val="27"/>
      <w:lang w:val="en-US" w:bidi="gu-IN"/>
    </w:rPr>
  </w:style>
  <w:style w:type="paragraph" w:styleId="NormalWeb">
    <w:name w:val="Normal (Web)"/>
    <w:basedOn w:val="Normal"/>
    <w:uiPriority w:val="99"/>
    <w:semiHidden/>
    <w:unhideWhenUsed/>
    <w:rsid w:val="004E0FEE"/>
    <w:pPr>
      <w:spacing w:before="100" w:beforeAutospacing="1" w:after="100" w:afterAutospacing="1" w:line="240" w:lineRule="auto"/>
    </w:pPr>
    <w:rPr>
      <w:rFonts w:ascii="Times New Roman" w:eastAsia="Times New Roman" w:hAnsi="Times New Roman" w:cs="Times New Roman"/>
      <w:sz w:val="24"/>
      <w:szCs w:val="24"/>
      <w:lang w:val="en-US" w:bidi="gu-IN"/>
    </w:rPr>
  </w:style>
  <w:style w:type="paragraph" w:styleId="HTMLPreformatted">
    <w:name w:val="HTML Preformatted"/>
    <w:basedOn w:val="Normal"/>
    <w:link w:val="HTMLPreformattedChar"/>
    <w:uiPriority w:val="99"/>
    <w:semiHidden/>
    <w:unhideWhenUsed/>
    <w:rsid w:val="004E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4E0FEE"/>
    <w:rPr>
      <w:rFonts w:ascii="Courier New" w:eastAsia="Times New Roman" w:hAnsi="Courier New" w:cs="Courier New"/>
      <w:sz w:val="20"/>
      <w:szCs w:val="20"/>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81666">
      <w:bodyDiv w:val="1"/>
      <w:marLeft w:val="0"/>
      <w:marRight w:val="0"/>
      <w:marTop w:val="0"/>
      <w:marBottom w:val="0"/>
      <w:divBdr>
        <w:top w:val="none" w:sz="0" w:space="0" w:color="auto"/>
        <w:left w:val="none" w:sz="0" w:space="0" w:color="auto"/>
        <w:bottom w:val="none" w:sz="0" w:space="0" w:color="auto"/>
        <w:right w:val="none" w:sz="0" w:space="0" w:color="auto"/>
      </w:divBdr>
    </w:div>
    <w:div w:id="18269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ytnN9YBT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ljmca</cp:lastModifiedBy>
  <cp:revision>13</cp:revision>
  <dcterms:created xsi:type="dcterms:W3CDTF">2022-09-13T06:30:00Z</dcterms:created>
  <dcterms:modified xsi:type="dcterms:W3CDTF">2022-09-19T21:34:00Z</dcterms:modified>
</cp:coreProperties>
</file>