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Project 1 Demo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https://github.com/KumarRevatureReston/220314---UTA-SH---Scala-Big-Data/blob/master/00%20Trainer%20Material's%20-%20Reference/Projects/Project%201/P1_HDFS_HIVE_Sample%20report.pdf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Topic: Analyze MovieLens data</w:t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Dataset: http://grouplens.org/datasets/</w:t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ab/>
              <w:t xml:space="preserve">Use the ml-100k.zip file dataset.</w:t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Import csv data about movies and their ratings into HDFS, then create tables from the imported files in Hive.</w:t>
            </w:r>
          </w:p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Once imported, create queries to analyze and display data about the movies and their ratings. </w:t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Example Queries to analyze:</w:t>
            </w:r>
          </w:p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1.Display first 5 entries from movies table (Brandon)</w:t>
            </w:r>
          </w:p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2.Count number of unique movies (Melissa) </w:t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3.Which movie received the highest number of ratings (Brandon)</w:t>
            </w:r>
          </w:p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4.Top 25 most rated movies etc. (Melissa)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4292f"/>
              </w:rPr>
            </w:pPr>
            <w:r w:rsidDel="00000000" w:rsidR="00000000" w:rsidRPr="00000000">
              <w:rPr>
                <w:b w:val="1"/>
                <w:color w:val="24292f"/>
                <w:rtl w:val="0"/>
              </w:rPr>
              <w:t xml:space="preserve">5. Which movie received the lowest number of ratings</w:t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b w:val="1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Step 1: Verify the Dataset [https://grouplens.org/datasets/movielens/]</w:t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Step 2: Load Data into HDFS [https://cloudxlab.com/assessment/displayslide/326/hive-movielens-assignment]</w:t>
            </w:r>
          </w:p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Step 3: Create tables in Apache Hive</w:t>
            </w:r>
          </w:p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Step 4: Load data into Hive table</w:t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Step 5: Query to analyze and display the result [https://github.com/Crone1/Pig-and-Hive-MovieLens-Analysis/blob/main/Hive_movieLens_analysis.hive]</w:t>
            </w:r>
          </w:p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Ref Links: https://www.youtube.com/watch?v=4tW9HY0Q460</w:t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https://github.com/Crone1/Pig-and-Hive-MovieLens-Analysis/blob/main/Hive_movieLens_analysis.hive</w:t>
            </w:r>
          </w:p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https://towardsdatascience.com/getting-started-with-hive-ad8a93862f1a</w:t>
            </w:r>
          </w:p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https://medium.com/@notesharsha/13-steps-to-import-data-into-hive-from-your-local-drive-using-ambari-sandbox-hiveql-bonus-a44bffae89d7</w:t>
            </w:r>
          </w:p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Citation: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acknowledge use of the dataset in publications, please cite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following paper: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F. Maxwell Harper and Joseph A. Konstan. 2015. The MovieLens Datasets: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History and Context. ACM Transactions on Interactive Intelligent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Systems (TiiS) 5, 4, Article 19 (December 2015), 19 pages.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DOI=http://dx.doi.org/10.1145/2827872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ACKNOWLEDGEMENTS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Thanks to Al Borchers for cleaning up this data and writing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accompanying scripts.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PUBLISHED WORK THAT HAS USED THIS DATASET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Herlocker, J., Konstan, J., Borchers, A., Riedl, J.. An Algorithmic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Framework for Performing Collaborative Filtering. Proceedings of the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1999 Conference on Research and Development in Information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Retrieval. Aug. 1999.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FURTHER INFORMATION ABOUT THE GROUPLENS RESEARCH PROJECT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GroupLens Research Project is a research group in the Department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of Computer Science and Engineering at the University of Minnesota.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Members of the GroupLens Research Project are involved in many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research projects related to the fields of information filtering,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collaborative filtering, and recommender systems. The project is lead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by professors John Riedl and Joseph Konstan. The project began 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explore automated collaborative filtering in 1992, but is most well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known for its world wide trial of an automated collaborative filtering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system for Usenet news in 1996.  The technology developed in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Usenet trial formed the base for the formation of Net Perceptions,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Inc., which was founded by members of GroupLens Research. Since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project has expanded its scope to research overall information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filtering solutions, integrating in content-based methods as well 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improving current collaborative filtering technology.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Further information on the GroupLens Research project, including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research publications, can be found at the following web site: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http://www.grouplens.org/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GroupLens Research currently operates a movie recommender based 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collaborative filtering: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http://www.movielens.org/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Discord Instructions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Flow chart for p1: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Form team of 6 members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frame 4/5 questions to query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Load the data in hdfs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create tables from the imported files in Hive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create queries to analyze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6. display through o/p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7. Update Github repo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 Prep a 5 slide Powerpoint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9. Rehearse the presentation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u_data.movieid, SUM(u_data.rating) AS rating, u_item.movietitle FROM u_data INNER JOIN u_item ON u_data.movieid=u_item.movieid GROUP BY u_data.movieid, u_item.movietitle ORDER BY rating DESC LIMIT 30;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u_data.movieid, SUM(u_data.rating) AS rating, u_item.movietitle FROM u_data INNER JOIN u_item ON u_data.movieid=u_item.movieid GROUP BY u_data.movieid, u_item.movietitle ORDER BY rating ASC LIMIT 30;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marRevatureReston/220314---UTA-SH---Scala-Big-Data/blob/master/00%20Trainer%20Material's%20-%20Reference/Projects/Project%201/P1_HDFS_HIVE_Sample%20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