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3DA54" w14:textId="77777777" w:rsidR="0050381C" w:rsidRPr="0050381C" w:rsidRDefault="0050381C" w:rsidP="0050381C">
      <w:pPr>
        <w:rPr>
          <w:b/>
          <w:bCs/>
        </w:rPr>
      </w:pPr>
      <w:r w:rsidRPr="0050381C">
        <w:rPr>
          <w:b/>
          <w:bCs/>
        </w:rPr>
        <w:t>1. Introduction to Apache Spark</w:t>
      </w:r>
    </w:p>
    <w:p w14:paraId="597BBD54" w14:textId="77777777" w:rsidR="0050381C" w:rsidRPr="0050381C" w:rsidRDefault="0050381C" w:rsidP="0050381C">
      <w:r w:rsidRPr="0050381C">
        <w:t xml:space="preserve">Apache Spark is an </w:t>
      </w:r>
      <w:r w:rsidRPr="0050381C">
        <w:rPr>
          <w:b/>
          <w:bCs/>
        </w:rPr>
        <w:t>open-source, distributed computing framework</w:t>
      </w:r>
      <w:r w:rsidRPr="0050381C">
        <w:t xml:space="preserve"> designed for </w:t>
      </w:r>
      <w:r w:rsidRPr="0050381C">
        <w:rPr>
          <w:b/>
          <w:bCs/>
        </w:rPr>
        <w:t>big data processing and analytics</w:t>
      </w:r>
      <w:r w:rsidRPr="0050381C">
        <w:t>. It provides fast, scalable, and in-memory computing for large-scale data.</w:t>
      </w:r>
    </w:p>
    <w:p w14:paraId="7B1B203F" w14:textId="77777777" w:rsidR="0050381C" w:rsidRPr="0050381C" w:rsidRDefault="0050381C" w:rsidP="0050381C">
      <w:pPr>
        <w:rPr>
          <w:b/>
          <w:bCs/>
        </w:rPr>
      </w:pPr>
      <w:r w:rsidRPr="0050381C">
        <w:rPr>
          <w:b/>
          <w:bCs/>
        </w:rPr>
        <w:t>Why Spark?</w:t>
      </w:r>
    </w:p>
    <w:p w14:paraId="54676DF2" w14:textId="77777777" w:rsidR="0050381C" w:rsidRDefault="0050381C" w:rsidP="0050381C">
      <w:pPr>
        <w:pStyle w:val="ListParagraph"/>
        <w:numPr>
          <w:ilvl w:val="0"/>
          <w:numId w:val="1"/>
        </w:numPr>
      </w:pPr>
      <w:r w:rsidRPr="0050381C">
        <w:rPr>
          <w:b/>
          <w:bCs/>
        </w:rPr>
        <w:t>Fast Execution</w:t>
      </w:r>
      <w:r w:rsidRPr="0050381C">
        <w:t xml:space="preserve"> – 100x faster than Hadoop due to in-memory computation.</w:t>
      </w:r>
    </w:p>
    <w:p w14:paraId="443C1C59" w14:textId="77777777" w:rsidR="0050381C" w:rsidRDefault="0050381C" w:rsidP="0050381C">
      <w:pPr>
        <w:pStyle w:val="ListParagraph"/>
        <w:numPr>
          <w:ilvl w:val="0"/>
          <w:numId w:val="1"/>
        </w:numPr>
      </w:pPr>
      <w:r w:rsidRPr="0050381C">
        <w:rPr>
          <w:b/>
          <w:bCs/>
        </w:rPr>
        <w:t>Scalable</w:t>
      </w:r>
      <w:r w:rsidRPr="0050381C">
        <w:t xml:space="preserve"> – Works on large clusters with thousands of nodes.</w:t>
      </w:r>
    </w:p>
    <w:p w14:paraId="28B53310" w14:textId="77777777" w:rsidR="0050381C" w:rsidRDefault="0050381C" w:rsidP="0050381C">
      <w:pPr>
        <w:pStyle w:val="ListParagraph"/>
        <w:numPr>
          <w:ilvl w:val="0"/>
          <w:numId w:val="1"/>
        </w:numPr>
      </w:pPr>
      <w:r w:rsidRPr="0050381C">
        <w:rPr>
          <w:b/>
          <w:bCs/>
        </w:rPr>
        <w:t>Multiple Language Support</w:t>
      </w:r>
      <w:r w:rsidRPr="0050381C">
        <w:t xml:space="preserve"> – Works with Python (PySpark), Scala, Java, and R.</w:t>
      </w:r>
    </w:p>
    <w:p w14:paraId="5AB0FDD5" w14:textId="2E69B799" w:rsidR="0050381C" w:rsidRDefault="0050381C" w:rsidP="0050381C">
      <w:pPr>
        <w:pStyle w:val="ListParagraph"/>
        <w:numPr>
          <w:ilvl w:val="0"/>
          <w:numId w:val="1"/>
        </w:numPr>
      </w:pPr>
      <w:r w:rsidRPr="0050381C">
        <w:rPr>
          <w:b/>
          <w:bCs/>
        </w:rPr>
        <w:t>Unified Engine</w:t>
      </w:r>
      <w:r w:rsidRPr="0050381C">
        <w:t xml:space="preserve"> – Supports batch processing, real-time streaming, SQL, ML, and graph processing.</w:t>
      </w:r>
    </w:p>
    <w:p w14:paraId="16CD9540" w14:textId="77777777" w:rsidR="0050381C" w:rsidRDefault="0050381C" w:rsidP="0050381C">
      <w:pPr>
        <w:pStyle w:val="ListParagraph"/>
      </w:pPr>
    </w:p>
    <w:p w14:paraId="434C64B2" w14:textId="77777777" w:rsidR="0050381C" w:rsidRPr="0050381C" w:rsidRDefault="0050381C" w:rsidP="0050381C">
      <w:pPr>
        <w:rPr>
          <w:b/>
          <w:bCs/>
        </w:rPr>
      </w:pPr>
      <w:r w:rsidRPr="0050381C">
        <w:rPr>
          <w:b/>
          <w:bCs/>
        </w:rPr>
        <w:t>2. Spark Ecosystem &amp; Components</w:t>
      </w:r>
    </w:p>
    <w:p w14:paraId="64BFDECF" w14:textId="77777777" w:rsidR="0050381C" w:rsidRPr="0050381C" w:rsidRDefault="0050381C" w:rsidP="0050381C">
      <w:r w:rsidRPr="0050381C">
        <w:t>Spark has multiple components that enhance its capabilities:</w:t>
      </w:r>
    </w:p>
    <w:p w14:paraId="2FD3A123" w14:textId="77777777" w:rsidR="0050381C" w:rsidRPr="0050381C" w:rsidRDefault="0050381C" w:rsidP="0050381C">
      <w:pPr>
        <w:numPr>
          <w:ilvl w:val="0"/>
          <w:numId w:val="2"/>
        </w:numPr>
      </w:pPr>
      <w:r w:rsidRPr="0050381C">
        <w:rPr>
          <w:b/>
          <w:bCs/>
        </w:rPr>
        <w:t>Spark Core</w:t>
      </w:r>
      <w:r w:rsidRPr="0050381C">
        <w:t xml:space="preserve"> – The foundation for memory management, job scheduling, and fault tolerance.</w:t>
      </w:r>
    </w:p>
    <w:p w14:paraId="64D991CE" w14:textId="77777777" w:rsidR="0050381C" w:rsidRPr="0050381C" w:rsidRDefault="0050381C" w:rsidP="0050381C">
      <w:pPr>
        <w:numPr>
          <w:ilvl w:val="0"/>
          <w:numId w:val="2"/>
        </w:numPr>
      </w:pPr>
      <w:r w:rsidRPr="0050381C">
        <w:rPr>
          <w:b/>
          <w:bCs/>
        </w:rPr>
        <w:t>Spark SQL</w:t>
      </w:r>
      <w:r w:rsidRPr="0050381C">
        <w:t xml:space="preserve"> – Enables SQL-like querying on large datasets.</w:t>
      </w:r>
    </w:p>
    <w:p w14:paraId="09BB80BA" w14:textId="77777777" w:rsidR="0050381C" w:rsidRPr="0050381C" w:rsidRDefault="0050381C" w:rsidP="0050381C">
      <w:pPr>
        <w:numPr>
          <w:ilvl w:val="0"/>
          <w:numId w:val="2"/>
        </w:numPr>
      </w:pPr>
      <w:r w:rsidRPr="0050381C">
        <w:rPr>
          <w:b/>
          <w:bCs/>
        </w:rPr>
        <w:t>Spark Streaming</w:t>
      </w:r>
      <w:r w:rsidRPr="0050381C">
        <w:t xml:space="preserve"> – Processes real-time data streams.</w:t>
      </w:r>
    </w:p>
    <w:p w14:paraId="794620D4" w14:textId="77777777" w:rsidR="0050381C" w:rsidRPr="0050381C" w:rsidRDefault="0050381C" w:rsidP="0050381C">
      <w:pPr>
        <w:numPr>
          <w:ilvl w:val="0"/>
          <w:numId w:val="2"/>
        </w:numPr>
      </w:pPr>
      <w:r w:rsidRPr="0050381C">
        <w:rPr>
          <w:b/>
          <w:bCs/>
        </w:rPr>
        <w:t>MLlib</w:t>
      </w:r>
      <w:r w:rsidRPr="0050381C">
        <w:t xml:space="preserve"> – Machine Learning library for scalable ML algorithms.</w:t>
      </w:r>
    </w:p>
    <w:p w14:paraId="12666D3D" w14:textId="77777777" w:rsidR="0050381C" w:rsidRPr="0050381C" w:rsidRDefault="0050381C" w:rsidP="0050381C">
      <w:pPr>
        <w:numPr>
          <w:ilvl w:val="0"/>
          <w:numId w:val="2"/>
        </w:numPr>
      </w:pPr>
      <w:proofErr w:type="spellStart"/>
      <w:r w:rsidRPr="0050381C">
        <w:rPr>
          <w:b/>
          <w:bCs/>
        </w:rPr>
        <w:t>GraphX</w:t>
      </w:r>
      <w:proofErr w:type="spellEnd"/>
      <w:r w:rsidRPr="0050381C">
        <w:t xml:space="preserve"> – Distributed graph-processing engine.</w:t>
      </w:r>
    </w:p>
    <w:p w14:paraId="7A60A415" w14:textId="77777777" w:rsidR="0050381C" w:rsidRPr="0050381C" w:rsidRDefault="0050381C" w:rsidP="0050381C"/>
    <w:p w14:paraId="628B54E3" w14:textId="77777777" w:rsidR="008D6F40" w:rsidRPr="008D6F40" w:rsidRDefault="008D6F40" w:rsidP="008D6F40">
      <w:pPr>
        <w:rPr>
          <w:b/>
          <w:bCs/>
        </w:rPr>
      </w:pPr>
      <w:r w:rsidRPr="008D6F40">
        <w:rPr>
          <w:b/>
          <w:bCs/>
        </w:rPr>
        <w:t>3. Spark Architecture</w:t>
      </w:r>
    </w:p>
    <w:p w14:paraId="1644671A" w14:textId="77777777" w:rsidR="008D6F40" w:rsidRPr="008D6F40" w:rsidRDefault="008D6F40" w:rsidP="008D6F40">
      <w:r w:rsidRPr="008D6F40">
        <w:t xml:space="preserve">Spark follows a </w:t>
      </w:r>
      <w:r w:rsidRPr="008D6F40">
        <w:rPr>
          <w:b/>
          <w:bCs/>
        </w:rPr>
        <w:t>master-slave architecture</w:t>
      </w:r>
      <w:r w:rsidRPr="008D6F40">
        <w:t xml:space="preserve"> with the following components:</w:t>
      </w:r>
    </w:p>
    <w:p w14:paraId="593413BB" w14:textId="77777777" w:rsidR="008D6F40" w:rsidRPr="008D6F40" w:rsidRDefault="008D6F40" w:rsidP="008D6F40">
      <w:pPr>
        <w:ind w:left="360"/>
        <w:rPr>
          <w:b/>
          <w:bCs/>
        </w:rPr>
      </w:pPr>
      <w:r w:rsidRPr="008D6F40">
        <w:rPr>
          <w:b/>
          <w:bCs/>
        </w:rPr>
        <w:t>1. Driver Program</w:t>
      </w:r>
    </w:p>
    <w:p w14:paraId="3DE5CB1E" w14:textId="77777777" w:rsidR="008D6F40" w:rsidRPr="008D6F40" w:rsidRDefault="008D6F40" w:rsidP="008D6F40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8D6F40">
        <w:t xml:space="preserve">The </w:t>
      </w:r>
      <w:r w:rsidRPr="008D6F40">
        <w:rPr>
          <w:b/>
          <w:bCs/>
        </w:rPr>
        <w:t>entry point</w:t>
      </w:r>
      <w:r w:rsidRPr="008D6F40">
        <w:t xml:space="preserve"> for Spark applications.</w:t>
      </w:r>
    </w:p>
    <w:p w14:paraId="33AE241A" w14:textId="77777777" w:rsidR="008D6F40" w:rsidRPr="008D6F40" w:rsidRDefault="008D6F40" w:rsidP="008D6F40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8D6F40">
        <w:t xml:space="preserve">It creates a </w:t>
      </w:r>
      <w:r w:rsidRPr="008D6F40">
        <w:rPr>
          <w:b/>
          <w:bCs/>
        </w:rPr>
        <w:t>SparkContext</w:t>
      </w:r>
      <w:r w:rsidRPr="008D6F40">
        <w:t xml:space="preserve"> (for RDDs) or </w:t>
      </w:r>
      <w:r w:rsidRPr="008D6F40">
        <w:rPr>
          <w:b/>
          <w:bCs/>
        </w:rPr>
        <w:t>SparkSession</w:t>
      </w:r>
      <w:r w:rsidRPr="008D6F40">
        <w:t xml:space="preserve"> (for DataFrames).</w:t>
      </w:r>
    </w:p>
    <w:p w14:paraId="3AABC9FE" w14:textId="77777777" w:rsidR="008D6F40" w:rsidRPr="008D6F40" w:rsidRDefault="008D6F40" w:rsidP="008D6F40">
      <w:pPr>
        <w:ind w:left="360"/>
        <w:rPr>
          <w:b/>
          <w:bCs/>
        </w:rPr>
      </w:pPr>
      <w:r w:rsidRPr="008D6F40">
        <w:rPr>
          <w:b/>
          <w:bCs/>
        </w:rPr>
        <w:t>2. Cluster Manager</w:t>
      </w:r>
    </w:p>
    <w:p w14:paraId="6B70F93A" w14:textId="77777777" w:rsidR="008D6F40" w:rsidRPr="008D6F40" w:rsidRDefault="008D6F40" w:rsidP="008D6F40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8D6F40">
        <w:t xml:space="preserve">Manages </w:t>
      </w:r>
      <w:r w:rsidRPr="008D6F40">
        <w:rPr>
          <w:b/>
          <w:bCs/>
        </w:rPr>
        <w:t>resource allocation</w:t>
      </w:r>
      <w:r w:rsidRPr="008D6F40">
        <w:t xml:space="preserve"> across nodes.</w:t>
      </w:r>
    </w:p>
    <w:p w14:paraId="68160BBF" w14:textId="77777777" w:rsidR="008D6F40" w:rsidRPr="008D6F40" w:rsidRDefault="008D6F40" w:rsidP="008D6F40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8D6F40">
        <w:t xml:space="preserve">Examples: </w:t>
      </w:r>
      <w:r w:rsidRPr="008D6F40">
        <w:rPr>
          <w:b/>
          <w:bCs/>
        </w:rPr>
        <w:t>Standalone Spark, Hadoop YARN, Kubernetes, Mesos</w:t>
      </w:r>
      <w:r w:rsidRPr="008D6F40">
        <w:t>.</w:t>
      </w:r>
    </w:p>
    <w:p w14:paraId="30CD8AF6" w14:textId="77777777" w:rsidR="008D6F40" w:rsidRPr="008D6F40" w:rsidRDefault="008D6F40" w:rsidP="008D6F40">
      <w:pPr>
        <w:ind w:left="360"/>
        <w:rPr>
          <w:b/>
          <w:bCs/>
        </w:rPr>
      </w:pPr>
      <w:r w:rsidRPr="008D6F40">
        <w:rPr>
          <w:b/>
          <w:bCs/>
        </w:rPr>
        <w:t>3. Executors</w:t>
      </w:r>
    </w:p>
    <w:p w14:paraId="5858BA69" w14:textId="77777777" w:rsidR="008D6F40" w:rsidRPr="008D6F40" w:rsidRDefault="008D6F40" w:rsidP="008D6F40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8D6F40">
        <w:rPr>
          <w:b/>
          <w:bCs/>
        </w:rPr>
        <w:t>Worker nodes</w:t>
      </w:r>
      <w:r w:rsidRPr="008D6F40">
        <w:t xml:space="preserve"> that execute tasks in parallel.</w:t>
      </w:r>
    </w:p>
    <w:p w14:paraId="5EF42D14" w14:textId="77777777" w:rsidR="008D6F40" w:rsidRPr="008D6F40" w:rsidRDefault="008D6F40" w:rsidP="008D6F40">
      <w:pPr>
        <w:ind w:left="360"/>
        <w:rPr>
          <w:b/>
          <w:bCs/>
        </w:rPr>
      </w:pPr>
      <w:r w:rsidRPr="008D6F40">
        <w:rPr>
          <w:b/>
          <w:bCs/>
        </w:rPr>
        <w:t>Spark Execution Workflow</w:t>
      </w:r>
    </w:p>
    <w:p w14:paraId="5872376C" w14:textId="77777777" w:rsidR="008D6F40" w:rsidRPr="008D6F40" w:rsidRDefault="008D6F40" w:rsidP="008D6F40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8D6F40">
        <w:rPr>
          <w:b/>
          <w:bCs/>
        </w:rPr>
        <w:t>Driver Program</w:t>
      </w:r>
      <w:r w:rsidRPr="008D6F40">
        <w:t xml:space="preserve"> initializes a </w:t>
      </w:r>
      <w:r w:rsidRPr="008D6F40">
        <w:rPr>
          <w:b/>
          <w:bCs/>
        </w:rPr>
        <w:t>SparkSession</w:t>
      </w:r>
      <w:r w:rsidRPr="008D6F40">
        <w:t>.</w:t>
      </w:r>
    </w:p>
    <w:p w14:paraId="30C51E4D" w14:textId="77777777" w:rsidR="008D6F40" w:rsidRPr="008D6F40" w:rsidRDefault="008D6F40" w:rsidP="008D6F40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8D6F40">
        <w:rPr>
          <w:b/>
          <w:bCs/>
        </w:rPr>
        <w:t>Cluster Manager</w:t>
      </w:r>
      <w:r w:rsidRPr="008D6F40">
        <w:t xml:space="preserve"> allocates resources to Executors.</w:t>
      </w:r>
    </w:p>
    <w:p w14:paraId="15283150" w14:textId="77777777" w:rsidR="008D6F40" w:rsidRPr="008D6F40" w:rsidRDefault="008D6F40" w:rsidP="008D6F40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8D6F40">
        <w:rPr>
          <w:b/>
          <w:bCs/>
        </w:rPr>
        <w:t>Executors</w:t>
      </w:r>
      <w:r w:rsidRPr="008D6F40">
        <w:t xml:space="preserve"> process the tasks and return results to the Driver.</w:t>
      </w:r>
    </w:p>
    <w:p w14:paraId="5F95C30B" w14:textId="77777777" w:rsidR="00A34D2D" w:rsidRDefault="00A34D2D"/>
    <w:sectPr w:rsidR="00A3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041F"/>
    <w:multiLevelType w:val="hybridMultilevel"/>
    <w:tmpl w:val="A20E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00A4"/>
    <w:multiLevelType w:val="multilevel"/>
    <w:tmpl w:val="774E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E5EF1"/>
    <w:multiLevelType w:val="multilevel"/>
    <w:tmpl w:val="F70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6708B"/>
    <w:multiLevelType w:val="multilevel"/>
    <w:tmpl w:val="B48A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27043"/>
    <w:multiLevelType w:val="multilevel"/>
    <w:tmpl w:val="0DA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689"/>
    <w:multiLevelType w:val="multilevel"/>
    <w:tmpl w:val="6F22F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294276">
    <w:abstractNumId w:val="0"/>
  </w:num>
  <w:num w:numId="2" w16cid:durableId="1772431506">
    <w:abstractNumId w:val="5"/>
  </w:num>
  <w:num w:numId="3" w16cid:durableId="1335184764">
    <w:abstractNumId w:val="2"/>
  </w:num>
  <w:num w:numId="4" w16cid:durableId="1246719282">
    <w:abstractNumId w:val="3"/>
  </w:num>
  <w:num w:numId="5" w16cid:durableId="1892155945">
    <w:abstractNumId w:val="4"/>
  </w:num>
  <w:num w:numId="6" w16cid:durableId="23096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E9"/>
    <w:rsid w:val="0050381C"/>
    <w:rsid w:val="0055476C"/>
    <w:rsid w:val="00655725"/>
    <w:rsid w:val="007566E9"/>
    <w:rsid w:val="008D6F40"/>
    <w:rsid w:val="00A34D2D"/>
    <w:rsid w:val="00DE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8350"/>
  <w15:chartTrackingRefBased/>
  <w15:docId w15:val="{04275AD8-9289-4AA9-B430-48A95B8A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 ROUSHAN</dc:creator>
  <cp:keywords/>
  <dc:description/>
  <cp:lastModifiedBy>KUMAR  ROUSHAN</cp:lastModifiedBy>
  <cp:revision>3</cp:revision>
  <dcterms:created xsi:type="dcterms:W3CDTF">2025-04-02T04:41:00Z</dcterms:created>
  <dcterms:modified xsi:type="dcterms:W3CDTF">2025-04-02T04:48:00Z</dcterms:modified>
</cp:coreProperties>
</file>