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B1818" w14:textId="77777777" w:rsidR="0074440D" w:rsidRDefault="00DA0303">
      <w:pPr>
        <w:spacing w:after="0" w:line="259" w:lineRule="auto"/>
        <w:ind w:left="0" w:firstLine="0"/>
      </w:pPr>
      <w:r>
        <w:rPr>
          <w:b/>
          <w:color w:val="000080"/>
          <w:sz w:val="40"/>
        </w:rPr>
        <w:t>KUMARESHA S</w:t>
      </w:r>
      <w:r>
        <w:rPr>
          <w:sz w:val="40"/>
        </w:rPr>
        <w:t xml:space="preserve"> </w:t>
      </w:r>
    </w:p>
    <w:p w14:paraId="3B8BFFF5" w14:textId="0B8BB6CA" w:rsidR="0074440D" w:rsidRDefault="00DA0303" w:rsidP="00A145EE">
      <w:pPr>
        <w:tabs>
          <w:tab w:val="center" w:pos="3602"/>
          <w:tab w:val="center" w:pos="4322"/>
          <w:tab w:val="right" w:pos="8645"/>
        </w:tabs>
        <w:spacing w:after="10"/>
        <w:ind w:left="-15" w:firstLine="0"/>
      </w:pPr>
      <w:r>
        <w:t xml:space="preserve">Email: </w:t>
      </w:r>
      <w:r>
        <w:rPr>
          <w:color w:val="0000FF"/>
          <w:u w:val="single" w:color="0000FF"/>
        </w:rPr>
        <w:t>kanteekumar51@gmail.com</w:t>
      </w:r>
      <w:r>
        <w:t xml:space="preserve"> </w:t>
      </w:r>
      <w:r>
        <w:tab/>
        <w:t xml:space="preserve"> </w:t>
      </w:r>
      <w:r>
        <w:tab/>
        <w:t xml:space="preserve"> </w:t>
      </w:r>
      <w:r>
        <w:tab/>
        <w:t xml:space="preserve">                          Mobile: +91-8310075873           </w:t>
      </w:r>
    </w:p>
    <w:p w14:paraId="04E72ADB" w14:textId="77777777" w:rsidR="0074440D" w:rsidRDefault="00DA0303">
      <w:pPr>
        <w:spacing w:line="259" w:lineRule="auto"/>
        <w:ind w:left="-30" w:right="-29" w:firstLine="0"/>
      </w:pPr>
      <w:r>
        <w:rPr>
          <w:noProof/>
        </w:rPr>
        <mc:AlternateContent>
          <mc:Choice Requires="wpg">
            <w:drawing>
              <wp:inline distT="0" distB="0" distL="0" distR="0" wp14:anchorId="79398358" wp14:editId="2E70BDCE">
                <wp:extent cx="5526786" cy="6350"/>
                <wp:effectExtent l="0" t="0" r="0" b="0"/>
                <wp:docPr id="3501" name="Group 3501"/>
                <wp:cNvGraphicFramePr/>
                <a:graphic xmlns:a="http://schemas.openxmlformats.org/drawingml/2006/main">
                  <a:graphicData uri="http://schemas.microsoft.com/office/word/2010/wordprocessingGroup">
                    <wpg:wgp>
                      <wpg:cNvGrpSpPr/>
                      <wpg:grpSpPr>
                        <a:xfrm>
                          <a:off x="0" y="0"/>
                          <a:ext cx="5526786" cy="6350"/>
                          <a:chOff x="0" y="0"/>
                          <a:chExt cx="5526786" cy="6350"/>
                        </a:xfrm>
                      </wpg:grpSpPr>
                      <wps:wsp>
                        <wps:cNvPr id="4093" name="Shape 4093"/>
                        <wps:cNvSpPr/>
                        <wps:spPr>
                          <a:xfrm>
                            <a:off x="0" y="0"/>
                            <a:ext cx="5526786" cy="9144"/>
                          </a:xfrm>
                          <a:custGeom>
                            <a:avLst/>
                            <a:gdLst/>
                            <a:ahLst/>
                            <a:cxnLst/>
                            <a:rect l="0" t="0" r="0" b="0"/>
                            <a:pathLst>
                              <a:path w="5526786" h="9144">
                                <a:moveTo>
                                  <a:pt x="0" y="0"/>
                                </a:moveTo>
                                <a:lnTo>
                                  <a:pt x="5526786" y="0"/>
                                </a:lnTo>
                                <a:lnTo>
                                  <a:pt x="55267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01" style="width:435.18pt;height:0.5pt;mso-position-horizontal-relative:char;mso-position-vertical-relative:line" coordsize="55267,63">
                <v:shape id="Shape 4094" style="position:absolute;width:55267;height:91;left:0;top:0;" coordsize="5526786,9144" path="m0,0l5526786,0l5526786,9144l0,9144l0,0">
                  <v:stroke weight="0pt" endcap="flat" joinstyle="miter" miterlimit="10" on="false" color="#000000" opacity="0"/>
                  <v:fill on="true" color="#000000"/>
                </v:shape>
              </v:group>
            </w:pict>
          </mc:Fallback>
        </mc:AlternateContent>
      </w:r>
    </w:p>
    <w:p w14:paraId="3363C6A9" w14:textId="77777777" w:rsidR="0074440D" w:rsidRDefault="00DA0303">
      <w:pPr>
        <w:spacing w:after="0" w:line="259" w:lineRule="auto"/>
        <w:ind w:left="0" w:firstLine="0"/>
      </w:pPr>
      <w:r>
        <w:t xml:space="preserve"> </w:t>
      </w:r>
    </w:p>
    <w:p w14:paraId="15C91697" w14:textId="77777777" w:rsidR="0074440D" w:rsidRDefault="00DA0303">
      <w:pPr>
        <w:pStyle w:val="Heading1"/>
        <w:spacing w:after="95"/>
        <w:ind w:left="-5"/>
      </w:pPr>
      <w:r>
        <w:t xml:space="preserve">Experience Summary </w:t>
      </w:r>
    </w:p>
    <w:p w14:paraId="5E74667C" w14:textId="77777777" w:rsidR="0074440D" w:rsidRDefault="00DA0303">
      <w:pPr>
        <w:numPr>
          <w:ilvl w:val="0"/>
          <w:numId w:val="1"/>
        </w:numPr>
        <w:ind w:hanging="285"/>
      </w:pPr>
      <w:r>
        <w:t xml:space="preserve">I am professional with 3+ years of experience in Software Development and Production Support of legacy applications in the domain of Retail Industry. </w:t>
      </w:r>
    </w:p>
    <w:p w14:paraId="759B9EEB" w14:textId="77777777" w:rsidR="00114571" w:rsidRDefault="00DA0303">
      <w:pPr>
        <w:numPr>
          <w:ilvl w:val="0"/>
          <w:numId w:val="1"/>
        </w:numPr>
        <w:ind w:hanging="285"/>
      </w:pPr>
      <w:r>
        <w:t>Expertise in COBOL, JCL, DB2, UNIX and JAVA.</w:t>
      </w:r>
    </w:p>
    <w:p w14:paraId="328C95C3" w14:textId="7C30DF22" w:rsidR="0074440D" w:rsidRDefault="00114571">
      <w:pPr>
        <w:numPr>
          <w:ilvl w:val="0"/>
          <w:numId w:val="1"/>
        </w:numPr>
        <w:ind w:hanging="285"/>
      </w:pPr>
      <w:r>
        <w:t xml:space="preserve">Basic Understanding on </w:t>
      </w:r>
      <w:r w:rsidR="009171B3">
        <w:t>KAFKA</w:t>
      </w:r>
      <w:r>
        <w:t xml:space="preserve"> and </w:t>
      </w:r>
      <w:r w:rsidR="009171B3">
        <w:t>SPRING</w:t>
      </w:r>
      <w:r>
        <w:t xml:space="preserve"> </w:t>
      </w:r>
      <w:r w:rsidR="009171B3">
        <w:t>BOOT.</w:t>
      </w:r>
      <w:r w:rsidR="00DA0303">
        <w:t xml:space="preserve"> </w:t>
      </w:r>
    </w:p>
    <w:p w14:paraId="565A3733" w14:textId="77777777" w:rsidR="0074440D" w:rsidRDefault="00DA0303">
      <w:pPr>
        <w:numPr>
          <w:ilvl w:val="0"/>
          <w:numId w:val="1"/>
        </w:numPr>
        <w:ind w:hanging="285"/>
      </w:pPr>
      <w:r>
        <w:t xml:space="preserve">Have rich experience in implementing and supporting projects in AGILE (SCRUM) project methodologies. </w:t>
      </w:r>
    </w:p>
    <w:p w14:paraId="5E0485CE" w14:textId="77777777" w:rsidR="0074440D" w:rsidRDefault="00DA0303">
      <w:pPr>
        <w:numPr>
          <w:ilvl w:val="0"/>
          <w:numId w:val="1"/>
        </w:numPr>
        <w:spacing w:after="10"/>
        <w:ind w:hanging="285"/>
      </w:pPr>
      <w:r>
        <w:t xml:space="preserve">Preparing System Documents and Program specific Documents as knowledge repository. </w:t>
      </w:r>
      <w:r>
        <w:rPr>
          <w:b/>
          <w:color w:val="000080"/>
        </w:rPr>
        <w:t xml:space="preserve"> </w:t>
      </w:r>
    </w:p>
    <w:p w14:paraId="6E8E075A" w14:textId="77777777" w:rsidR="0074440D" w:rsidRDefault="00DA0303">
      <w:pPr>
        <w:spacing w:after="121" w:line="259" w:lineRule="auto"/>
        <w:ind w:left="0" w:firstLine="0"/>
      </w:pPr>
      <w:r>
        <w:rPr>
          <w:b/>
          <w:color w:val="000080"/>
          <w:sz w:val="20"/>
        </w:rPr>
        <w:t xml:space="preserve"> </w:t>
      </w:r>
    </w:p>
    <w:p w14:paraId="59BCE787" w14:textId="77777777" w:rsidR="0074440D" w:rsidRPr="00F92891" w:rsidRDefault="00DA0303">
      <w:pPr>
        <w:spacing w:after="173" w:line="259" w:lineRule="auto"/>
        <w:ind w:left="-5"/>
        <w:rPr>
          <w:b/>
          <w:color w:val="000080"/>
          <w:sz w:val="20"/>
        </w:rPr>
      </w:pPr>
      <w:r>
        <w:rPr>
          <w:b/>
          <w:color w:val="000080"/>
          <w:sz w:val="20"/>
        </w:rPr>
        <w:t xml:space="preserve">Certifications </w:t>
      </w:r>
      <w:r w:rsidRPr="00F92891">
        <w:rPr>
          <w:b/>
          <w:color w:val="000080"/>
          <w:sz w:val="20"/>
        </w:rPr>
        <w:t xml:space="preserve"> </w:t>
      </w:r>
    </w:p>
    <w:p w14:paraId="3F0B0C2C" w14:textId="45A7D633" w:rsidR="0074440D" w:rsidRDefault="00335D7F">
      <w:pPr>
        <w:numPr>
          <w:ilvl w:val="0"/>
          <w:numId w:val="1"/>
        </w:numPr>
        <w:spacing w:after="26"/>
        <w:ind w:hanging="285"/>
      </w:pPr>
      <w:r>
        <w:t>Certification in Full-Stack Java Development</w:t>
      </w:r>
      <w:r w:rsidR="00DA0303">
        <w:t xml:space="preserve"> </w:t>
      </w:r>
    </w:p>
    <w:p w14:paraId="25DEBD91" w14:textId="77777777" w:rsidR="0074440D" w:rsidRDefault="00DA0303">
      <w:pPr>
        <w:spacing w:after="0" w:line="259" w:lineRule="auto"/>
        <w:ind w:left="0" w:firstLine="0"/>
      </w:pPr>
      <w:r>
        <w:t xml:space="preserve"> </w:t>
      </w:r>
    </w:p>
    <w:p w14:paraId="6D1B2563" w14:textId="77777777" w:rsidR="0074440D" w:rsidRDefault="00DA0303">
      <w:pPr>
        <w:pStyle w:val="Heading1"/>
        <w:ind w:left="-5"/>
      </w:pPr>
      <w:r>
        <w:t xml:space="preserve">Professional Experience  </w:t>
      </w:r>
    </w:p>
    <w:p w14:paraId="45762C45" w14:textId="5830EE0C" w:rsidR="0074440D" w:rsidRDefault="00DA0303">
      <w:pPr>
        <w:spacing w:after="34"/>
        <w:ind w:left="-5"/>
      </w:pPr>
      <w:r>
        <w:rPr>
          <w:rFonts w:ascii="Wingdings" w:eastAsia="Wingdings" w:hAnsi="Wingdings" w:cs="Wingdings"/>
        </w:rPr>
        <w:t>➢</w:t>
      </w:r>
      <w:r>
        <w:rPr>
          <w:rFonts w:ascii="Arial" w:eastAsia="Arial" w:hAnsi="Arial" w:cs="Arial"/>
        </w:rPr>
        <w:t xml:space="preserve"> </w:t>
      </w:r>
      <w:r>
        <w:t>Currently working as Associate consultant in HCL Technologies Ltd from April 202</w:t>
      </w:r>
      <w:r w:rsidR="00E50C5F">
        <w:t>2</w:t>
      </w:r>
      <w:r>
        <w:t xml:space="preserve"> to till now. </w:t>
      </w:r>
    </w:p>
    <w:p w14:paraId="618D1CB8" w14:textId="77777777" w:rsidR="0074440D" w:rsidRDefault="00DA0303">
      <w:pPr>
        <w:spacing w:after="127" w:line="259" w:lineRule="auto"/>
        <w:ind w:left="0" w:firstLine="0"/>
      </w:pPr>
      <w:r>
        <w:rPr>
          <w:b/>
          <w:color w:val="000080"/>
        </w:rPr>
        <w:t xml:space="preserve"> </w:t>
      </w:r>
    </w:p>
    <w:p w14:paraId="7D93ADE2" w14:textId="324A082B" w:rsidR="0074440D" w:rsidRDefault="00DA0303">
      <w:pPr>
        <w:pStyle w:val="Heading1"/>
        <w:tabs>
          <w:tab w:val="center" w:pos="2901"/>
          <w:tab w:val="center" w:pos="8844"/>
          <w:tab w:val="center" w:pos="9364"/>
          <w:tab w:val="center" w:pos="10084"/>
        </w:tabs>
        <w:spacing w:after="0"/>
        <w:ind w:left="-15" w:firstLine="0"/>
      </w:pPr>
      <w:r>
        <w:t>Technical Skill</w:t>
      </w:r>
      <w:r>
        <w:rPr>
          <w:b w:val="0"/>
          <w:color w:val="000000"/>
          <w:sz w:val="22"/>
        </w:rPr>
        <w:t xml:space="preserve"> </w:t>
      </w:r>
      <w:r>
        <w:rPr>
          <w:b w:val="0"/>
          <w:color w:val="000000"/>
          <w:sz w:val="22"/>
        </w:rPr>
        <w:tab/>
        <w:t xml:space="preserve">  </w:t>
      </w:r>
      <w:r>
        <w:rPr>
          <w:b w:val="0"/>
          <w:color w:val="000000"/>
          <w:sz w:val="22"/>
        </w:rPr>
        <w:tab/>
        <w:t xml:space="preserve"> </w:t>
      </w:r>
      <w:r>
        <w:rPr>
          <w:b w:val="0"/>
          <w:color w:val="000000"/>
          <w:sz w:val="22"/>
        </w:rPr>
        <w:tab/>
        <w:t xml:space="preserve"> </w:t>
      </w:r>
    </w:p>
    <w:tbl>
      <w:tblPr>
        <w:tblStyle w:val="TableGrid"/>
        <w:tblW w:w="7567" w:type="dxa"/>
        <w:tblInd w:w="-109" w:type="dxa"/>
        <w:tblCellMar>
          <w:top w:w="49" w:type="dxa"/>
          <w:left w:w="109" w:type="dxa"/>
          <w:right w:w="115" w:type="dxa"/>
        </w:tblCellMar>
        <w:tblLook w:val="04A0" w:firstRow="1" w:lastRow="0" w:firstColumn="1" w:lastColumn="0" w:noHBand="0" w:noVBand="1"/>
      </w:tblPr>
      <w:tblGrid>
        <w:gridCol w:w="1919"/>
        <w:gridCol w:w="5648"/>
      </w:tblGrid>
      <w:tr w:rsidR="0074440D" w14:paraId="4AF47845" w14:textId="77777777">
        <w:trPr>
          <w:trHeight w:val="459"/>
        </w:trPr>
        <w:tc>
          <w:tcPr>
            <w:tcW w:w="1919" w:type="dxa"/>
            <w:tcBorders>
              <w:top w:val="single" w:sz="4" w:space="0" w:color="000000"/>
              <w:left w:val="single" w:sz="4" w:space="0" w:color="000000"/>
              <w:bottom w:val="single" w:sz="4" w:space="0" w:color="000000"/>
              <w:right w:val="single" w:sz="4" w:space="0" w:color="000000"/>
            </w:tcBorders>
            <w:shd w:val="clear" w:color="auto" w:fill="C0C0C0"/>
          </w:tcPr>
          <w:p w14:paraId="2582BEA6" w14:textId="77777777" w:rsidR="0074440D" w:rsidRDefault="00DA0303">
            <w:pPr>
              <w:spacing w:after="0" w:line="259" w:lineRule="auto"/>
              <w:ind w:left="0" w:firstLine="0"/>
            </w:pPr>
            <w:r>
              <w:t xml:space="preserve">Operating System </w:t>
            </w:r>
          </w:p>
        </w:tc>
        <w:tc>
          <w:tcPr>
            <w:tcW w:w="5649" w:type="dxa"/>
            <w:tcBorders>
              <w:top w:val="single" w:sz="4" w:space="0" w:color="000000"/>
              <w:left w:val="single" w:sz="4" w:space="0" w:color="000000"/>
              <w:bottom w:val="single" w:sz="4" w:space="0" w:color="000000"/>
              <w:right w:val="single" w:sz="4" w:space="0" w:color="000000"/>
            </w:tcBorders>
          </w:tcPr>
          <w:p w14:paraId="23D8B069" w14:textId="2E43D3FC" w:rsidR="0074440D" w:rsidRDefault="00DA0303">
            <w:pPr>
              <w:spacing w:after="0" w:line="259" w:lineRule="auto"/>
              <w:ind w:left="2" w:firstLine="0"/>
            </w:pPr>
            <w:r>
              <w:t xml:space="preserve">MVS/ESA, WINDOWS </w:t>
            </w:r>
            <w:r w:rsidR="00E10BC7">
              <w:t>XP, OS</w:t>
            </w:r>
            <w:r>
              <w:t xml:space="preserve">/390 </w:t>
            </w:r>
          </w:p>
        </w:tc>
      </w:tr>
      <w:tr w:rsidR="0074440D" w14:paraId="38C7646B" w14:textId="77777777">
        <w:trPr>
          <w:trHeight w:val="461"/>
        </w:trPr>
        <w:tc>
          <w:tcPr>
            <w:tcW w:w="1919" w:type="dxa"/>
            <w:tcBorders>
              <w:top w:val="single" w:sz="4" w:space="0" w:color="000000"/>
              <w:left w:val="single" w:sz="4" w:space="0" w:color="000000"/>
              <w:bottom w:val="single" w:sz="4" w:space="0" w:color="000000"/>
              <w:right w:val="single" w:sz="4" w:space="0" w:color="000000"/>
            </w:tcBorders>
            <w:shd w:val="clear" w:color="auto" w:fill="C0C0C0"/>
          </w:tcPr>
          <w:p w14:paraId="1FB6DDE3" w14:textId="77777777" w:rsidR="0074440D" w:rsidRDefault="00DA0303">
            <w:pPr>
              <w:spacing w:after="0" w:line="259" w:lineRule="auto"/>
              <w:ind w:left="0" w:firstLine="0"/>
            </w:pPr>
            <w:r>
              <w:t xml:space="preserve">Data Base  </w:t>
            </w:r>
          </w:p>
        </w:tc>
        <w:tc>
          <w:tcPr>
            <w:tcW w:w="5649" w:type="dxa"/>
            <w:tcBorders>
              <w:top w:val="single" w:sz="4" w:space="0" w:color="000000"/>
              <w:left w:val="single" w:sz="4" w:space="0" w:color="000000"/>
              <w:bottom w:val="single" w:sz="4" w:space="0" w:color="000000"/>
              <w:right w:val="single" w:sz="4" w:space="0" w:color="000000"/>
            </w:tcBorders>
          </w:tcPr>
          <w:p w14:paraId="456B19BE" w14:textId="77777777" w:rsidR="0074440D" w:rsidRDefault="00DA0303">
            <w:pPr>
              <w:spacing w:after="0" w:line="259" w:lineRule="auto"/>
              <w:ind w:left="2" w:firstLine="0"/>
            </w:pPr>
            <w:r>
              <w:t xml:space="preserve">DB2 </w:t>
            </w:r>
          </w:p>
        </w:tc>
      </w:tr>
      <w:tr w:rsidR="0074440D" w14:paraId="1AA78198" w14:textId="77777777">
        <w:trPr>
          <w:trHeight w:val="460"/>
        </w:trPr>
        <w:tc>
          <w:tcPr>
            <w:tcW w:w="1919" w:type="dxa"/>
            <w:tcBorders>
              <w:top w:val="single" w:sz="4" w:space="0" w:color="000000"/>
              <w:left w:val="single" w:sz="4" w:space="0" w:color="000000"/>
              <w:bottom w:val="single" w:sz="4" w:space="0" w:color="000000"/>
              <w:right w:val="single" w:sz="4" w:space="0" w:color="000000"/>
            </w:tcBorders>
            <w:shd w:val="clear" w:color="auto" w:fill="C0C0C0"/>
          </w:tcPr>
          <w:p w14:paraId="546420E8" w14:textId="77777777" w:rsidR="0074440D" w:rsidRDefault="00DA0303">
            <w:pPr>
              <w:spacing w:after="0" w:line="259" w:lineRule="auto"/>
              <w:ind w:left="0" w:firstLine="0"/>
            </w:pPr>
            <w:r>
              <w:t xml:space="preserve">Languages  </w:t>
            </w:r>
          </w:p>
        </w:tc>
        <w:tc>
          <w:tcPr>
            <w:tcW w:w="5649" w:type="dxa"/>
            <w:tcBorders>
              <w:top w:val="single" w:sz="4" w:space="0" w:color="000000"/>
              <w:left w:val="single" w:sz="4" w:space="0" w:color="000000"/>
              <w:bottom w:val="single" w:sz="4" w:space="0" w:color="000000"/>
              <w:right w:val="single" w:sz="4" w:space="0" w:color="000000"/>
            </w:tcBorders>
          </w:tcPr>
          <w:p w14:paraId="204F3B6D" w14:textId="09898D8C" w:rsidR="0074440D" w:rsidRDefault="00E10BC7">
            <w:pPr>
              <w:spacing w:after="0" w:line="259" w:lineRule="auto"/>
              <w:ind w:left="2" w:firstLine="0"/>
            </w:pPr>
            <w:r>
              <w:t>COBOL, JCL, UNIX</w:t>
            </w:r>
            <w:r w:rsidR="00DA0303">
              <w:t xml:space="preserve">, </w:t>
            </w:r>
            <w:r w:rsidR="004104A4">
              <w:t xml:space="preserve">SHELL SCRIPT, </w:t>
            </w:r>
            <w:r w:rsidR="00DA0303">
              <w:t>J</w:t>
            </w:r>
            <w:r w:rsidR="005A68F8">
              <w:t>AVA</w:t>
            </w:r>
            <w:r w:rsidR="00435217">
              <w:t xml:space="preserve">, </w:t>
            </w:r>
            <w:r w:rsidR="00740423">
              <w:t>SPRING BOOT</w:t>
            </w:r>
          </w:p>
        </w:tc>
      </w:tr>
      <w:tr w:rsidR="0074440D" w14:paraId="6207D312" w14:textId="77777777" w:rsidTr="00114571">
        <w:trPr>
          <w:trHeight w:val="651"/>
        </w:trPr>
        <w:tc>
          <w:tcPr>
            <w:tcW w:w="1919" w:type="dxa"/>
            <w:tcBorders>
              <w:top w:val="single" w:sz="4" w:space="0" w:color="000000"/>
              <w:left w:val="single" w:sz="4" w:space="0" w:color="000000"/>
              <w:bottom w:val="single" w:sz="4" w:space="0" w:color="000000"/>
              <w:right w:val="single" w:sz="4" w:space="0" w:color="000000"/>
            </w:tcBorders>
            <w:shd w:val="clear" w:color="auto" w:fill="C0C0C0"/>
          </w:tcPr>
          <w:p w14:paraId="27235227" w14:textId="77777777" w:rsidR="0074440D" w:rsidRDefault="00DA0303">
            <w:pPr>
              <w:spacing w:after="0" w:line="259" w:lineRule="auto"/>
              <w:ind w:left="0" w:firstLine="0"/>
            </w:pPr>
            <w:r>
              <w:t xml:space="preserve">Tools </w:t>
            </w:r>
          </w:p>
        </w:tc>
        <w:tc>
          <w:tcPr>
            <w:tcW w:w="5649" w:type="dxa"/>
            <w:tcBorders>
              <w:top w:val="single" w:sz="4" w:space="0" w:color="000000"/>
              <w:left w:val="single" w:sz="4" w:space="0" w:color="000000"/>
              <w:bottom w:val="single" w:sz="4" w:space="0" w:color="000000"/>
              <w:right w:val="single" w:sz="4" w:space="0" w:color="000000"/>
            </w:tcBorders>
          </w:tcPr>
          <w:p w14:paraId="111362E9" w14:textId="0F87ADD1" w:rsidR="0074440D" w:rsidRDefault="00DA0303" w:rsidP="005B1C23">
            <w:pPr>
              <w:spacing w:after="0" w:line="240" w:lineRule="auto"/>
              <w:ind w:left="2" w:firstLine="0"/>
            </w:pPr>
            <w:r>
              <w:t xml:space="preserve">DATA FILE </w:t>
            </w:r>
            <w:r w:rsidR="00E10BC7">
              <w:t>TOOL, ENDEVOR</w:t>
            </w:r>
            <w:r>
              <w:t xml:space="preserve">, </w:t>
            </w:r>
            <w:r w:rsidR="00C40D8C">
              <w:t>Microfocus</w:t>
            </w:r>
            <w:r>
              <w:t xml:space="preserve"> Related Tools, </w:t>
            </w:r>
          </w:p>
          <w:p w14:paraId="2FC635B9" w14:textId="77777777" w:rsidR="0074440D" w:rsidRDefault="00DA0303" w:rsidP="005B1C23">
            <w:pPr>
              <w:spacing w:after="0" w:line="240" w:lineRule="auto"/>
              <w:ind w:left="2" w:firstLine="0"/>
            </w:pPr>
            <w:r>
              <w:t xml:space="preserve">ECLIPSE, ESCWA, WINSCP </w:t>
            </w:r>
          </w:p>
        </w:tc>
      </w:tr>
    </w:tbl>
    <w:p w14:paraId="613943B6" w14:textId="77777777" w:rsidR="0074440D" w:rsidRDefault="00DA0303">
      <w:pPr>
        <w:spacing w:after="0" w:line="259" w:lineRule="auto"/>
        <w:ind w:left="6691" w:firstLine="0"/>
        <w:jc w:val="center"/>
      </w:pPr>
      <w:r>
        <w:t xml:space="preserve"> </w:t>
      </w:r>
    </w:p>
    <w:p w14:paraId="6CE785B7" w14:textId="77777777" w:rsidR="0074440D" w:rsidRDefault="00DA0303">
      <w:pPr>
        <w:spacing w:after="0" w:line="259" w:lineRule="auto"/>
        <w:ind w:left="0" w:firstLine="0"/>
      </w:pPr>
      <w:r>
        <w:t xml:space="preserve"> </w:t>
      </w:r>
    </w:p>
    <w:p w14:paraId="0901AD34" w14:textId="34DC6942" w:rsidR="0074440D" w:rsidRDefault="00DA0303">
      <w:pPr>
        <w:spacing w:after="0" w:line="259" w:lineRule="auto"/>
        <w:ind w:left="0" w:firstLine="0"/>
      </w:pPr>
      <w:r>
        <w:t xml:space="preserve"> </w:t>
      </w:r>
    </w:p>
    <w:p w14:paraId="205E50C6" w14:textId="77777777" w:rsidR="0074440D" w:rsidRDefault="00DA0303" w:rsidP="00495650">
      <w:pPr>
        <w:pStyle w:val="Heading1"/>
        <w:spacing w:after="0"/>
        <w:ind w:left="0" w:firstLine="0"/>
      </w:pPr>
      <w:r>
        <w:t>Career Profile</w:t>
      </w:r>
      <w:r>
        <w:rPr>
          <w:b w:val="0"/>
          <w:color w:val="000000"/>
        </w:rPr>
        <w:t xml:space="preserve"> </w:t>
      </w:r>
    </w:p>
    <w:tbl>
      <w:tblPr>
        <w:tblStyle w:val="TableGrid"/>
        <w:tblW w:w="6641" w:type="dxa"/>
        <w:tblInd w:w="-109" w:type="dxa"/>
        <w:tblCellMar>
          <w:top w:w="51" w:type="dxa"/>
          <w:left w:w="104" w:type="dxa"/>
          <w:right w:w="115" w:type="dxa"/>
        </w:tblCellMar>
        <w:tblLook w:val="04A0" w:firstRow="1" w:lastRow="0" w:firstColumn="1" w:lastColumn="0" w:noHBand="0" w:noVBand="1"/>
      </w:tblPr>
      <w:tblGrid>
        <w:gridCol w:w="2222"/>
        <w:gridCol w:w="2231"/>
        <w:gridCol w:w="2188"/>
      </w:tblGrid>
      <w:tr w:rsidR="0074440D" w14:paraId="25F66BF9" w14:textId="77777777">
        <w:trPr>
          <w:trHeight w:val="338"/>
        </w:trPr>
        <w:tc>
          <w:tcPr>
            <w:tcW w:w="2221" w:type="dxa"/>
            <w:tcBorders>
              <w:top w:val="single" w:sz="4" w:space="0" w:color="000000"/>
              <w:left w:val="single" w:sz="4" w:space="0" w:color="000000"/>
              <w:bottom w:val="single" w:sz="4" w:space="0" w:color="000000"/>
              <w:right w:val="single" w:sz="4" w:space="0" w:color="000000"/>
            </w:tcBorders>
            <w:shd w:val="clear" w:color="auto" w:fill="BFBFBF"/>
          </w:tcPr>
          <w:p w14:paraId="5D4D8E33" w14:textId="77777777" w:rsidR="0074440D" w:rsidRDefault="00DA0303">
            <w:pPr>
              <w:spacing w:after="0" w:line="259" w:lineRule="auto"/>
              <w:ind w:left="6" w:firstLine="0"/>
            </w:pPr>
            <w:r>
              <w:t xml:space="preserve">Organization </w:t>
            </w:r>
          </w:p>
        </w:tc>
        <w:tc>
          <w:tcPr>
            <w:tcW w:w="2231" w:type="dxa"/>
            <w:tcBorders>
              <w:top w:val="single" w:sz="4" w:space="0" w:color="000000"/>
              <w:left w:val="single" w:sz="4" w:space="0" w:color="000000"/>
              <w:bottom w:val="single" w:sz="4" w:space="0" w:color="000000"/>
              <w:right w:val="single" w:sz="4" w:space="0" w:color="000000"/>
            </w:tcBorders>
            <w:shd w:val="clear" w:color="auto" w:fill="BFBFBF"/>
          </w:tcPr>
          <w:p w14:paraId="0355254E" w14:textId="77777777" w:rsidR="0074440D" w:rsidRDefault="00DA0303">
            <w:pPr>
              <w:spacing w:after="0" w:line="259" w:lineRule="auto"/>
              <w:ind w:left="5" w:firstLine="0"/>
            </w:pPr>
            <w:r>
              <w:t xml:space="preserve">Dates </w:t>
            </w:r>
          </w:p>
        </w:tc>
        <w:tc>
          <w:tcPr>
            <w:tcW w:w="2188" w:type="dxa"/>
            <w:tcBorders>
              <w:top w:val="single" w:sz="4" w:space="0" w:color="000000"/>
              <w:left w:val="single" w:sz="4" w:space="0" w:color="000000"/>
              <w:bottom w:val="single" w:sz="4" w:space="0" w:color="000000"/>
              <w:right w:val="single" w:sz="4" w:space="0" w:color="000000"/>
            </w:tcBorders>
            <w:shd w:val="clear" w:color="auto" w:fill="BFBFBF"/>
          </w:tcPr>
          <w:p w14:paraId="7484CE97" w14:textId="77777777" w:rsidR="0074440D" w:rsidRDefault="00DA0303">
            <w:pPr>
              <w:spacing w:after="0" w:line="259" w:lineRule="auto"/>
              <w:ind w:left="0" w:firstLine="0"/>
            </w:pPr>
            <w:r>
              <w:t xml:space="preserve">Role </w:t>
            </w:r>
          </w:p>
        </w:tc>
      </w:tr>
      <w:tr w:rsidR="0074440D" w14:paraId="395A36A8" w14:textId="77777777">
        <w:trPr>
          <w:trHeight w:val="461"/>
        </w:trPr>
        <w:tc>
          <w:tcPr>
            <w:tcW w:w="2221" w:type="dxa"/>
            <w:tcBorders>
              <w:top w:val="single" w:sz="4" w:space="0" w:color="000000"/>
              <w:left w:val="single" w:sz="4" w:space="0" w:color="000000"/>
              <w:bottom w:val="single" w:sz="4" w:space="0" w:color="000000"/>
              <w:right w:val="single" w:sz="4" w:space="0" w:color="000000"/>
            </w:tcBorders>
          </w:tcPr>
          <w:p w14:paraId="7998F643" w14:textId="77777777" w:rsidR="0074440D" w:rsidRDefault="00DA0303">
            <w:pPr>
              <w:spacing w:after="0" w:line="259" w:lineRule="auto"/>
              <w:ind w:left="6" w:firstLine="0"/>
            </w:pPr>
            <w:r>
              <w:t>HCL Technologies Ltd</w:t>
            </w:r>
            <w:r>
              <w:rPr>
                <w:rFonts w:ascii="Arial" w:eastAsia="Arial" w:hAnsi="Arial" w:cs="Arial"/>
                <w:sz w:val="18"/>
              </w:rPr>
              <w:t xml:space="preserve"> </w:t>
            </w:r>
          </w:p>
        </w:tc>
        <w:tc>
          <w:tcPr>
            <w:tcW w:w="2231" w:type="dxa"/>
            <w:tcBorders>
              <w:top w:val="single" w:sz="4" w:space="0" w:color="000000"/>
              <w:left w:val="single" w:sz="4" w:space="0" w:color="000000"/>
              <w:bottom w:val="single" w:sz="4" w:space="0" w:color="000000"/>
              <w:right w:val="single" w:sz="4" w:space="0" w:color="000000"/>
            </w:tcBorders>
          </w:tcPr>
          <w:p w14:paraId="7C2C5B20" w14:textId="3C219EC1" w:rsidR="0074440D" w:rsidRDefault="00DA0303">
            <w:pPr>
              <w:spacing w:after="0" w:line="259" w:lineRule="auto"/>
              <w:ind w:left="5" w:firstLine="0"/>
            </w:pPr>
            <w:r>
              <w:t xml:space="preserve">April 2022 to </w:t>
            </w:r>
            <w:r w:rsidR="008F3CB4">
              <w:t>till</w:t>
            </w:r>
            <w:r>
              <w:t xml:space="preserve"> now </w:t>
            </w:r>
          </w:p>
        </w:tc>
        <w:tc>
          <w:tcPr>
            <w:tcW w:w="2188" w:type="dxa"/>
            <w:tcBorders>
              <w:top w:val="single" w:sz="4" w:space="0" w:color="000000"/>
              <w:left w:val="single" w:sz="4" w:space="0" w:color="000000"/>
              <w:bottom w:val="single" w:sz="4" w:space="0" w:color="000000"/>
              <w:right w:val="single" w:sz="4" w:space="0" w:color="000000"/>
            </w:tcBorders>
          </w:tcPr>
          <w:p w14:paraId="4CB0E551" w14:textId="77777777" w:rsidR="0074440D" w:rsidRDefault="00DA0303">
            <w:pPr>
              <w:spacing w:after="0" w:line="259" w:lineRule="auto"/>
              <w:ind w:left="0" w:firstLine="0"/>
            </w:pPr>
            <w:r>
              <w:t xml:space="preserve">Associate Consultant </w:t>
            </w:r>
          </w:p>
        </w:tc>
      </w:tr>
    </w:tbl>
    <w:p w14:paraId="12C7FF7B" w14:textId="73BEF0D2" w:rsidR="0074440D" w:rsidRDefault="00DA0303">
      <w:pPr>
        <w:spacing w:after="0" w:line="259" w:lineRule="auto"/>
        <w:ind w:left="0" w:firstLine="0"/>
      </w:pPr>
      <w:r>
        <w:t xml:space="preserve"> </w:t>
      </w:r>
    </w:p>
    <w:p w14:paraId="1DA0DE56" w14:textId="77777777" w:rsidR="0074440D" w:rsidRDefault="00DA0303">
      <w:pPr>
        <w:spacing w:after="0" w:line="259" w:lineRule="auto"/>
        <w:ind w:left="0" w:firstLine="0"/>
      </w:pPr>
      <w:r>
        <w:t xml:space="preserve"> </w:t>
      </w:r>
    </w:p>
    <w:p w14:paraId="3F7E5C1D" w14:textId="77777777" w:rsidR="0074440D" w:rsidRDefault="00DA0303">
      <w:pPr>
        <w:pStyle w:val="Heading1"/>
        <w:spacing w:after="0"/>
        <w:ind w:left="0" w:firstLine="0"/>
      </w:pPr>
      <w:r>
        <w:rPr>
          <w:sz w:val="22"/>
        </w:rPr>
        <w:lastRenderedPageBreak/>
        <w:t xml:space="preserve"> Project Experience </w:t>
      </w:r>
    </w:p>
    <w:tbl>
      <w:tblPr>
        <w:tblStyle w:val="TableGrid"/>
        <w:tblW w:w="9986" w:type="dxa"/>
        <w:tblInd w:w="-91" w:type="dxa"/>
        <w:tblCellMar>
          <w:top w:w="50" w:type="dxa"/>
          <w:left w:w="105" w:type="dxa"/>
          <w:right w:w="85" w:type="dxa"/>
        </w:tblCellMar>
        <w:tblLook w:val="04A0" w:firstRow="1" w:lastRow="0" w:firstColumn="1" w:lastColumn="0" w:noHBand="0" w:noVBand="1"/>
      </w:tblPr>
      <w:tblGrid>
        <w:gridCol w:w="1631"/>
        <w:gridCol w:w="8355"/>
      </w:tblGrid>
      <w:tr w:rsidR="0074440D" w14:paraId="44A37027" w14:textId="77777777" w:rsidTr="00DA0303">
        <w:trPr>
          <w:trHeight w:val="460"/>
        </w:trPr>
        <w:tc>
          <w:tcPr>
            <w:tcW w:w="1631" w:type="dxa"/>
            <w:tcBorders>
              <w:top w:val="single" w:sz="4" w:space="0" w:color="000000"/>
              <w:left w:val="single" w:sz="4" w:space="0" w:color="000000"/>
              <w:bottom w:val="single" w:sz="4" w:space="0" w:color="000000"/>
              <w:right w:val="single" w:sz="4" w:space="0" w:color="000000"/>
            </w:tcBorders>
          </w:tcPr>
          <w:p w14:paraId="6DA09A53" w14:textId="77777777" w:rsidR="0074440D" w:rsidRDefault="00DA0303">
            <w:pPr>
              <w:spacing w:after="0" w:line="259" w:lineRule="auto"/>
              <w:ind w:left="6" w:firstLine="0"/>
            </w:pPr>
            <w:r>
              <w:rPr>
                <w:color w:val="000080"/>
              </w:rPr>
              <w:t>Project</w:t>
            </w:r>
            <w:r>
              <w:t xml:space="preserve"> </w:t>
            </w:r>
          </w:p>
        </w:tc>
        <w:tc>
          <w:tcPr>
            <w:tcW w:w="8355" w:type="dxa"/>
            <w:tcBorders>
              <w:top w:val="single" w:sz="4" w:space="0" w:color="000000"/>
              <w:left w:val="single" w:sz="4" w:space="0" w:color="000000"/>
              <w:bottom w:val="single" w:sz="4" w:space="0" w:color="000000"/>
              <w:right w:val="single" w:sz="4" w:space="0" w:color="000000"/>
            </w:tcBorders>
          </w:tcPr>
          <w:p w14:paraId="454D6188" w14:textId="77777777" w:rsidR="0074440D" w:rsidRDefault="00DA0303">
            <w:pPr>
              <w:spacing w:after="0" w:line="259" w:lineRule="auto"/>
              <w:ind w:left="215" w:firstLine="0"/>
            </w:pPr>
            <w:r>
              <w:rPr>
                <w:b/>
                <w:i/>
              </w:rPr>
              <w:t xml:space="preserve">GO Development  </w:t>
            </w:r>
          </w:p>
        </w:tc>
      </w:tr>
      <w:tr w:rsidR="0074440D" w14:paraId="0F0AF6EF" w14:textId="77777777" w:rsidTr="00DA0303">
        <w:trPr>
          <w:trHeight w:val="460"/>
        </w:trPr>
        <w:tc>
          <w:tcPr>
            <w:tcW w:w="1631" w:type="dxa"/>
            <w:tcBorders>
              <w:top w:val="single" w:sz="4" w:space="0" w:color="000000"/>
              <w:left w:val="single" w:sz="4" w:space="0" w:color="000000"/>
              <w:bottom w:val="single" w:sz="4" w:space="0" w:color="000000"/>
              <w:right w:val="single" w:sz="4" w:space="0" w:color="000000"/>
            </w:tcBorders>
          </w:tcPr>
          <w:p w14:paraId="4D126886" w14:textId="77777777" w:rsidR="0074440D" w:rsidRDefault="00DA0303">
            <w:pPr>
              <w:spacing w:after="0" w:line="259" w:lineRule="auto"/>
              <w:ind w:left="6" w:firstLine="0"/>
            </w:pPr>
            <w:r>
              <w:rPr>
                <w:color w:val="000080"/>
              </w:rPr>
              <w:t>Customer</w:t>
            </w:r>
            <w:r>
              <w:t xml:space="preserve"> </w:t>
            </w:r>
          </w:p>
        </w:tc>
        <w:tc>
          <w:tcPr>
            <w:tcW w:w="8355" w:type="dxa"/>
            <w:tcBorders>
              <w:top w:val="single" w:sz="4" w:space="0" w:color="000000"/>
              <w:left w:val="single" w:sz="4" w:space="0" w:color="000000"/>
              <w:bottom w:val="single" w:sz="4" w:space="0" w:color="000000"/>
              <w:right w:val="single" w:sz="4" w:space="0" w:color="000000"/>
            </w:tcBorders>
          </w:tcPr>
          <w:p w14:paraId="5640CD25" w14:textId="77777777" w:rsidR="0074440D" w:rsidRPr="00623FDE" w:rsidRDefault="00DA0303">
            <w:pPr>
              <w:spacing w:after="0" w:line="259" w:lineRule="auto"/>
              <w:ind w:left="175" w:firstLine="0"/>
              <w:rPr>
                <w:b/>
                <w:bCs/>
              </w:rPr>
            </w:pPr>
            <w:r w:rsidRPr="00623FDE">
              <w:rPr>
                <w:b/>
                <w:bCs/>
              </w:rPr>
              <w:t xml:space="preserve">Tesco - UK </w:t>
            </w:r>
          </w:p>
        </w:tc>
      </w:tr>
      <w:tr w:rsidR="0074440D" w14:paraId="7176E5B7" w14:textId="77777777" w:rsidTr="003405DD">
        <w:trPr>
          <w:trHeight w:val="416"/>
        </w:trPr>
        <w:tc>
          <w:tcPr>
            <w:tcW w:w="1631" w:type="dxa"/>
            <w:tcBorders>
              <w:top w:val="single" w:sz="4" w:space="0" w:color="000000"/>
              <w:left w:val="single" w:sz="4" w:space="0" w:color="000000"/>
              <w:bottom w:val="single" w:sz="4" w:space="0" w:color="000000"/>
              <w:right w:val="single" w:sz="4" w:space="0" w:color="000000"/>
            </w:tcBorders>
          </w:tcPr>
          <w:p w14:paraId="32AFF748" w14:textId="77777777" w:rsidR="0074440D" w:rsidRDefault="00DA0303">
            <w:pPr>
              <w:spacing w:after="0" w:line="259" w:lineRule="auto"/>
              <w:ind w:left="6" w:firstLine="0"/>
            </w:pPr>
            <w:r>
              <w:rPr>
                <w:color w:val="000080"/>
              </w:rPr>
              <w:t>Period</w:t>
            </w:r>
            <w:r>
              <w:t xml:space="preserve"> </w:t>
            </w:r>
          </w:p>
        </w:tc>
        <w:tc>
          <w:tcPr>
            <w:tcW w:w="8355" w:type="dxa"/>
            <w:tcBorders>
              <w:top w:val="single" w:sz="4" w:space="0" w:color="000000"/>
              <w:left w:val="single" w:sz="4" w:space="0" w:color="000000"/>
              <w:bottom w:val="single" w:sz="4" w:space="0" w:color="000000"/>
              <w:right w:val="single" w:sz="4" w:space="0" w:color="000000"/>
            </w:tcBorders>
          </w:tcPr>
          <w:p w14:paraId="23AE516F" w14:textId="02AF537F" w:rsidR="0074440D" w:rsidRDefault="00DA0303">
            <w:pPr>
              <w:spacing w:after="0" w:line="259" w:lineRule="auto"/>
              <w:ind w:left="175" w:firstLine="0"/>
            </w:pPr>
            <w:r>
              <w:t xml:space="preserve">From April 2022 </w:t>
            </w:r>
            <w:r w:rsidR="008F3CB4">
              <w:t>to</w:t>
            </w:r>
            <w:r>
              <w:t xml:space="preserve"> till now </w:t>
            </w:r>
          </w:p>
        </w:tc>
      </w:tr>
      <w:tr w:rsidR="0074440D" w14:paraId="1394BCE3" w14:textId="77777777" w:rsidTr="00DA0303">
        <w:trPr>
          <w:trHeight w:val="1751"/>
        </w:trPr>
        <w:tc>
          <w:tcPr>
            <w:tcW w:w="1631" w:type="dxa"/>
            <w:tcBorders>
              <w:top w:val="single" w:sz="4" w:space="0" w:color="000000"/>
              <w:left w:val="single" w:sz="4" w:space="0" w:color="000000"/>
              <w:bottom w:val="single" w:sz="4" w:space="0" w:color="000000"/>
              <w:right w:val="single" w:sz="4" w:space="0" w:color="000000"/>
            </w:tcBorders>
          </w:tcPr>
          <w:p w14:paraId="795787E0" w14:textId="77777777" w:rsidR="0074440D" w:rsidRDefault="00DA0303">
            <w:pPr>
              <w:spacing w:after="0" w:line="259" w:lineRule="auto"/>
              <w:ind w:left="6" w:firstLine="0"/>
            </w:pPr>
            <w:r>
              <w:rPr>
                <w:color w:val="000080"/>
              </w:rPr>
              <w:t>Description</w:t>
            </w:r>
            <w:r>
              <w:t xml:space="preserve"> </w:t>
            </w:r>
          </w:p>
        </w:tc>
        <w:tc>
          <w:tcPr>
            <w:tcW w:w="8355" w:type="dxa"/>
            <w:tcBorders>
              <w:top w:val="single" w:sz="4" w:space="0" w:color="000000"/>
              <w:left w:val="single" w:sz="4" w:space="0" w:color="000000"/>
              <w:bottom w:val="single" w:sz="4" w:space="0" w:color="000000"/>
              <w:right w:val="single" w:sz="4" w:space="0" w:color="000000"/>
            </w:tcBorders>
          </w:tcPr>
          <w:p w14:paraId="0190302C" w14:textId="1D58F58C" w:rsidR="0074440D" w:rsidRDefault="00DA0303" w:rsidP="004A5A3D">
            <w:pPr>
              <w:spacing w:after="1" w:line="259" w:lineRule="auto"/>
              <w:ind w:left="215" w:firstLine="0"/>
            </w:pPr>
            <w:r>
              <w:t xml:space="preserve">Involved in turnover meetings. Source code modifications and construction of the new programs.  Performing Unit Testing and Documentation the Unit Test Results.  Actively participating in Quality and Process Related work in the team.  Involved in interaction with all </w:t>
            </w:r>
            <w:r w:rsidR="008F3CB4">
              <w:t>stakeholders</w:t>
            </w:r>
            <w:r>
              <w:t xml:space="preserve"> and all went extra mile to provide proper status reports to the immediate clients.  Discuss with the business/stakeholders and implement the changes provided in consultation </w:t>
            </w:r>
          </w:p>
        </w:tc>
      </w:tr>
      <w:tr w:rsidR="0074440D" w14:paraId="352E44DF" w14:textId="77777777" w:rsidTr="00482E09">
        <w:trPr>
          <w:trHeight w:val="380"/>
        </w:trPr>
        <w:tc>
          <w:tcPr>
            <w:tcW w:w="1631" w:type="dxa"/>
            <w:tcBorders>
              <w:top w:val="single" w:sz="4" w:space="0" w:color="000000"/>
              <w:left w:val="single" w:sz="4" w:space="0" w:color="000000"/>
              <w:bottom w:val="single" w:sz="4" w:space="0" w:color="000000"/>
              <w:right w:val="single" w:sz="4" w:space="0" w:color="000000"/>
            </w:tcBorders>
          </w:tcPr>
          <w:p w14:paraId="4C1F0D15" w14:textId="77777777" w:rsidR="0074440D" w:rsidRDefault="00DA0303">
            <w:pPr>
              <w:spacing w:after="0" w:line="259" w:lineRule="auto"/>
              <w:ind w:left="6" w:firstLine="0"/>
            </w:pPr>
            <w:r>
              <w:rPr>
                <w:color w:val="000080"/>
              </w:rPr>
              <w:t>Role</w:t>
            </w:r>
            <w:r>
              <w:t xml:space="preserve"> </w:t>
            </w:r>
          </w:p>
        </w:tc>
        <w:tc>
          <w:tcPr>
            <w:tcW w:w="8355" w:type="dxa"/>
            <w:tcBorders>
              <w:top w:val="single" w:sz="4" w:space="0" w:color="000000"/>
              <w:left w:val="single" w:sz="4" w:space="0" w:color="000000"/>
              <w:bottom w:val="single" w:sz="4" w:space="0" w:color="000000"/>
              <w:right w:val="single" w:sz="4" w:space="0" w:color="000000"/>
            </w:tcBorders>
          </w:tcPr>
          <w:p w14:paraId="5E45C1F2" w14:textId="77777777" w:rsidR="0074440D" w:rsidRDefault="00DA0303">
            <w:pPr>
              <w:spacing w:after="0" w:line="259" w:lineRule="auto"/>
              <w:ind w:left="215" w:firstLine="0"/>
            </w:pPr>
            <w:r>
              <w:t xml:space="preserve">Associate Consultant </w:t>
            </w:r>
          </w:p>
        </w:tc>
      </w:tr>
      <w:tr w:rsidR="0074440D" w14:paraId="5CF2CECD" w14:textId="77777777" w:rsidTr="00DA0303">
        <w:trPr>
          <w:trHeight w:val="1820"/>
        </w:trPr>
        <w:tc>
          <w:tcPr>
            <w:tcW w:w="1631" w:type="dxa"/>
            <w:tcBorders>
              <w:top w:val="single" w:sz="4" w:space="0" w:color="000000"/>
              <w:left w:val="single" w:sz="4" w:space="0" w:color="000000"/>
              <w:bottom w:val="single" w:sz="4" w:space="0" w:color="000000"/>
              <w:right w:val="single" w:sz="4" w:space="0" w:color="000000"/>
            </w:tcBorders>
          </w:tcPr>
          <w:p w14:paraId="4B14DE53" w14:textId="77777777" w:rsidR="0074440D" w:rsidRDefault="00DA0303">
            <w:pPr>
              <w:spacing w:after="0" w:line="259" w:lineRule="auto"/>
              <w:ind w:left="6" w:firstLine="0"/>
            </w:pPr>
            <w:r>
              <w:rPr>
                <w:color w:val="000080"/>
              </w:rPr>
              <w:t xml:space="preserve">Technical </w:t>
            </w:r>
          </w:p>
          <w:p w14:paraId="7AA202A5" w14:textId="77777777" w:rsidR="0074440D" w:rsidRDefault="00DA0303">
            <w:pPr>
              <w:spacing w:after="0" w:line="259" w:lineRule="auto"/>
              <w:ind w:left="6" w:firstLine="0"/>
            </w:pPr>
            <w:r>
              <w:rPr>
                <w:color w:val="000080"/>
              </w:rPr>
              <w:t>Platform</w:t>
            </w:r>
            <w:r>
              <w:t xml:space="preserve"> </w:t>
            </w:r>
          </w:p>
        </w:tc>
        <w:tc>
          <w:tcPr>
            <w:tcW w:w="8355" w:type="dxa"/>
            <w:tcBorders>
              <w:top w:val="single" w:sz="4" w:space="0" w:color="000000"/>
              <w:left w:val="single" w:sz="4" w:space="0" w:color="000000"/>
              <w:bottom w:val="single" w:sz="4" w:space="0" w:color="000000"/>
              <w:right w:val="single" w:sz="4" w:space="0" w:color="000000"/>
            </w:tcBorders>
          </w:tcPr>
          <w:p w14:paraId="344C74BF" w14:textId="39D2C888" w:rsidR="0074440D" w:rsidRDefault="00410228">
            <w:pPr>
              <w:spacing w:after="160" w:line="259" w:lineRule="auto"/>
              <w:ind w:left="175" w:firstLine="0"/>
            </w:pPr>
            <w:r>
              <w:t>Hardware:</w:t>
            </w:r>
            <w:r w:rsidR="00DA0303">
              <w:t xml:space="preserve">   IBM 3090 </w:t>
            </w:r>
          </w:p>
          <w:p w14:paraId="74278027" w14:textId="5C885C53" w:rsidR="0074440D" w:rsidRDefault="00DA0303">
            <w:pPr>
              <w:spacing w:after="160" w:line="259" w:lineRule="auto"/>
              <w:ind w:left="175" w:firstLine="0"/>
            </w:pPr>
            <w:r>
              <w:t xml:space="preserve">Operating </w:t>
            </w:r>
            <w:r w:rsidR="00410228">
              <w:t>system:</w:t>
            </w:r>
            <w:r>
              <w:t xml:space="preserve">   OS/</w:t>
            </w:r>
            <w:r w:rsidR="00410228">
              <w:t>390, WIN</w:t>
            </w:r>
            <w:r>
              <w:t xml:space="preserve"> XP </w:t>
            </w:r>
          </w:p>
          <w:p w14:paraId="2A6C3DEC" w14:textId="7FF2490C" w:rsidR="0074440D" w:rsidRDefault="00DA0303">
            <w:pPr>
              <w:spacing w:after="160" w:line="259" w:lineRule="auto"/>
              <w:ind w:left="175" w:firstLine="0"/>
            </w:pPr>
            <w:r>
              <w:t>Languages</w:t>
            </w:r>
            <w:r w:rsidR="00096B98">
              <w:t>:</w:t>
            </w:r>
            <w:r>
              <w:t xml:space="preserve">   </w:t>
            </w:r>
            <w:r w:rsidR="00410228">
              <w:t>COBOL, JCL</w:t>
            </w:r>
            <w:r>
              <w:t>, UNIX</w:t>
            </w:r>
            <w:r w:rsidR="0010241A">
              <w:t xml:space="preserve">, </w:t>
            </w:r>
            <w:r w:rsidR="00B414F6">
              <w:t xml:space="preserve">SHELL SCRIPT, </w:t>
            </w:r>
            <w:r w:rsidR="0010241A">
              <w:t>J</w:t>
            </w:r>
            <w:r w:rsidR="00B57BD6">
              <w:t>AVA</w:t>
            </w:r>
            <w:r>
              <w:t xml:space="preserve"> </w:t>
            </w:r>
          </w:p>
          <w:p w14:paraId="159053FD" w14:textId="19454F47" w:rsidR="0074440D" w:rsidRDefault="00DA0303">
            <w:pPr>
              <w:spacing w:after="0" w:line="259" w:lineRule="auto"/>
              <w:ind w:left="175" w:firstLine="0"/>
            </w:pPr>
            <w:r>
              <w:t>Databases</w:t>
            </w:r>
            <w:r w:rsidR="00096B98">
              <w:t>:</w:t>
            </w:r>
            <w:r>
              <w:t xml:space="preserve">   DB2 </w:t>
            </w:r>
          </w:p>
        </w:tc>
      </w:tr>
      <w:tr w:rsidR="0074440D" w14:paraId="1C60F5B9" w14:textId="77777777" w:rsidTr="00DA0303">
        <w:trPr>
          <w:trHeight w:val="460"/>
        </w:trPr>
        <w:tc>
          <w:tcPr>
            <w:tcW w:w="1631" w:type="dxa"/>
            <w:tcBorders>
              <w:top w:val="single" w:sz="4" w:space="0" w:color="000000"/>
              <w:left w:val="single" w:sz="4" w:space="0" w:color="000000"/>
              <w:bottom w:val="single" w:sz="4" w:space="0" w:color="000000"/>
              <w:right w:val="single" w:sz="4" w:space="0" w:color="000000"/>
            </w:tcBorders>
          </w:tcPr>
          <w:p w14:paraId="69F469A8" w14:textId="77777777" w:rsidR="0074440D" w:rsidRDefault="00DA0303">
            <w:pPr>
              <w:spacing w:after="0" w:line="259" w:lineRule="auto"/>
              <w:ind w:left="6" w:firstLine="0"/>
            </w:pPr>
            <w:r>
              <w:rPr>
                <w:color w:val="000080"/>
              </w:rPr>
              <w:t>Tools</w:t>
            </w:r>
            <w:r>
              <w:t xml:space="preserve"> </w:t>
            </w:r>
          </w:p>
        </w:tc>
        <w:tc>
          <w:tcPr>
            <w:tcW w:w="8355" w:type="dxa"/>
            <w:tcBorders>
              <w:top w:val="single" w:sz="4" w:space="0" w:color="000000"/>
              <w:left w:val="single" w:sz="4" w:space="0" w:color="000000"/>
              <w:bottom w:val="single" w:sz="4" w:space="0" w:color="000000"/>
              <w:right w:val="single" w:sz="4" w:space="0" w:color="000000"/>
            </w:tcBorders>
          </w:tcPr>
          <w:p w14:paraId="60865468" w14:textId="50D12F7D" w:rsidR="0074440D" w:rsidRDefault="003506FD">
            <w:pPr>
              <w:spacing w:after="0" w:line="259" w:lineRule="auto"/>
              <w:ind w:left="175" w:firstLine="0"/>
            </w:pPr>
            <w:r>
              <w:t>Endeavor</w:t>
            </w:r>
            <w:r w:rsidR="00DA0303">
              <w:t>, Control Center, Autosys</w:t>
            </w:r>
            <w:r w:rsidR="00740423">
              <w:t>.</w:t>
            </w:r>
            <w:r w:rsidR="00DA0303">
              <w:t xml:space="preserve"> </w:t>
            </w:r>
          </w:p>
        </w:tc>
      </w:tr>
      <w:tr w:rsidR="0074440D" w14:paraId="08DAD506" w14:textId="77777777" w:rsidTr="00330524">
        <w:trPr>
          <w:trHeight w:val="3710"/>
        </w:trPr>
        <w:tc>
          <w:tcPr>
            <w:tcW w:w="1631" w:type="dxa"/>
            <w:tcBorders>
              <w:top w:val="single" w:sz="4" w:space="0" w:color="000000"/>
              <w:left w:val="single" w:sz="4" w:space="0" w:color="000000"/>
              <w:bottom w:val="single" w:sz="4" w:space="0" w:color="000000"/>
              <w:right w:val="single" w:sz="4" w:space="0" w:color="000000"/>
            </w:tcBorders>
          </w:tcPr>
          <w:p w14:paraId="4EBF68D0" w14:textId="77777777" w:rsidR="0074440D" w:rsidRDefault="00DA0303" w:rsidP="007B6DF7">
            <w:pPr>
              <w:spacing w:line="259" w:lineRule="auto"/>
              <w:ind w:left="6" w:firstLine="0"/>
            </w:pPr>
            <w:r>
              <w:rPr>
                <w:color w:val="000080"/>
              </w:rPr>
              <w:t>Responsibilities</w:t>
            </w:r>
            <w:r>
              <w:t xml:space="preserve"> </w:t>
            </w:r>
          </w:p>
        </w:tc>
        <w:tc>
          <w:tcPr>
            <w:tcW w:w="8355" w:type="dxa"/>
            <w:tcBorders>
              <w:top w:val="single" w:sz="4" w:space="0" w:color="000000"/>
              <w:left w:val="single" w:sz="4" w:space="0" w:color="000000"/>
              <w:bottom w:val="single" w:sz="4" w:space="0" w:color="000000"/>
              <w:right w:val="single" w:sz="4" w:space="0" w:color="000000"/>
            </w:tcBorders>
          </w:tcPr>
          <w:p w14:paraId="3ECBFB62" w14:textId="0D46CF99" w:rsidR="0074440D" w:rsidRDefault="00DA0303" w:rsidP="007B6DF7">
            <w:pPr>
              <w:numPr>
                <w:ilvl w:val="0"/>
                <w:numId w:val="3"/>
              </w:numPr>
              <w:tabs>
                <w:tab w:val="left" w:pos="330"/>
              </w:tabs>
              <w:spacing w:line="259" w:lineRule="auto"/>
              <w:ind w:firstLine="0"/>
            </w:pPr>
            <w:r>
              <w:t>Involved in turnover meetings.</w:t>
            </w:r>
          </w:p>
          <w:p w14:paraId="3277BAD7" w14:textId="7096E43D" w:rsidR="0074440D" w:rsidRDefault="00DA0303" w:rsidP="007B6DF7">
            <w:pPr>
              <w:numPr>
                <w:ilvl w:val="0"/>
                <w:numId w:val="3"/>
              </w:numPr>
              <w:tabs>
                <w:tab w:val="left" w:pos="330"/>
              </w:tabs>
              <w:spacing w:line="259" w:lineRule="auto"/>
              <w:ind w:firstLine="0"/>
            </w:pPr>
            <w:r>
              <w:t>Source code modifications and construction of the new programs.</w:t>
            </w:r>
          </w:p>
          <w:p w14:paraId="36479496" w14:textId="67BEF92F" w:rsidR="0074440D" w:rsidRDefault="00DA0303" w:rsidP="007B6DF7">
            <w:pPr>
              <w:numPr>
                <w:ilvl w:val="0"/>
                <w:numId w:val="3"/>
              </w:numPr>
              <w:tabs>
                <w:tab w:val="left" w:pos="330"/>
              </w:tabs>
              <w:spacing w:line="259" w:lineRule="auto"/>
              <w:ind w:firstLine="0"/>
            </w:pPr>
            <w:r>
              <w:t>Performing Unit Testing, System Testing and Documentation the Test Results.</w:t>
            </w:r>
          </w:p>
          <w:p w14:paraId="731C0718" w14:textId="246A7830" w:rsidR="0074440D" w:rsidRDefault="00DA0303" w:rsidP="007B6DF7">
            <w:pPr>
              <w:numPr>
                <w:ilvl w:val="0"/>
                <w:numId w:val="3"/>
              </w:numPr>
              <w:tabs>
                <w:tab w:val="left" w:pos="330"/>
              </w:tabs>
              <w:spacing w:line="259" w:lineRule="auto"/>
              <w:ind w:firstLine="0"/>
            </w:pPr>
            <w:r>
              <w:t>Actively participating in Quality and Process Related work in the team.</w:t>
            </w:r>
          </w:p>
          <w:p w14:paraId="1549244C" w14:textId="2391836F" w:rsidR="0074440D" w:rsidRDefault="00DA0303" w:rsidP="007B6DF7">
            <w:pPr>
              <w:numPr>
                <w:ilvl w:val="0"/>
                <w:numId w:val="3"/>
              </w:numPr>
              <w:tabs>
                <w:tab w:val="left" w:pos="330"/>
              </w:tabs>
              <w:spacing w:line="242" w:lineRule="auto"/>
              <w:ind w:firstLine="0"/>
            </w:pPr>
            <w:r>
              <w:t xml:space="preserve">Involved in interaction with all </w:t>
            </w:r>
            <w:r w:rsidR="000C6C47">
              <w:t>stakeholders</w:t>
            </w:r>
            <w:r>
              <w:t xml:space="preserve"> and all went extra mile to provide proper status reports to the immediate clients.</w:t>
            </w:r>
          </w:p>
          <w:p w14:paraId="320245C3" w14:textId="206C036E" w:rsidR="0074440D" w:rsidRDefault="00DA0303" w:rsidP="007B6DF7">
            <w:pPr>
              <w:numPr>
                <w:ilvl w:val="0"/>
                <w:numId w:val="3"/>
              </w:numPr>
              <w:tabs>
                <w:tab w:val="left" w:pos="330"/>
              </w:tabs>
              <w:spacing w:line="242" w:lineRule="auto"/>
              <w:ind w:firstLine="0"/>
            </w:pPr>
            <w:r>
              <w:t>Discuss with the business/stakeholders and implement the changes provided in consultation.</w:t>
            </w:r>
          </w:p>
          <w:p w14:paraId="7196F117" w14:textId="6AB1B7CB" w:rsidR="0010241A" w:rsidRDefault="00DA0303" w:rsidP="007B6DF7">
            <w:pPr>
              <w:numPr>
                <w:ilvl w:val="0"/>
                <w:numId w:val="3"/>
              </w:numPr>
              <w:tabs>
                <w:tab w:val="left" w:pos="330"/>
              </w:tabs>
              <w:spacing w:line="242" w:lineRule="auto"/>
              <w:ind w:firstLine="0"/>
            </w:pPr>
            <w:r>
              <w:t xml:space="preserve">Replicating Java repository as per main repository which will be modified by some other teams </w:t>
            </w:r>
            <w:r w:rsidR="00095502">
              <w:t>in</w:t>
            </w:r>
            <w:r>
              <w:t xml:space="preserve"> </w:t>
            </w:r>
            <w:r w:rsidR="000C6C47">
              <w:t>GITHUB.</w:t>
            </w:r>
          </w:p>
          <w:p w14:paraId="2716A72D" w14:textId="77777777" w:rsidR="0074440D" w:rsidRDefault="0010241A" w:rsidP="007B6DF7">
            <w:pPr>
              <w:numPr>
                <w:ilvl w:val="0"/>
                <w:numId w:val="3"/>
              </w:numPr>
              <w:tabs>
                <w:tab w:val="left" w:pos="330"/>
              </w:tabs>
              <w:spacing w:line="242" w:lineRule="auto"/>
              <w:ind w:firstLine="0"/>
            </w:pPr>
            <w:r>
              <w:t xml:space="preserve">Basic understanding of </w:t>
            </w:r>
            <w:r w:rsidR="003506FD">
              <w:t>Kafka</w:t>
            </w:r>
          </w:p>
          <w:p w14:paraId="2322CB37" w14:textId="2DC969E2" w:rsidR="00330524" w:rsidRPr="00330524" w:rsidRDefault="00330524" w:rsidP="007B6DF7"/>
        </w:tc>
      </w:tr>
      <w:tr w:rsidR="0074440D" w14:paraId="1235F8D7" w14:textId="77777777" w:rsidTr="00DA0303">
        <w:trPr>
          <w:trHeight w:val="461"/>
        </w:trPr>
        <w:tc>
          <w:tcPr>
            <w:tcW w:w="1631" w:type="dxa"/>
            <w:tcBorders>
              <w:top w:val="single" w:sz="4" w:space="0" w:color="000000"/>
              <w:left w:val="single" w:sz="4" w:space="0" w:color="000000"/>
              <w:bottom w:val="single" w:sz="4" w:space="0" w:color="000000"/>
              <w:right w:val="single" w:sz="4" w:space="0" w:color="000000"/>
            </w:tcBorders>
          </w:tcPr>
          <w:p w14:paraId="4E2B0B10" w14:textId="77777777" w:rsidR="0074440D" w:rsidRDefault="00DA0303">
            <w:pPr>
              <w:spacing w:after="0" w:line="259" w:lineRule="auto"/>
              <w:ind w:left="6" w:firstLine="0"/>
            </w:pPr>
            <w:r>
              <w:rPr>
                <w:color w:val="000080"/>
              </w:rPr>
              <w:t xml:space="preserve">Location </w:t>
            </w:r>
          </w:p>
        </w:tc>
        <w:tc>
          <w:tcPr>
            <w:tcW w:w="8355" w:type="dxa"/>
            <w:tcBorders>
              <w:top w:val="single" w:sz="4" w:space="0" w:color="000000"/>
              <w:left w:val="single" w:sz="4" w:space="0" w:color="000000"/>
              <w:bottom w:val="single" w:sz="4" w:space="0" w:color="000000"/>
              <w:right w:val="single" w:sz="4" w:space="0" w:color="000000"/>
            </w:tcBorders>
          </w:tcPr>
          <w:p w14:paraId="64545461" w14:textId="5C011D79" w:rsidR="0074440D" w:rsidRDefault="00DA0303">
            <w:pPr>
              <w:spacing w:after="0" w:line="259" w:lineRule="auto"/>
              <w:ind w:left="175" w:firstLine="0"/>
            </w:pPr>
            <w:r>
              <w:t xml:space="preserve">HCL Technologies Ltd, </w:t>
            </w:r>
            <w:r w:rsidR="00667439">
              <w:t>Bengaluru-97</w:t>
            </w:r>
            <w:r>
              <w:t xml:space="preserve">. </w:t>
            </w:r>
          </w:p>
        </w:tc>
      </w:tr>
    </w:tbl>
    <w:p w14:paraId="3B97FD4A" w14:textId="77777777" w:rsidR="0074440D" w:rsidRDefault="00DA0303">
      <w:pPr>
        <w:spacing w:after="121" w:line="259" w:lineRule="auto"/>
        <w:ind w:left="0" w:firstLine="0"/>
      </w:pPr>
      <w:r>
        <w:rPr>
          <w:b/>
          <w:color w:val="000080"/>
          <w:sz w:val="20"/>
        </w:rPr>
        <w:t xml:space="preserve"> </w:t>
      </w:r>
    </w:p>
    <w:p w14:paraId="50DCC7AA" w14:textId="77777777" w:rsidR="0074440D" w:rsidRDefault="00DA0303">
      <w:pPr>
        <w:spacing w:after="121" w:line="259" w:lineRule="auto"/>
        <w:ind w:left="0" w:firstLine="0"/>
      </w:pPr>
      <w:r>
        <w:rPr>
          <w:b/>
          <w:color w:val="000080"/>
          <w:sz w:val="20"/>
        </w:rPr>
        <w:t xml:space="preserve"> </w:t>
      </w:r>
    </w:p>
    <w:p w14:paraId="40E49F0C" w14:textId="77777777" w:rsidR="0074440D" w:rsidRDefault="00DA0303">
      <w:pPr>
        <w:pStyle w:val="Heading2"/>
        <w:ind w:left="-5"/>
      </w:pPr>
      <w:r>
        <w:t>Education</w:t>
      </w:r>
      <w:r>
        <w:rPr>
          <w:b w:val="0"/>
          <w:color w:val="000000"/>
        </w:rPr>
        <w:t xml:space="preserve"> </w:t>
      </w:r>
    </w:p>
    <w:p w14:paraId="1DB6647B" w14:textId="77777777" w:rsidR="0074440D" w:rsidRDefault="00DA0303">
      <w:pPr>
        <w:tabs>
          <w:tab w:val="center" w:pos="7923"/>
        </w:tabs>
        <w:ind w:left="-15" w:firstLine="0"/>
      </w:pPr>
      <w:r>
        <w:rPr>
          <w:rFonts w:ascii="Wingdings" w:eastAsia="Wingdings" w:hAnsi="Wingdings" w:cs="Wingdings"/>
          <w:color w:val="404040"/>
        </w:rPr>
        <w:t>➢</w:t>
      </w:r>
      <w:r>
        <w:rPr>
          <w:rFonts w:ascii="Arial" w:eastAsia="Arial" w:hAnsi="Arial" w:cs="Arial"/>
          <w:color w:val="404040"/>
        </w:rPr>
        <w:t xml:space="preserve"> </w:t>
      </w:r>
      <w:r>
        <w:t xml:space="preserve">Bachelor of Engineering from </w:t>
      </w:r>
      <w:proofErr w:type="spellStart"/>
      <w:r>
        <w:t>Sambhram</w:t>
      </w:r>
      <w:proofErr w:type="spellEnd"/>
      <w:r>
        <w:t xml:space="preserve"> Institute of Technology, Bengaluru-97</w:t>
      </w:r>
      <w:r>
        <w:rPr>
          <w:color w:val="404040"/>
        </w:rPr>
        <w:t xml:space="preserve">. </w:t>
      </w:r>
      <w:r>
        <w:rPr>
          <w:color w:val="404040"/>
        </w:rPr>
        <w:tab/>
      </w:r>
      <w:r>
        <w:rPr>
          <w:b/>
          <w:color w:val="404040"/>
        </w:rPr>
        <w:t xml:space="preserve"> </w:t>
      </w:r>
    </w:p>
    <w:sectPr w:rsidR="0074440D">
      <w:pgSz w:w="12240" w:h="15840"/>
      <w:pgMar w:top="1486" w:right="1794" w:bottom="1631" w:left="18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76F"/>
    <w:multiLevelType w:val="hybridMultilevel"/>
    <w:tmpl w:val="53D0D16C"/>
    <w:lvl w:ilvl="0" w:tplc="AE8CD7A8">
      <w:start w:val="1"/>
      <w:numFmt w:val="bullet"/>
      <w:lvlText w:val="•"/>
      <w:lvlJc w:val="left"/>
      <w:pPr>
        <w:ind w:left="1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E818AA">
      <w:start w:val="1"/>
      <w:numFmt w:val="bullet"/>
      <w:lvlText w:val="o"/>
      <w:lvlJc w:val="left"/>
      <w:pPr>
        <w:ind w:left="13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3A6BA18">
      <w:start w:val="1"/>
      <w:numFmt w:val="bullet"/>
      <w:lvlText w:val="▪"/>
      <w:lvlJc w:val="left"/>
      <w:pPr>
        <w:ind w:left="20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72CA8DC">
      <w:start w:val="1"/>
      <w:numFmt w:val="bullet"/>
      <w:lvlText w:val="•"/>
      <w:lvlJc w:val="left"/>
      <w:pPr>
        <w:ind w:left="28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06B906">
      <w:start w:val="1"/>
      <w:numFmt w:val="bullet"/>
      <w:lvlText w:val="o"/>
      <w:lvlJc w:val="left"/>
      <w:pPr>
        <w:ind w:left="35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71AEB86">
      <w:start w:val="1"/>
      <w:numFmt w:val="bullet"/>
      <w:lvlText w:val="▪"/>
      <w:lvlJc w:val="left"/>
      <w:pPr>
        <w:ind w:left="42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AA8832E">
      <w:start w:val="1"/>
      <w:numFmt w:val="bullet"/>
      <w:lvlText w:val="•"/>
      <w:lvlJc w:val="left"/>
      <w:pPr>
        <w:ind w:left="49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AC64B4">
      <w:start w:val="1"/>
      <w:numFmt w:val="bullet"/>
      <w:lvlText w:val="o"/>
      <w:lvlJc w:val="left"/>
      <w:pPr>
        <w:ind w:left="56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EC416C">
      <w:start w:val="1"/>
      <w:numFmt w:val="bullet"/>
      <w:lvlText w:val="▪"/>
      <w:lvlJc w:val="left"/>
      <w:pPr>
        <w:ind w:left="64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98034C3"/>
    <w:multiLevelType w:val="hybridMultilevel"/>
    <w:tmpl w:val="3C166D54"/>
    <w:lvl w:ilvl="0" w:tplc="04090001">
      <w:start w:val="1"/>
      <w:numFmt w:val="bullet"/>
      <w:lvlText w:val=""/>
      <w:lvlJc w:val="left"/>
      <w:pPr>
        <w:ind w:left="175"/>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3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0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8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5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2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49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6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4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5DB09B5"/>
    <w:multiLevelType w:val="hybridMultilevel"/>
    <w:tmpl w:val="0ADE2054"/>
    <w:lvl w:ilvl="0" w:tplc="9C6A0A2C">
      <w:start w:val="1"/>
      <w:numFmt w:val="bullet"/>
      <w:lvlText w:val="➢"/>
      <w:lvlJc w:val="left"/>
      <w:pPr>
        <w:ind w:left="28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F6E0686">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D625806">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73A271E">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AF254A2">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A8C343A">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D56A88E">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97E364C">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796F6CC">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1133208623">
    <w:abstractNumId w:val="2"/>
  </w:num>
  <w:num w:numId="2" w16cid:durableId="1068042351">
    <w:abstractNumId w:val="0"/>
  </w:num>
  <w:num w:numId="3" w16cid:durableId="1796831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40D"/>
    <w:rsid w:val="0004039D"/>
    <w:rsid w:val="00095502"/>
    <w:rsid w:val="00096B98"/>
    <w:rsid w:val="000C6C47"/>
    <w:rsid w:val="0010241A"/>
    <w:rsid w:val="00114571"/>
    <w:rsid w:val="002610D2"/>
    <w:rsid w:val="00262174"/>
    <w:rsid w:val="00330524"/>
    <w:rsid w:val="00335D7F"/>
    <w:rsid w:val="003405DD"/>
    <w:rsid w:val="003506FD"/>
    <w:rsid w:val="00387FC9"/>
    <w:rsid w:val="003F373C"/>
    <w:rsid w:val="00410228"/>
    <w:rsid w:val="004104A4"/>
    <w:rsid w:val="00435217"/>
    <w:rsid w:val="004735F0"/>
    <w:rsid w:val="00482E09"/>
    <w:rsid w:val="00495650"/>
    <w:rsid w:val="004A5A3D"/>
    <w:rsid w:val="004D179E"/>
    <w:rsid w:val="00545232"/>
    <w:rsid w:val="005A68F8"/>
    <w:rsid w:val="005B1C23"/>
    <w:rsid w:val="005D6D60"/>
    <w:rsid w:val="005E2226"/>
    <w:rsid w:val="00623FDE"/>
    <w:rsid w:val="00667439"/>
    <w:rsid w:val="0067161B"/>
    <w:rsid w:val="007139DF"/>
    <w:rsid w:val="00740423"/>
    <w:rsid w:val="0074440D"/>
    <w:rsid w:val="007B6DF7"/>
    <w:rsid w:val="00827348"/>
    <w:rsid w:val="008F3CB4"/>
    <w:rsid w:val="009171B3"/>
    <w:rsid w:val="00947B3A"/>
    <w:rsid w:val="00A145EE"/>
    <w:rsid w:val="00AA4D9B"/>
    <w:rsid w:val="00B414F6"/>
    <w:rsid w:val="00B57BD6"/>
    <w:rsid w:val="00C15B3F"/>
    <w:rsid w:val="00C40D8C"/>
    <w:rsid w:val="00D714F7"/>
    <w:rsid w:val="00DA0303"/>
    <w:rsid w:val="00E10BC7"/>
    <w:rsid w:val="00E50C5F"/>
    <w:rsid w:val="00F92891"/>
    <w:rsid w:val="00FD4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75D5"/>
  <w15:docId w15:val="{EB03C0E0-0EAA-4811-BDC7-E581D74D6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5" w:line="24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73"/>
      <w:ind w:left="10" w:hanging="10"/>
      <w:outlineLvl w:val="0"/>
    </w:pPr>
    <w:rPr>
      <w:rFonts w:ascii="Calibri" w:eastAsia="Calibri" w:hAnsi="Calibri" w:cs="Calibri"/>
      <w:b/>
      <w:color w:val="000080"/>
      <w:sz w:val="20"/>
    </w:rPr>
  </w:style>
  <w:style w:type="paragraph" w:styleId="Heading2">
    <w:name w:val="heading 2"/>
    <w:next w:val="Normal"/>
    <w:link w:val="Heading2Char"/>
    <w:uiPriority w:val="9"/>
    <w:unhideWhenUsed/>
    <w:qFormat/>
    <w:pPr>
      <w:keepNext/>
      <w:keepLines/>
      <w:spacing w:after="173"/>
      <w:ind w:left="10" w:hanging="10"/>
      <w:outlineLvl w:val="1"/>
    </w:pPr>
    <w:rPr>
      <w:rFonts w:ascii="Calibri" w:eastAsia="Calibri" w:hAnsi="Calibri" w:cs="Calibri"/>
      <w:b/>
      <w:color w:val="0000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80"/>
      <w:sz w:val="20"/>
    </w:rPr>
  </w:style>
  <w:style w:type="character" w:customStyle="1" w:styleId="Heading2Char">
    <w:name w:val="Heading 2 Char"/>
    <w:link w:val="Heading2"/>
    <w:rPr>
      <w:rFonts w:ascii="Calibri" w:eastAsia="Calibri" w:hAnsi="Calibri" w:cs="Calibri"/>
      <w:b/>
      <w:color w:val="00008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833252">
      <w:bodyDiv w:val="1"/>
      <w:marLeft w:val="0"/>
      <w:marRight w:val="0"/>
      <w:marTop w:val="0"/>
      <w:marBottom w:val="0"/>
      <w:divBdr>
        <w:top w:val="none" w:sz="0" w:space="0" w:color="auto"/>
        <w:left w:val="none" w:sz="0" w:space="0" w:color="auto"/>
        <w:bottom w:val="none" w:sz="0" w:space="0" w:color="auto"/>
        <w:right w:val="none" w:sz="0" w:space="0" w:color="auto"/>
      </w:divBdr>
      <w:divsChild>
        <w:div w:id="134568778">
          <w:marLeft w:val="0"/>
          <w:marRight w:val="0"/>
          <w:marTop w:val="0"/>
          <w:marBottom w:val="0"/>
          <w:divBdr>
            <w:top w:val="none" w:sz="0" w:space="0" w:color="auto"/>
            <w:left w:val="none" w:sz="0" w:space="0" w:color="auto"/>
            <w:bottom w:val="none" w:sz="0" w:space="0" w:color="auto"/>
            <w:right w:val="none" w:sz="0" w:space="0" w:color="auto"/>
          </w:divBdr>
          <w:divsChild>
            <w:div w:id="2066752284">
              <w:marLeft w:val="0"/>
              <w:marRight w:val="0"/>
              <w:marTop w:val="0"/>
              <w:marBottom w:val="0"/>
              <w:divBdr>
                <w:top w:val="none" w:sz="0" w:space="0" w:color="auto"/>
                <w:left w:val="none" w:sz="0" w:space="0" w:color="auto"/>
                <w:bottom w:val="none" w:sz="0" w:space="0" w:color="auto"/>
                <w:right w:val="none" w:sz="0" w:space="0" w:color="auto"/>
              </w:divBdr>
              <w:divsChild>
                <w:div w:id="1199899388">
                  <w:marLeft w:val="0"/>
                  <w:marRight w:val="0"/>
                  <w:marTop w:val="0"/>
                  <w:marBottom w:val="0"/>
                  <w:divBdr>
                    <w:top w:val="none" w:sz="0" w:space="0" w:color="auto"/>
                    <w:left w:val="none" w:sz="0" w:space="0" w:color="auto"/>
                    <w:bottom w:val="none" w:sz="0" w:space="0" w:color="auto"/>
                    <w:right w:val="none" w:sz="0" w:space="0" w:color="auto"/>
                  </w:divBdr>
                  <w:divsChild>
                    <w:div w:id="5412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12354">
          <w:marLeft w:val="0"/>
          <w:marRight w:val="0"/>
          <w:marTop w:val="0"/>
          <w:marBottom w:val="0"/>
          <w:divBdr>
            <w:top w:val="none" w:sz="0" w:space="0" w:color="auto"/>
            <w:left w:val="none" w:sz="0" w:space="0" w:color="auto"/>
            <w:bottom w:val="none" w:sz="0" w:space="0" w:color="auto"/>
            <w:right w:val="none" w:sz="0" w:space="0" w:color="auto"/>
          </w:divBdr>
          <w:divsChild>
            <w:div w:id="769744225">
              <w:marLeft w:val="0"/>
              <w:marRight w:val="0"/>
              <w:marTop w:val="0"/>
              <w:marBottom w:val="0"/>
              <w:divBdr>
                <w:top w:val="none" w:sz="0" w:space="0" w:color="auto"/>
                <w:left w:val="none" w:sz="0" w:space="0" w:color="auto"/>
                <w:bottom w:val="none" w:sz="0" w:space="0" w:color="auto"/>
                <w:right w:val="none" w:sz="0" w:space="0" w:color="auto"/>
              </w:divBdr>
              <w:divsChild>
                <w:div w:id="294874384">
                  <w:marLeft w:val="0"/>
                  <w:marRight w:val="0"/>
                  <w:marTop w:val="0"/>
                  <w:marBottom w:val="0"/>
                  <w:divBdr>
                    <w:top w:val="none" w:sz="0" w:space="0" w:color="auto"/>
                    <w:left w:val="none" w:sz="0" w:space="0" w:color="auto"/>
                    <w:bottom w:val="none" w:sz="0" w:space="0" w:color="auto"/>
                    <w:right w:val="none" w:sz="0" w:space="0" w:color="auto"/>
                  </w:divBdr>
                  <w:divsChild>
                    <w:div w:id="13124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2</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Sk</dc:creator>
  <cp:keywords/>
  <cp:lastModifiedBy>S, Kumaresha</cp:lastModifiedBy>
  <cp:revision>59</cp:revision>
  <dcterms:created xsi:type="dcterms:W3CDTF">2025-01-20T06:37:00Z</dcterms:created>
  <dcterms:modified xsi:type="dcterms:W3CDTF">2025-01-21T04:51:00Z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a3bcc5-af7f-4e3c-8d4c-726a9a6f8de8_Enabled">
    <vt:lpwstr>true</vt:lpwstr>
  </property>
  <property fmtid="{D5CDD505-2E9C-101B-9397-08002B2CF9AE}" pid="3" name="MSIP_Label_bfa3bcc5-af7f-4e3c-8d4c-726a9a6f8de8_SetDate">
    <vt:lpwstr>2025-01-20T06:37:49Z</vt:lpwstr>
  </property>
  <property fmtid="{D5CDD505-2E9C-101B-9397-08002B2CF9AE}" pid="4" name="MSIP_Label_bfa3bcc5-af7f-4e3c-8d4c-726a9a6f8de8_Method">
    <vt:lpwstr>Standard</vt:lpwstr>
  </property>
  <property fmtid="{D5CDD505-2E9C-101B-9397-08002B2CF9AE}" pid="5" name="MSIP_Label_bfa3bcc5-af7f-4e3c-8d4c-726a9a6f8de8_Name">
    <vt:lpwstr>bfa3bcc5-af7f-4e3c-8d4c-726a9a6f8de8</vt:lpwstr>
  </property>
  <property fmtid="{D5CDD505-2E9C-101B-9397-08002B2CF9AE}" pid="6" name="MSIP_Label_bfa3bcc5-af7f-4e3c-8d4c-726a9a6f8de8_SiteId">
    <vt:lpwstr>3928808b-8a46-426b-8f87-051a36bb2f91</vt:lpwstr>
  </property>
  <property fmtid="{D5CDD505-2E9C-101B-9397-08002B2CF9AE}" pid="7" name="MSIP_Label_bfa3bcc5-af7f-4e3c-8d4c-726a9a6f8de8_ActionId">
    <vt:lpwstr>cb883acf-2acd-4f64-8cf2-f9b8bad0fecf</vt:lpwstr>
  </property>
  <property fmtid="{D5CDD505-2E9C-101B-9397-08002B2CF9AE}" pid="8" name="MSIP_Label_bfa3bcc5-af7f-4e3c-8d4c-726a9a6f8de8_ContentBits">
    <vt:lpwstr>0</vt:lpwstr>
  </property>
</Properties>
</file>