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Intermediate Level – 116 Hours</w:t>
      </w:r>
    </w:p>
    <w:p>
      <w:pPr>
        <w:pStyle w:val="Heading3"/>
      </w:pPr>
      <w:r>
        <w:t>HTML (18 hrs)</w:t>
      </w:r>
    </w:p>
    <w:p>
      <w:pPr>
        <w:pStyle w:val="ListBullet"/>
      </w:pPr>
      <w:r>
        <w:t>Semantic HTML – 6 hrs</w:t>
      </w:r>
    </w:p>
    <w:p>
      <w:pPr>
        <w:pStyle w:val="ListBullet"/>
      </w:pPr>
      <w:r>
        <w:t>Accessibility basics – 6 hrs</w:t>
      </w:r>
    </w:p>
    <w:p>
      <w:pPr>
        <w:pStyle w:val="ListBullet"/>
      </w:pPr>
      <w:r>
        <w:t>ARIA attributes – 3 hrs</w:t>
      </w:r>
    </w:p>
    <w:p>
      <w:pPr>
        <w:pStyle w:val="ListBullet"/>
      </w:pPr>
      <w:r>
        <w:t>SEO-friendly structure – 3 hrs</w:t>
      </w:r>
    </w:p>
    <w:p>
      <w:pPr>
        <w:pStyle w:val="Heading3"/>
      </w:pPr>
      <w:r>
        <w:t>CSS (28 hrs)</w:t>
      </w:r>
    </w:p>
    <w:p>
      <w:pPr>
        <w:pStyle w:val="ListBullet"/>
      </w:pPr>
      <w:r>
        <w:t>Flexbox – 10 hrs</w:t>
      </w:r>
    </w:p>
    <w:p>
      <w:pPr>
        <w:pStyle w:val="ListBullet"/>
      </w:pPr>
      <w:r>
        <w:t>CSS Grid – 10 hrs</w:t>
      </w:r>
    </w:p>
    <w:p>
      <w:pPr>
        <w:pStyle w:val="ListBullet"/>
      </w:pPr>
      <w:r>
        <w:t>Responsive design &amp; media queries – 8 hrs</w:t>
      </w:r>
    </w:p>
    <w:p>
      <w:pPr>
        <w:pStyle w:val="Heading3"/>
      </w:pPr>
      <w:r>
        <w:t>JavaScript (35 hrs)</w:t>
      </w:r>
    </w:p>
    <w:p>
      <w:pPr>
        <w:pStyle w:val="ListBullet"/>
      </w:pPr>
      <w:r>
        <w:t>Arrays &amp; array methods – 10 hrs</w:t>
      </w:r>
    </w:p>
    <w:p>
      <w:pPr>
        <w:pStyle w:val="ListBullet"/>
      </w:pPr>
      <w:r>
        <w:t>Objects &amp; JSON – 8 hrs</w:t>
      </w:r>
    </w:p>
    <w:p>
      <w:pPr>
        <w:pStyle w:val="ListBullet"/>
      </w:pPr>
      <w:r>
        <w:t>ES6 features – 7 hrs</w:t>
      </w:r>
    </w:p>
    <w:p>
      <w:pPr>
        <w:pStyle w:val="ListBullet"/>
      </w:pPr>
      <w:r>
        <w:t>Advanced DOM &amp; events – 10 hrs</w:t>
      </w:r>
    </w:p>
    <w:p>
      <w:pPr>
        <w:pStyle w:val="Heading3"/>
      </w:pPr>
      <w:r>
        <w:t>React (35 hrs)</w:t>
      </w:r>
    </w:p>
    <w:p>
      <w:pPr>
        <w:pStyle w:val="ListBullet"/>
      </w:pPr>
      <w:r>
        <w:t>Hooks (useState, useEffect) – 12 hrs</w:t>
      </w:r>
    </w:p>
    <w:p>
      <w:pPr>
        <w:pStyle w:val="ListBullet"/>
      </w:pPr>
      <w:r>
        <w:t>Forms handling – 8 hrs</w:t>
      </w:r>
    </w:p>
    <w:p>
      <w:pPr>
        <w:pStyle w:val="ListBullet"/>
      </w:pPr>
      <w:r>
        <w:t>Conditional rendering – 5 hrs</w:t>
      </w:r>
    </w:p>
    <w:p>
      <w:pPr>
        <w:pStyle w:val="ListBullet"/>
      </w:pPr>
      <w:r>
        <w:t>React Router – 5 hrs</w:t>
      </w:r>
    </w:p>
    <w:p>
      <w:pPr>
        <w:pStyle w:val="ListBullet"/>
      </w:pPr>
      <w:r>
        <w:t>API integration – 5 hrs</w:t>
      </w:r>
    </w:p>
    <w:p>
      <w:r>
        <w:t>Project: Intermediate Project: CRUD Web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