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RECOMMENDED WAY TO PRESENT (CLEAN &amp; SAFE)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Hours Shown</w:t>
            </w:r>
          </w:p>
        </w:tc>
        <w:tc>
          <w:tcPr>
            <w:tcW w:type="dxa" w:w="2880"/>
          </w:tcPr>
          <w:p>
            <w:r>
              <w:t>Prerequisite</w:t>
            </w:r>
          </w:p>
        </w:tc>
      </w:tr>
      <w:tr>
        <w:tc>
          <w:tcPr>
            <w:tcW w:type="dxa" w:w="2880"/>
          </w:tcPr>
          <w:p>
            <w:r>
              <w:t>Basics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Basics</w:t>
            </w:r>
          </w:p>
        </w:tc>
      </w:tr>
      <w:tr>
        <w:tc>
          <w:tcPr>
            <w:tcW w:type="dxa" w:w="2880"/>
          </w:tcPr>
          <w:p>
            <w:r>
              <w:t>Advanced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</w:tr>
      <w:tr>
        <w:tc>
          <w:tcPr>
            <w:tcW w:type="dxa" w:w="2880"/>
          </w:tcPr>
          <w:p>
            <w:r>
              <w:t>Complete Track</w:t>
            </w:r>
          </w:p>
        </w:tc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Basics + Intermediate + Advanced</w:t>
            </w:r>
          </w:p>
        </w:tc>
      </w:tr>
    </w:tbl>
    <w:p>
      <w:pPr>
        <w:pStyle w:val="Heading2"/>
      </w:pPr>
      <w:r>
        <w:t>MERN Stack – Advanced Level (145 Hours)</w:t>
      </w:r>
    </w:p>
    <w:p>
      <w:pPr>
        <w:pStyle w:val="Heading3"/>
      </w:pPr>
      <w:r>
        <w:t>MongoDB (20 hrs)</w:t>
      </w:r>
    </w:p>
    <w:p>
      <w:pPr>
        <w:pStyle w:val="ListBullet"/>
      </w:pPr>
      <w:r>
        <w:t>Advanced aggregation – 8 hrs</w:t>
      </w:r>
    </w:p>
    <w:p>
      <w:pPr>
        <w:pStyle w:val="ListBullet"/>
      </w:pPr>
      <w:r>
        <w:t>Indexing &amp; performance tuning – 6 hrs</w:t>
      </w:r>
    </w:p>
    <w:p>
      <w:pPr>
        <w:pStyle w:val="ListBullet"/>
      </w:pPr>
      <w:r>
        <w:t>Scalable data modeling – 6 hrs</w:t>
      </w:r>
    </w:p>
    <w:p>
      <w:pPr>
        <w:pStyle w:val="Heading3"/>
      </w:pPr>
      <w:r>
        <w:t>Express.js (25 hrs)</w:t>
      </w:r>
    </w:p>
    <w:p>
      <w:pPr>
        <w:pStyle w:val="ListBullet"/>
      </w:pPr>
      <w:r>
        <w:t>JWT authentication &amp; authorization – 12 hrs</w:t>
      </w:r>
    </w:p>
    <w:p>
      <w:pPr>
        <w:pStyle w:val="ListBullet"/>
      </w:pPr>
      <w:r>
        <w:t>API security best practices – 13 hrs</w:t>
      </w:r>
    </w:p>
    <w:p>
      <w:pPr>
        <w:pStyle w:val="Heading3"/>
      </w:pPr>
      <w:r>
        <w:t>React (45 hrs)</w:t>
      </w:r>
    </w:p>
    <w:p>
      <w:pPr>
        <w:pStyle w:val="ListBullet"/>
      </w:pPr>
      <w:r>
        <w:t>Advanced hooks &amp; patterns – 15 hrs</w:t>
      </w:r>
    </w:p>
    <w:p>
      <w:pPr>
        <w:pStyle w:val="ListBullet"/>
      </w:pPr>
      <w:r>
        <w:t>Performance optimization – 10 hrs</w:t>
      </w:r>
    </w:p>
    <w:p>
      <w:pPr>
        <w:pStyle w:val="ListBullet"/>
      </w:pPr>
      <w:r>
        <w:t>Reusable component architecture – 10 hrs</w:t>
      </w:r>
    </w:p>
    <w:p>
      <w:pPr>
        <w:pStyle w:val="ListBullet"/>
      </w:pPr>
      <w:r>
        <w:t>Admin dashboard structure – 10 hrs</w:t>
      </w:r>
    </w:p>
    <w:p>
      <w:pPr>
        <w:pStyle w:val="Heading3"/>
      </w:pPr>
      <w:r>
        <w:t>Node.js (30 hrs)</w:t>
      </w:r>
    </w:p>
    <w:p>
      <w:pPr>
        <w:pStyle w:val="ListBullet"/>
      </w:pPr>
      <w:r>
        <w:t>Event loop &amp; performance – 15 hrs</w:t>
      </w:r>
    </w:p>
    <w:p>
      <w:pPr>
        <w:pStyle w:val="ListBullet"/>
      </w:pPr>
      <w:r>
        <w:t>File uploads &amp; background jobs – 15 hrs</w:t>
      </w:r>
    </w:p>
    <w:p>
      <w:r>
        <w:t>Project: Advanced Project: Production-Ready MERN Application +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