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RECOMMENDED WAY TO PRESENT (CLEAN &amp; SAFE)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Hours Shown</w:t>
            </w:r>
          </w:p>
        </w:tc>
        <w:tc>
          <w:tcPr>
            <w:tcW w:type="dxa" w:w="2880"/>
          </w:tcPr>
          <w:p>
            <w:r>
              <w:t>Prerequisite</w:t>
            </w:r>
          </w:p>
        </w:tc>
      </w:tr>
      <w:tr>
        <w:tc>
          <w:tcPr>
            <w:tcW w:type="dxa" w:w="2880"/>
          </w:tcPr>
          <w:p>
            <w:r>
              <w:t>Basics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Basics</w:t>
            </w:r>
          </w:p>
        </w:tc>
      </w:tr>
      <w:tr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  <w:tr>
        <w:tc>
          <w:tcPr>
            <w:tcW w:type="dxa" w:w="2880"/>
          </w:tcPr>
          <w:p>
            <w:r>
              <w:t>Complete Track</w:t>
            </w:r>
          </w:p>
        </w:tc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Basics + Intermediate + Advanced</w:t>
            </w:r>
          </w:p>
        </w:tc>
      </w:tr>
    </w:tbl>
    <w:p>
      <w:pPr>
        <w:pStyle w:val="Heading2"/>
      </w:pPr>
      <w:r>
        <w:t>Data Analytics – Intermediate Level (120 Hours)</w:t>
      </w:r>
    </w:p>
    <w:p>
      <w:pPr>
        <w:pStyle w:val="Heading3"/>
      </w:pPr>
      <w:r>
        <w:t>Advanced Excel &amp; Spreadsheets (25 hrs)</w:t>
      </w:r>
    </w:p>
    <w:p>
      <w:pPr>
        <w:pStyle w:val="ListBullet"/>
      </w:pPr>
      <w:r>
        <w:t>Advanced formulas – 8 hrs</w:t>
      </w:r>
    </w:p>
    <w:p>
      <w:pPr>
        <w:pStyle w:val="ListBullet"/>
      </w:pPr>
      <w:r>
        <w:t>Pivot tables &amp; charts – 7 hrs</w:t>
      </w:r>
    </w:p>
    <w:p>
      <w:pPr>
        <w:pStyle w:val="ListBullet"/>
      </w:pPr>
      <w:r>
        <w:t>Power Query basics – 5 hrs</w:t>
      </w:r>
    </w:p>
    <w:p>
      <w:pPr>
        <w:pStyle w:val="ListBullet"/>
      </w:pPr>
      <w:r>
        <w:t>Dashboard design principles – 5 hrs</w:t>
      </w:r>
    </w:p>
    <w:p>
      <w:pPr>
        <w:pStyle w:val="Heading3"/>
      </w:pPr>
      <w:r>
        <w:t>SQL for Analytics (30 hrs)</w:t>
      </w:r>
    </w:p>
    <w:p>
      <w:pPr>
        <w:pStyle w:val="ListBullet"/>
      </w:pPr>
      <w:r>
        <w:t>Complex joins – 10 hrs</w:t>
      </w:r>
    </w:p>
    <w:p>
      <w:pPr>
        <w:pStyle w:val="ListBullet"/>
      </w:pPr>
      <w:r>
        <w:t>Subqueries &amp; CTEs – 8 hrs</w:t>
      </w:r>
    </w:p>
    <w:p>
      <w:pPr>
        <w:pStyle w:val="ListBullet"/>
      </w:pPr>
      <w:r>
        <w:t>Window functions (intro) – 6 hrs</w:t>
      </w:r>
    </w:p>
    <w:p>
      <w:pPr>
        <w:pStyle w:val="ListBullet"/>
      </w:pPr>
      <w:r>
        <w:t>Performance basics – 6 hrs</w:t>
      </w:r>
    </w:p>
    <w:p>
      <w:pPr>
        <w:pStyle w:val="Heading3"/>
      </w:pPr>
      <w:r>
        <w:t>Python Data Analysis (40 hrs)</w:t>
      </w:r>
    </w:p>
    <w:p>
      <w:pPr>
        <w:pStyle w:val="ListBullet"/>
      </w:pPr>
      <w:r>
        <w:t>Pandas data cleaning – 12 hrs</w:t>
      </w:r>
    </w:p>
    <w:p>
      <w:pPr>
        <w:pStyle w:val="ListBullet"/>
      </w:pPr>
      <w:r>
        <w:t>Data transformation – 10 hrs</w:t>
      </w:r>
    </w:p>
    <w:p>
      <w:pPr>
        <w:pStyle w:val="ListBullet"/>
      </w:pPr>
      <w:r>
        <w:t>Exploratory Data Analysis (EDA) – 10 hrs</w:t>
      </w:r>
    </w:p>
    <w:p>
      <w:pPr>
        <w:pStyle w:val="ListBullet"/>
      </w:pPr>
      <w:r>
        <w:t>Data visualization with Matplotlib/Seaborn – 8 hrs</w:t>
      </w:r>
    </w:p>
    <w:p>
      <w:pPr>
        <w:pStyle w:val="Heading3"/>
      </w:pPr>
      <w:r>
        <w:t>Statistics for Data Analysis (25 hrs)</w:t>
      </w:r>
    </w:p>
    <w:p>
      <w:pPr>
        <w:pStyle w:val="ListBullet"/>
      </w:pPr>
      <w:r>
        <w:t>Descriptive statistics – 8 hrs</w:t>
      </w:r>
    </w:p>
    <w:p>
      <w:pPr>
        <w:pStyle w:val="ListBullet"/>
      </w:pPr>
      <w:r>
        <w:t>Probability basics – 7 hrs</w:t>
      </w:r>
    </w:p>
    <w:p>
      <w:pPr>
        <w:pStyle w:val="ListBullet"/>
      </w:pPr>
      <w:r>
        <w:t>Inferential statistics – 10 hrs</w:t>
      </w:r>
    </w:p>
    <w:p>
      <w:r>
        <w:t>Project: Intermediate Project: Business Data Analysis &amp;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