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F0E70" w14:textId="1A34023B" w:rsidR="007A7C80" w:rsidRPr="00D300A1" w:rsidRDefault="007A7C80" w:rsidP="007A7C80">
      <w:pPr>
        <w:jc w:val="center"/>
        <w:rPr>
          <w:sz w:val="28"/>
          <w:szCs w:val="28"/>
          <w:u w:val="single"/>
          <w:lang w:val="es-MX"/>
        </w:rPr>
      </w:pPr>
      <w:r w:rsidRPr="00D300A1">
        <w:rPr>
          <w:sz w:val="28"/>
          <w:szCs w:val="28"/>
          <w:lang w:val="es-MX"/>
        </w:rPr>
        <w:t xml:space="preserve">Página web: </w:t>
      </w:r>
      <w:proofErr w:type="spellStart"/>
      <w:r w:rsidRPr="00D300A1">
        <w:rPr>
          <w:sz w:val="28"/>
          <w:szCs w:val="28"/>
          <w:lang w:val="es-MX"/>
        </w:rPr>
        <w:t>FireControl</w:t>
      </w:r>
      <w:proofErr w:type="spellEnd"/>
    </w:p>
    <w:p w14:paraId="5FD7B898" w14:textId="2A2A2C0C" w:rsidR="00B91ED2" w:rsidRDefault="00B91ED2" w:rsidP="007A7C80">
      <w:pPr>
        <w:tabs>
          <w:tab w:val="left" w:pos="5112"/>
        </w:tabs>
        <w:rPr>
          <w:lang w:val="es-MX"/>
        </w:rPr>
      </w:pPr>
    </w:p>
    <w:p w14:paraId="1A8269CB" w14:textId="77777777" w:rsidR="00D300A1" w:rsidRPr="00D300A1" w:rsidRDefault="00D300A1" w:rsidP="00D300A1">
      <w:pPr>
        <w:tabs>
          <w:tab w:val="left" w:pos="5112"/>
        </w:tabs>
        <w:rPr>
          <w:lang w:val="es-MX"/>
        </w:rPr>
      </w:pPr>
      <w:r w:rsidRPr="00D300A1">
        <w:rPr>
          <w:lang w:val="es-MX"/>
        </w:rPr>
        <w:t xml:space="preserve">Nuestra página web tiene como objetivo principal desarrollar una plataforma altamente intuitiva, diseñada para facilitar su uso tanto para personas que no sean funcionarios como para administradores. La página se divide en dos vistas distintas: una para usuarios y otra para administradores. Además, hemos incorporado un </w:t>
      </w:r>
      <w:proofErr w:type="spellStart"/>
      <w:r w:rsidRPr="00D300A1">
        <w:rPr>
          <w:lang w:val="es-MX"/>
        </w:rPr>
        <w:t>chatbot</w:t>
      </w:r>
      <w:proofErr w:type="spellEnd"/>
      <w:r w:rsidRPr="00D300A1">
        <w:rPr>
          <w:lang w:val="es-MX"/>
        </w:rPr>
        <w:t xml:space="preserve"> de ayuda que brinda asistencia durante la navegación por el sitio web.</w:t>
      </w:r>
    </w:p>
    <w:p w14:paraId="18214ABE" w14:textId="77777777" w:rsidR="00D300A1" w:rsidRPr="00D300A1" w:rsidRDefault="00D300A1" w:rsidP="00D300A1">
      <w:pPr>
        <w:tabs>
          <w:tab w:val="left" w:pos="5112"/>
        </w:tabs>
        <w:rPr>
          <w:lang w:val="es-MX"/>
        </w:rPr>
      </w:pPr>
    </w:p>
    <w:p w14:paraId="503D2520" w14:textId="77777777" w:rsidR="00D300A1" w:rsidRPr="00D300A1" w:rsidRDefault="00D300A1" w:rsidP="00D300A1">
      <w:pPr>
        <w:tabs>
          <w:tab w:val="left" w:pos="5112"/>
        </w:tabs>
        <w:rPr>
          <w:lang w:val="es-MX"/>
        </w:rPr>
      </w:pPr>
      <w:r w:rsidRPr="00D300A1">
        <w:rPr>
          <w:lang w:val="es-MX"/>
        </w:rPr>
        <w:t>En la vista de usuario, los usuarios podrán enviar aportes o comentarios con el fin de obtener retroalimentación y contribuir a la mejora continua de nuestro trabajo. Este proceso es fundamental para cumplir con los estándares de calidad establecidos por SGS. Los usuarios deberán realizar un inicio de sesión para acceder a esta funcionalidad directamente, sin necesidad de navegar por toda la página.</w:t>
      </w:r>
    </w:p>
    <w:p w14:paraId="54C62F1D" w14:textId="77777777" w:rsidR="00D300A1" w:rsidRPr="00D300A1" w:rsidRDefault="00D300A1" w:rsidP="00D300A1">
      <w:pPr>
        <w:tabs>
          <w:tab w:val="left" w:pos="5112"/>
        </w:tabs>
        <w:rPr>
          <w:lang w:val="es-MX"/>
        </w:rPr>
      </w:pPr>
    </w:p>
    <w:p w14:paraId="520A5A5A" w14:textId="77777777" w:rsidR="00D300A1" w:rsidRPr="00D300A1" w:rsidRDefault="00D300A1" w:rsidP="00D300A1">
      <w:pPr>
        <w:tabs>
          <w:tab w:val="left" w:pos="5112"/>
        </w:tabs>
        <w:rPr>
          <w:lang w:val="es-MX"/>
        </w:rPr>
      </w:pPr>
      <w:r w:rsidRPr="00D300A1">
        <w:rPr>
          <w:lang w:val="es-MX"/>
        </w:rPr>
        <w:t>Por otro lado, la vista de administrador brinda a los responsables del cuartel de bomberos un completo control sobre diversas funciones. Podrán visualizar los carros disponibles, verificar la disponibilidad de los bomberos y revisar el registro de emergencias. Además, contarán con opciones para eliminar, actualizar y crear registros en cada una de estas áreas.</w:t>
      </w:r>
    </w:p>
    <w:p w14:paraId="72392155" w14:textId="77777777" w:rsidR="00D300A1" w:rsidRPr="00D300A1" w:rsidRDefault="00D300A1" w:rsidP="00D300A1">
      <w:pPr>
        <w:tabs>
          <w:tab w:val="left" w:pos="5112"/>
        </w:tabs>
        <w:rPr>
          <w:lang w:val="es-MX"/>
        </w:rPr>
      </w:pPr>
    </w:p>
    <w:p w14:paraId="14C0B6A3" w14:textId="77777777" w:rsidR="00D300A1" w:rsidRPr="00D300A1" w:rsidRDefault="00D300A1" w:rsidP="00D300A1">
      <w:pPr>
        <w:tabs>
          <w:tab w:val="left" w:pos="5112"/>
        </w:tabs>
        <w:rPr>
          <w:lang w:val="es-MX"/>
        </w:rPr>
      </w:pPr>
      <w:r w:rsidRPr="00D300A1">
        <w:rPr>
          <w:lang w:val="es-MX"/>
        </w:rPr>
        <w:t>Nuestra solución tiene como objetivo principal mejorar el control de la sucursal y facilitar la gestión de donativos a los bomberos. Ahora, la gente puede realizar donativos sin la necesidad de encontrarlos en la calle o asistir personalmente a un cuartel. Esto agiliza considerablemente el proceso de gestión y permite una mayor participación de la comunidad. Además, el asistente virtual siempre estará disponible para brindar ayuda y responder a las consultas de los usuarios.</w:t>
      </w:r>
    </w:p>
    <w:p w14:paraId="402B4F53" w14:textId="77777777" w:rsidR="00D300A1" w:rsidRPr="00D300A1" w:rsidRDefault="00D300A1" w:rsidP="00D300A1">
      <w:pPr>
        <w:tabs>
          <w:tab w:val="left" w:pos="5112"/>
        </w:tabs>
        <w:rPr>
          <w:lang w:val="es-MX"/>
        </w:rPr>
      </w:pPr>
    </w:p>
    <w:p w14:paraId="2FA61D48" w14:textId="588F0143" w:rsidR="00D300A1" w:rsidRPr="00D300A1" w:rsidRDefault="00D300A1" w:rsidP="00D300A1">
      <w:pPr>
        <w:tabs>
          <w:tab w:val="left" w:pos="5112"/>
        </w:tabs>
        <w:rPr>
          <w:u w:val="single"/>
          <w:lang w:val="es-MX"/>
        </w:rPr>
      </w:pPr>
      <w:r w:rsidRPr="00D300A1">
        <w:rPr>
          <w:lang w:val="es-MX"/>
        </w:rPr>
        <w:t>Nuestro enfoque se basa en mantener una plataforma coherente, fácil de usar y que cumpla con los más altos estándares de calidad. Creemos que esta combinación de funcionalidades y facilidad de uso mejorará significativamente la experiencia tanto para los usuarios como para los administradores.</w:t>
      </w:r>
    </w:p>
    <w:p w14:paraId="77044C99" w14:textId="1F09F3F5" w:rsidR="007A7C80" w:rsidRPr="007A7C80" w:rsidRDefault="007A7C80" w:rsidP="007A7C80">
      <w:pPr>
        <w:tabs>
          <w:tab w:val="left" w:pos="5112"/>
        </w:tabs>
        <w:rPr>
          <w:lang w:val="es-MX"/>
        </w:rPr>
      </w:pPr>
    </w:p>
    <w:sectPr w:rsidR="007A7C80" w:rsidRPr="007A7C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80"/>
    <w:rsid w:val="000B18C2"/>
    <w:rsid w:val="001D6590"/>
    <w:rsid w:val="002D3A73"/>
    <w:rsid w:val="004D0892"/>
    <w:rsid w:val="007A7C80"/>
    <w:rsid w:val="0083529A"/>
    <w:rsid w:val="00B91ED2"/>
    <w:rsid w:val="00D300A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9FB5"/>
  <w15:chartTrackingRefBased/>
  <w15:docId w15:val="{C35F9B6D-64BE-4C84-B087-BDE6D5D9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577153">
      <w:bodyDiv w:val="1"/>
      <w:marLeft w:val="0"/>
      <w:marRight w:val="0"/>
      <w:marTop w:val="0"/>
      <w:marBottom w:val="0"/>
      <w:divBdr>
        <w:top w:val="none" w:sz="0" w:space="0" w:color="auto"/>
        <w:left w:val="none" w:sz="0" w:space="0" w:color="auto"/>
        <w:bottom w:val="none" w:sz="0" w:space="0" w:color="auto"/>
        <w:right w:val="none" w:sz="0" w:space="0" w:color="auto"/>
      </w:divBdr>
    </w:div>
    <w:div w:id="1244602690">
      <w:bodyDiv w:val="1"/>
      <w:marLeft w:val="0"/>
      <w:marRight w:val="0"/>
      <w:marTop w:val="0"/>
      <w:marBottom w:val="0"/>
      <w:divBdr>
        <w:top w:val="none" w:sz="0" w:space="0" w:color="auto"/>
        <w:left w:val="none" w:sz="0" w:space="0" w:color="auto"/>
        <w:bottom w:val="none" w:sz="0" w:space="0" w:color="auto"/>
        <w:right w:val="none" w:sz="0" w:space="0" w:color="auto"/>
      </w:divBdr>
      <w:divsChild>
        <w:div w:id="1106534996">
          <w:marLeft w:val="0"/>
          <w:marRight w:val="0"/>
          <w:marTop w:val="0"/>
          <w:marBottom w:val="0"/>
          <w:divBdr>
            <w:top w:val="none" w:sz="0" w:space="0" w:color="auto"/>
            <w:left w:val="none" w:sz="0" w:space="0" w:color="auto"/>
            <w:bottom w:val="none" w:sz="0" w:space="0" w:color="auto"/>
            <w:right w:val="none" w:sz="0" w:space="0" w:color="auto"/>
          </w:divBdr>
          <w:divsChild>
            <w:div w:id="2310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4327">
      <w:bodyDiv w:val="1"/>
      <w:marLeft w:val="0"/>
      <w:marRight w:val="0"/>
      <w:marTop w:val="0"/>
      <w:marBottom w:val="0"/>
      <w:divBdr>
        <w:top w:val="none" w:sz="0" w:space="0" w:color="auto"/>
        <w:left w:val="none" w:sz="0" w:space="0" w:color="auto"/>
        <w:bottom w:val="none" w:sz="0" w:space="0" w:color="auto"/>
        <w:right w:val="none" w:sz="0" w:space="0" w:color="auto"/>
      </w:divBdr>
      <w:divsChild>
        <w:div w:id="1715690468">
          <w:marLeft w:val="0"/>
          <w:marRight w:val="0"/>
          <w:marTop w:val="0"/>
          <w:marBottom w:val="0"/>
          <w:divBdr>
            <w:top w:val="none" w:sz="0" w:space="0" w:color="auto"/>
            <w:left w:val="none" w:sz="0" w:space="0" w:color="auto"/>
            <w:bottom w:val="none" w:sz="0" w:space="0" w:color="auto"/>
            <w:right w:val="none" w:sz="0" w:space="0" w:color="auto"/>
          </w:divBdr>
          <w:divsChild>
            <w:div w:id="1633514994">
              <w:marLeft w:val="0"/>
              <w:marRight w:val="0"/>
              <w:marTop w:val="0"/>
              <w:marBottom w:val="0"/>
              <w:divBdr>
                <w:top w:val="none" w:sz="0" w:space="0" w:color="auto"/>
                <w:left w:val="none" w:sz="0" w:space="0" w:color="auto"/>
                <w:bottom w:val="none" w:sz="0" w:space="0" w:color="auto"/>
                <w:right w:val="none" w:sz="0" w:space="0" w:color="auto"/>
              </w:divBdr>
              <w:divsChild>
                <w:div w:id="19872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16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303</Words>
  <Characters>1668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Muñoz</dc:creator>
  <cp:keywords/>
  <dc:description/>
  <cp:lastModifiedBy>Nicolás Muñoz</cp:lastModifiedBy>
  <cp:revision>1</cp:revision>
  <dcterms:created xsi:type="dcterms:W3CDTF">2023-06-10T00:51:00Z</dcterms:created>
  <dcterms:modified xsi:type="dcterms:W3CDTF">2023-06-10T03:54:00Z</dcterms:modified>
</cp:coreProperties>
</file>